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Organización Inteligente y Aprendizaje Organizacional: Innovación y Gestión del Conocimiento</w:t></w:r></w:p><w:p/><w:p><w:pPr/><w:r><w:rPr><w:color w:val="666666"/><w:sz w:val="20"/><w:szCs w:val="20"/><w:i w:val="1"/><w:iCs w:val="1"/></w:rPr><w:t xml:space="preserve">Economía, Administración & Contaduría | Administración | para estudiantes universitarios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El curso "Organización Inteligente y Aprendizaje Organizacional" está diseñado para estudiantes universitarios de las áreas de Economía, Administración y Contaduría interesados en comprender cómo las organizaciones modernas pueden desarrollarse como sistemas inteligentes y adaptativos. A lo largo de cuatro semanas, el curso ofrece un análisis profundo de los modelos contemporáneos de gestión del conocimiento y su impacto en la innovación empresarial.</w:t></w:r></w:p><w:p><w:pPr/><w:r><w:rPr/><w:t xml:space="preserve">Se fundamenta en las teorías clave de autores como Peter Senge, con su enfoque en "La Quinta Disciplina", y Argyris & Schön, quienes aportan perspectivas sobre el aprendizaje organizacional. Además, integra conceptos de pensamiento complejo, liderazgo transformacional y estructuras organizacionales flexibles para brindar una visión integral de las organizaciones que aprenden.</w:t></w:r></w:p><w:p><w:pPr/><w:r><w:rPr/><w:t xml:space="preserve">Mediante una metodología activa que incluye estudios de caso reales, debates críticos y proyectos colaborativos, los estudiantes desarrollarán habilidades para analizar, evaluar e implementar procesos de aprendizaje dentro de las organizaciones. Al finalizar, estarán capacitados para aplicar herramientas conceptuales y metodológicas que promuevan la innovación y la adaptabilidad en entornos empresariales dinámicos.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y explicar los fundamentos teóricos del aprendizaje organizacional y la organización inteligente.</w:t></w:r></w:p><w:p><w:pPr><w:numPr><w:ilvl w:val="0"/><w:numId w:val="1"/></w:numPr></w:pPr><w:r><w:rPr/><w:t xml:space="preserve">Identificar y analizar modelos contemporáneos de gestión del conocimiento aplicados en diferentes sectores empresariales.</w:t></w:r></w:p><w:p><w:pPr><w:numPr><w:ilvl w:val="0"/><w:numId w:val="1"/></w:numPr></w:pPr><w:r><w:rPr/><w:t xml:space="preserve">Diseñar estrategias y propuestas para implementar procesos de aprendizaje organizacional en contextos reales.</w:t></w:r></w:p><w:p><w:pPr><w:numPr><w:ilvl w:val="0"/><w:numId w:val="1"/></w:numPr></w:pPr><w:r><w:rPr/><w:t xml:space="preserve">Desarrollar habilidades para el trabajo colaborativo y el pensamiento crítico en torno a la innovación empresarial.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críticamente los modelos y teorías del aprendizaje organizacional y su aplicación en contextos empresariales reales.</w:t></w:r></w:p><w:p><w:pPr><w:numPr><w:ilvl w:val="0"/><w:numId w:val="2"/></w:numPr></w:pPr><w:r><w:rPr/><w:t xml:space="preserve">Diseñar propuestas de gestión del conocimiento que fomenten la innovación y la mejora continua en organizaciones.</w:t></w:r></w:p><w:p><w:pPr><w:numPr><w:ilvl w:val="0"/><w:numId w:val="2"/></w:numPr></w:pPr><w:r><w:rPr/><w:t xml:space="preserve">Aplicar conceptos de pensamiento complejo y liderazgo transformacional para potenciar la inteligencia organizacional.</w:t></w:r></w:p><w:p><w:pPr><w:numPr><w:ilvl w:val="0"/><w:numId w:val="2"/></w:numPr></w:pPr><w:r><w:rPr/><w:t xml:space="preserve">Evaluar estructuras organizacionales flexibles y su impacto en la capacidad de adaptación al cambio.</w:t></w:r></w:p><w:p><w:pPr><w:numPr><w:ilvl w:val="0"/><w:numId w:val="2"/></w:numPr></w:pPr><w:r><w:rPr/><w:t xml:space="preserve">Desarrollar habilidades colaborativas para trabajar en proyectos orientados a la innovación y mejora organizacional.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teoría organizacional y fundamentos de administración.</w:t></w:r></w:p><w:p><w:pPr><w:numPr><w:ilvl w:val="0"/><w:numId w:val="3"/></w:numPr></w:pPr><w:r><w:rPr/><w:t xml:space="preserve">Competencias básicas en análisis crítico y trabajo en equipo.</w:t></w:r></w:p><w:p><w:pPr><w:numPr><w:ilvl w:val="0"/><w:numId w:val="3"/></w:numPr></w:pPr><w:r><w:rPr/><w:t xml:space="preserve">Acceso a recursos bibliográficos y tecnológicos para la consulta de casos y desarrollo de proyectos.</w:t></w:r></w:p><w:p><w:pPr><w:numPr><w:ilvl w:val="0"/><w:numId w:val="3"/></w:numPr></w:pPr><w:r><w:rPr/><w:t xml:space="preserve">Interés en temas de innovación, gestión del conocimiento y desarrollo organizacional.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Fundamentos del Aprendizaje Organizacional y la Organización Inteligente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y explicar los conceptos fundamentales de aprendizaje organizacional e inteligencia organizacional basándose en las teorías de autores clave como Peter Senge y Argyris & Schön.</w:t></w:r></w:p><w:p><w:pPr><w:numPr><w:ilvl w:val="0"/><w:numId w:val="4"/></w:numPr></w:pPr><w:r><w:rPr/><w:t xml:space="preserve">Al finalizar la unidad, el estudiante será capaz de identificar y comparar las principales teorías y modelos que sustentan el aprendizaje organizacional mediante el análisis crítico de textos académicos y casos prácticos.</w:t></w:r></w:p><w:p><w:pPr><w:numPr><w:ilvl w:val="0"/><w:numId w:val="4"/></w:numPr></w:pPr><w:r><w:rPr/><w:t xml:space="preserve">Al finalizar la unidad, el estudiante será capaz de describir el papel de la organización inteligente en la gestión del conocimiento y su impacto en la innovación empresarial, evidenciando comprensión mediante la elaboración de resúmenes conceptuales.</w:t></w:r></w:p><w:p><w:pPr><w:numPr><w:ilvl w:val="0"/><w:numId w:val="4"/></w:numPr></w:pPr><w:r><w:rPr/><w:t xml:space="preserve">Al finalizar la unidad, el estudiante será capaz de evaluar las contribuciones de diferentes autores y teorías al campo del aprendizaje organizacional, aplicando criterios de análisis para distinguir enfoques y su relevancia en contextos organizacionales actuales.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Aprendizaje Organizacional</w:t></w:r></w:p><w:p><w:pPr><w:numPr><w:ilvl w:val="0"/><w:numId w:val="5"/></w:numPr></w:pPr><w:r><w:rPr/><w:t xml:space="preserve">Definición y características del aprendizaje organizacional: Conceptos básicos y su importancia en las organizaciones modernas.</w:t></w:r></w:p><w:p><w:pPr><w:numPr><w:ilvl w:val="0"/><w:numId w:val="5"/></w:numPr></w:pPr><w:r><w:rPr/><w:t xml:space="preserve">Distinción entre aprendizaje individual y organizacional: Cómo se interrelacionan ambos niveles en el contexto empresarial.</w:t></w:r></w:p><w:p><w:pPr><w:numPr><w:ilvl w:val="0"/><w:numId w:val="5"/></w:numPr></w:pPr><w:r><w:rPr/><w:t xml:space="preserve">Contexto histórico y evolución del aprendizaje organizacional: Panorama desde sus orígenes hasta la actualidad.</w:t></w:r></w:p><w:p><w:pPr/><w:r><w:rPr><w:b w:val="1"/><w:bCs w:val="1"/></w:rPr><w:t xml:space="preserve">2. Teorías Clave y Autores Fundamentales</w:t></w:r></w:p><w:p><w:pPr><w:numPr><w:ilvl w:val="0"/><w:numId w:val="6"/></w:numPr></w:pPr><w:r><w:rPr/><w:t xml:space="preserve">Peter Senge y la "Organización que Aprende"      </w:t></w:r><w:r><w:rPr/><w:t xml:space="preserve">    </w:t></w:r></w:p><w:p><w:pPr><w:numPr><w:ilvl w:val="1"/><w:numId w:val="6"/></w:numPr></w:pPr><w:r><w:rPr/><w:t xml:space="preserve">Los cinco disciplines: dominio personal, modelos mentales, visión compartida, aprendizaje en equipo y pensamiento sistémico.</w:t></w:r></w:p><w:p><w:pPr><w:numPr><w:ilvl w:val="1"/><w:numId w:val="6"/></w:numPr></w:pPr><w:r><w:rPr/><w:t xml:space="preserve">Importancia del pensamiento sistémico para la inteligencia organizacional.</w:t></w:r></w:p><w:p><w:pPr><w:numPr><w:ilvl w:val="0"/><w:numId w:val="6"/></w:numPr></w:pPr><w:r><w:rPr/><w:t xml:space="preserve">Chris Argyris y Donald Schön: Aprendizaje de doble bucle      </w:t></w:r><w:r><w:rPr/><w:t xml:space="preserve">    </w:t></w:r></w:p><w:p><w:pPr><w:numPr><w:ilvl w:val="1"/><w:numId w:val="6"/></w:numPr></w:pPr><w:r><w:rPr/><w:t xml:space="preserve">Diferenciación entre aprendizaje de bucle simple y bucle doble.</w:t></w:r></w:p><w:p><w:pPr><w:numPr><w:ilvl w:val="1"/><w:numId w:val="6"/></w:numPr></w:pPr><w:r><w:rPr/><w:t xml:space="preserve">Modelos mentales y su impacto en la capacidad de aprendizaje organizacional.</w:t></w:r></w:p><w:p><w:pPr><w:numPr><w:ilvl w:val="0"/><w:numId w:val="6"/></w:numPr></w:pPr><w:r><w:rPr/><w:t xml:space="preserve">Otras teorías relevantes      </w:t></w:r><w:r><w:rPr/><w:t xml:space="preserve">    </w:t></w:r></w:p><w:p><w:pPr><w:numPr><w:ilvl w:val="1"/><w:numId w:val="6"/></w:numPr></w:pPr><w:r><w:rPr/><w:t xml:space="preserve">Modelo de Nonaka y Takeuchi sobre creación de conocimiento organizacional.</w:t></w:r></w:p><w:p><w:pPr><w:numPr><w:ilvl w:val="1"/><w:numId w:val="6"/></w:numPr></w:pPr><w:r><w:rPr/><w:t xml:space="preserve">Concepto de aprendizaje expansivo y comunidades de práctica.</w:t></w:r></w:p><w:p><w:pPr/><w:r><w:rPr><w:b w:val="1"/><w:bCs w:val="1"/></w:rPr><w:t xml:space="preserve">3. Organización Inteligente y su Relación con la Gestión del Conocimiento</w:t></w:r></w:p><w:p><w:pPr><w:numPr><w:ilvl w:val="0"/><w:numId w:val="7"/></w:numPr></w:pPr><w:r><w:rPr/><w:t xml:space="preserve">Definición y características de la organización inteligente: Adaptabilidad, innovación y aprendizaje continuo.</w:t></w:r></w:p><w:p><w:pPr><w:numPr><w:ilvl w:val="0"/><w:numId w:val="7"/></w:numPr></w:pPr><w:r><w:rPr/><w:t xml:space="preserve">La organización inteligente como base para la gestión del conocimiento.</w:t></w:r></w:p><w:p><w:pPr><w:numPr><w:ilvl w:val="0"/><w:numId w:val="7"/></w:numPr></w:pPr><w:r><w:rPr/><w:t xml:space="preserve">Impacto de la organización inteligente en la innovación empresarial: Cómo el aprendizaje mejora la competitividad.</w:t></w:r></w:p><w:p><w:pPr/><w:r><w:rPr><w:b w:val="1"/><w:bCs w:val="1"/></w:rPr><w:t xml:space="preserve">4. Análisis Comparativo de Teorías y Modelos</w:t></w:r></w:p><w:p><w:pPr><w:numPr><w:ilvl w:val="0"/><w:numId w:val="8"/></w:numPr></w:pPr><w:r><w:rPr/><w:t xml:space="preserve">Comparación entre modelos de aprendizaje organizacional: Fortalezas y limitaciones de cada enfoque.</w:t></w:r></w:p><w:p><w:pPr><w:numPr><w:ilvl w:val="0"/><w:numId w:val="8"/></w:numPr></w:pPr><w:r><w:rPr/><w:t xml:space="preserve">Análisis crítico de textos académicos y casos prácticos: Aplicación de teorías a situaciones reales.</w:t></w:r></w:p><w:p><w:pPr><w:numPr><w:ilvl w:val="0"/><w:numId w:val="8"/></w:numPr></w:pPr><w:r><w:rPr/><w:t xml:space="preserve">Evaluación de la relevancia de cada teoría en contextos organizacionales actuales.</w:t></w:r></w:p><w:p><w:pPr/><w:r><w:rPr><w:b w:val="1"/><w:bCs w:val="1"/></w:rPr><w:t xml:space="preserve">5. Aplicaciones Prácticas y Reflexiones Finales</w:t></w:r></w:p><w:p><w:pPr><w:numPr><w:ilvl w:val="0"/><w:numId w:val="9"/></w:numPr></w:pPr><w:r><w:rPr/><w:t xml:space="preserve">Resúmenes conceptuales: Elaboración y discusión de síntesis sobre aprendizajes clave.</w:t></w:r></w:p><w:p><w:pPr><w:numPr><w:ilvl w:val="0"/><w:numId w:val="9"/></w:numPr></w:pPr><w:r><w:rPr/><w:t xml:space="preserve">Implicaciones para la gestión estratégica y la innovación en las organizaciones.</w:t></w:r></w:p><w:p><w:pPr><w:numPr><w:ilvl w:val="0"/><w:numId w:val="9"/></w:numPr></w:pPr><w:r><w:rPr/><w:t xml:space="preserve">Reflexión crítica sobre el futuro del aprendizaje organizacional y la organización inteligente.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de Aprendizaje Organizacional</w:t></w:r></w:p><w:p><w:pPr/><w:r><w:rPr><w:b w:val="1"/><w:bCs w:val="1"/></w:rPr><w:t xml:space="preserve">Objetivo:</w:t></w:r><w:r><w:rPr/><w:t xml:space="preserve"> Definir y explicar los conceptos fundamentales del aprendizaje organizacional e inteligencia organizacional basándose en las teorías de autores clave.</w:t></w:r></w:p><w:p><w:pPr/><w:r><w:rPr><w:b w:val="1"/><w:bCs w:val="1"/></w:rPr><w:t xml:space="preserve">Descripción:</w:t></w:r></w:p><w:p><w:pPr><w:numPr><w:ilvl w:val="0"/><w:numId w:val="10"/></w:numPr></w:pPr><w:r><w:rPr/><w:t xml:space="preserve">Se formarán equipos de 3-4 estudiantes.</w:t></w:r></w:p><w:p><w:pPr><w:numPr><w:ilvl w:val="0"/><w:numId w:val="10"/></w:numPr></w:pPr><w:r><w:rPr/><w:t xml:space="preserve">Cada equipo investigará las teorías de Peter Senge y Argyris & Schön, identificando sus conceptos clave.</w:t></w:r></w:p><w:p><w:pPr><w:numPr><w:ilvl w:val="0"/><w:numId w:val="10"/></w:numPr></w:pPr><w:r><w:rPr/><w:t xml:space="preserve">Elaborarán un mapa conceptual que integre las ideas principales y sus relaciones.</w:t></w:r></w:p><w:p><w:pPr><w:numPr><w:ilvl w:val="0"/><w:numId w:val="10"/></w:numPr></w:pPr><w:r><w:rPr/><w:t xml:space="preserve">Presentarán su mapa ante el grupo y explicarán las conexiones entre los conceptos.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Mapa conceptual visual y presentación oral breve.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Análisis Crítico de Caso Práctico</w:t></w:r></w:p><w:p><w:pPr/><w:r><w:rPr><w:b w:val="1"/><w:bCs w:val="1"/></w:rPr><w:t xml:space="preserve">Objetivo:</w:t></w:r><w:r><w:rPr/><w:t xml:space="preserve"> Identificar y comparar las principales teorías y modelos que sustentan el aprendizaje organizacional mediante el análisis crítico de textos académicos y casos prácticos.</w:t></w:r></w:p><w:p><w:pPr/><w:r><w:rPr><w:b w:val="1"/><w:bCs w:val="1"/></w:rPr><w:t xml:space="preserve">Descripción:</w:t></w:r></w:p><w:p><w:pPr><w:numPr><w:ilvl w:val="0"/><w:numId w:val="11"/></w:numPr></w:pPr><w:r><w:rPr/><w:t xml:space="preserve">Se proporcionará un caso empresarial real o simulado donde se evidencien procesos de aprendizaje organizacional.</w:t></w:r></w:p><w:p><w:pPr><w:numPr><w:ilvl w:val="0"/><w:numId w:val="11"/></w:numPr></w:pPr><w:r><w:rPr/><w:t xml:space="preserve">Los estudiantes, en parejas, analizarán el caso aplicando las teorías estudiadas.</w:t></w:r></w:p><w:p><w:pPr><w:numPr><w:ilvl w:val="0"/><w:numId w:val="11"/></w:numPr></w:pPr><w:r><w:rPr/><w:t xml:space="preserve">Deberán identificar qué modelo o teoría está presente y evaluar su efectividad.</w:t></w:r></w:p><w:p><w:pPr><w:numPr><w:ilvl w:val="0"/><w:numId w:val="11"/></w:numPr></w:pPr><w:r><w:rPr/><w:t xml:space="preserve">Elaborarán un informe escrito con conclusiones y recomendaciones.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Informe analítico escrito.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Debate sobre la Organización Inteligente y la Innovación</w:t></w:r></w:p><w:p><w:pPr/><w:r><w:rPr><w:b w:val="1"/><w:bCs w:val="1"/></w:rPr><w:t xml:space="preserve">Objetivo:</w:t></w:r><w:r><w:rPr/><w:t xml:space="preserve"> Describir el papel de la organización inteligente en la gestión del conocimiento y su impacto en la innovación empresarial.</w:t></w:r></w:p><w:p><w:pPr/><w:r><w:rPr><w:b w:val="1"/><w:bCs w:val="1"/></w:rPr><w:t xml:space="preserve">Descripción:</w:t></w:r></w:p><w:p><w:pPr><w:numPr><w:ilvl w:val="0"/><w:numId w:val="12"/></w:numPr></w:pPr><w:r><w:rPr/><w:t xml:space="preserve">Se dividirá a la clase en dos grupos con posturas opuestas respecto a la importancia de la organización inteligente para la innovación.</w:t></w:r></w:p><w:p><w:pPr><w:numPr><w:ilvl w:val="0"/><w:numId w:val="12"/></w:numPr></w:pPr><w:r><w:rPr/><w:t xml:space="preserve">Cada grupo preparará argumentos basados en lecturas asignadas y teorías clave.</w:t></w:r></w:p><w:p><w:pPr><w:numPr><w:ilvl w:val="0"/><w:numId w:val="12"/></w:numPr></w:pPr><w:r><w:rPr/><w:t xml:space="preserve">Se realizará un debate estructurado donde cada grupo defenderá su posición.</w:t></w:r></w:p><w:p><w:pPr><w:numPr><w:ilvl w:val="0"/><w:numId w:val="12"/></w:numPr></w:pPr><w:r><w:rPr/><w:t xml:space="preserve">Finalmente, se hará una reflexión conjunta sobre los puntos tratados.</w:t></w:r></w:p><w:p><w:pPr/><w:r><w:rPr><w:b w:val="1"/><w:bCs w:val="1"/></w:rPr><w:t xml:space="preserve">Organización:</w:t></w:r><w:r><w:rPr/><w:t xml:space="preserve"> Grupos grandes</w:t></w:r></w:p><w:p><w:pPr/><w:r><w:rPr><w:b w:val="1"/><w:bCs w:val="1"/></w:rPr><w:t xml:space="preserve">Producto esperado:</w:t></w:r><w:r><w:rPr/><w:t xml:space="preserve"> Participación en debate y reflexión escrita individual.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4: Elaboración de Resumen Conceptual Crítico</w:t></w:r></w:p><w:p><w:pPr/><w:r><w:rPr><w:b w:val="1"/><w:bCs w:val="1"/></w:rPr><w:t xml:space="preserve">Objetivo:</w:t></w:r><w:r><w:rPr/><w:t xml:space="preserve"> Evaluar las contribuciones de diferentes autores y teorías al campo del aprendizaje organizacional, aplicando criterios de análisis para distinguir enfoques y su relevancia.</w:t></w:r></w:p><w:p><w:pPr/><w:r><w:rPr><w:b w:val="1"/><w:bCs w:val="1"/></w:rPr><w:t xml:space="preserve">Descripción:</w:t></w:r></w:p><w:p><w:pPr><w:numPr><w:ilvl w:val="0"/><w:numId w:val="13"/></w:numPr></w:pPr><w:r><w:rPr/><w:t xml:space="preserve">Individualmente, los estudiantes elaborarán un resumen crítico que integre las teorías estudiadas.</w:t></w:r></w:p><w:p><w:pPr><w:numPr><w:ilvl w:val="0"/><w:numId w:val="13"/></w:numPr></w:pPr><w:r><w:rPr/><w:t xml:space="preserve">Deberán destacar similitudes, diferencias y aportes relevantes para la gestión organizacional actual.</w:t></w:r></w:p><w:p><w:pPr><w:numPr><w:ilvl w:val="0"/><w:numId w:val="13"/></w:numPr></w:pPr><w:r><w:rPr/><w:t xml:space="preserve">El resumen incluirá una reflexión personal sobre la aplicabilidad práctica de los conceptos.</w:t></w:r></w:p><w:p><w:pPr><w:numPr><w:ilvl w:val="0"/><w:numId w:val="13"/></w:numPr></w:pPr><w:r><w:rPr/><w:t xml:space="preserve">Se entregará por escrito y se podrá hacer una breve exposición en clase.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Resumen crítico escrito y posible presentación oral.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aprendizaje organizacional, inteligencia organizacional y gestión del conocimiento.</w:t></w:r></w:p><w:p><w:pPr/><w:r><w:rPr><w:b w:val="1"/><w:bCs w:val="1"/></w:rPr><w:t xml:space="preserve">Cómo se evalúa:</w:t></w:r><w:r><w:rPr/><w:t xml:space="preserve"> Cuestionario de preguntas abiertas y de opción múltiple sobre conceptos básicos y autores clave.</w:t></w:r></w:p><w:p><w:pPr/><w:r><w:rPr><w:b w:val="1"/><w:bCs w:val="1"/></w:rPr><w:t xml:space="preserve">Instrumento sugerido:</w:t></w:r><w:r><w:rPr/><w:t xml:space="preserve"> Test digital o en papel con 10-15 preguntas breves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Comprensión progresiva de teorías, capacidad de análisis crítico y aplicación en casos prácticos.</w:t></w:r></w:p><w:p><w:pPr/><w:r><w:rPr><w:b w:val="1"/><w:bCs w:val="1"/></w:rPr><w:t xml:space="preserve">Cómo se evalúa:</w:t></w:r><w:r><w:rPr/><w:t xml:space="preserve"> Revisión y retroalimentación continua de actividades como mapas conceptuales, análisis de casos y participación en debates.</w:t></w:r></w:p><w:p><w:pPr/><w:r><w:rPr><w:b w:val="1"/><w:bCs w:val="1"/></w:rPr><w:t xml:space="preserve">Instrumento sugerido:</w:t></w:r><w:r><w:rPr/><w:t xml:space="preserve"> Rúbricas de evaluación para cada actividad, con criterios claros sobre contenido, análisis y comunicación.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conceptos, teorías y su aplicación crítica en la gestión organizacional e innovación.</w:t></w:r></w:p><w:p><w:pPr/><w:r><w:rPr><w:b w:val="1"/><w:bCs w:val="1"/></w:rPr><w:t xml:space="preserve">Cómo se evalúa:</w:t></w:r><w:r><w:rPr/><w:t xml:space="preserve"> Ensayo o trabajo final donde el estudiante integre y evalúe las teorías y conceptos, acompañado de un resumen conceptual crítico.</w:t></w:r></w:p><w:p><w:pPr/><w:r><w:rPr><w:b w:val="1"/><w:bCs w:val="1"/></w:rPr><w:t xml:space="preserve">Instrumento sugerido:</w:t></w:r><w:r><w:rPr/><w:t xml:space="preserve"> Rubrica detallada que valore la profundidad del análisis, claridad conceptual, argumentación y aplicación práctica.</w:t></w:r></w:p><w:p/><w:p><w:pPr/><w:r><w:rPr><w:color w:val="4a5568"/><w:sz w:val="24"/><w:szCs w:val="24"/><w:b w:val="1"/><w:bCs w:val="1"/></w:rPr><w:t xml:space="preserve">Unidad 2: Modelos y Teorías Contemporáneas de Gestión del Conocimiento</w:t></w:r></w:p><w:p><w:pPr/><w:r><w:rPr><w:sz w:val="22"/><w:szCs w:val="22"/><w:b w:val="1"/><w:bCs w:val="1"/></w:rPr><w:t xml:space="preserve">Objetivos de Aprendizaje</w:t></w:r></w:p><w:p><w:pPr><w:numPr><w:ilvl w:val="0"/><w:numId w:val="14"/></w:numPr></w:pPr><w:r><w:rPr/><w:t xml:space="preserve">Al finalizar la unidad, el estudiante será capaz de analizar los modelos contemporáneos de gestión del conocimiento identificando sus características, ventajas y limitaciones en contextos organizacionales específicos.</w:t></w:r></w:p><w:p><w:pPr><w:numPr><w:ilvl w:val="0"/><w:numId w:val="14"/></w:numPr></w:pPr><w:r><w:rPr/><w:t xml:space="preserve">Al finalizar la unidad, el estudiante será capaz de explicar los principios del pensamiento complejo y su aplicación en la gestión del conocimiento para fomentar la innovación y adaptación organizacional.</w:t></w:r></w:p><w:p><w:pPr><w:numPr><w:ilvl w:val="0"/><w:numId w:val="14"/></w:numPr></w:pPr><w:r><w:rPr/><w:t xml:space="preserve">Al finalizar la unidad, el estudiante será capaz de evaluar el papel del liderazgo transformacional en la promoción del aprendizaje organizacional y la gestión del conocimiento dentro de diferentes tipos de organizaciones.</w:t></w:r></w:p><w:p><w:pPr><w:numPr><w:ilvl w:val="0"/><w:numId w:val="14"/></w:numPr></w:pPr><w:r><w:rPr/><w:t xml:space="preserve">Al finalizar la unidad, el estudiante será capaz de diseñar propuestas que integren modelos de gestión del conocimiento, pensamiento complejo y liderazgo transformacional para mejorar procesos de innovación en escenarios empresariales reales.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Gestión del Conocimiento y su Contexto Actual</w:t></w:r></w:p><w:p><w:pPr><w:numPr><w:ilvl w:val="0"/><w:numId w:val="15"/></w:numPr></w:pPr><w:r><w:rPr/><w:t xml:space="preserve">Concepto de gestión del conocimiento (GC) y su evolución histórica.</w:t></w:r></w:p><w:p><w:pPr><w:numPr><w:ilvl w:val="0"/><w:numId w:val="15"/></w:numPr></w:pPr><w:r><w:rPr/><w:t xml:space="preserve">Importancia de la GC en la economía del conocimiento y las organizaciones inteligentes.</w:t></w:r></w:p><w:p><w:pPr><w:numPr><w:ilvl w:val="0"/><w:numId w:val="15"/></w:numPr></w:pPr><w:r><w:rPr/><w:t xml:space="preserve">Relación entre GC, innovación y aprendizaje organizacional.</w:t></w:r></w:p><w:p><w:pPr/><w:r><w:rPr><w:b w:val="1"/><w:bCs w:val="1"/></w:rPr><w:t xml:space="preserve">2. Modelos Contemporáneos de Gestión del Conocimiento</w:t></w:r></w:p><w:p><w:pPr><w:numPr><w:ilvl w:val="0"/><w:numId w:val="16"/></w:numPr></w:pPr><w:r><w:rPr><w:b w:val="1"/><w:bCs w:val="1"/></w:rPr><w:t xml:space="preserve">Modelo SECI de Nonaka y Takeuchi</w:t></w:r></w:p><w:p><w:pPr><w:numPr><w:ilvl w:val="1"/><w:numId w:val="16"/></w:numPr></w:pPr><w:r><w:rPr/><w:t xml:space="preserve">Descripción del modelo: socialización, externalización, combinación e internalización.</w:t></w:r></w:p><w:p><w:pPr><w:numPr><w:ilvl w:val="1"/><w:numId w:val="16"/></w:numPr></w:pPr><w:r><w:rPr/><w:t xml:space="preserve">Dinámica de conversión del conocimiento tácito y explícito.</w:t></w:r></w:p><w:p><w:pPr><w:numPr><w:ilvl w:val="1"/><w:numId w:val="16"/></w:numPr></w:pPr><w:r><w:rPr/><w:t xml:space="preserve">Ventajas, limitaciones y aplicaciones prácticas en organizaciones.</w:t></w:r></w:p><w:p><w:pPr><w:numPr><w:ilvl w:val="0"/><w:numId w:val="16"/></w:numPr></w:pPr><w:r><w:rPr><w:b w:val="1"/><w:bCs w:val="1"/></w:rPr><w:t xml:space="preserve">Modelo de Gestión del Conocimiento basado en Redes</w:t></w:r></w:p><w:p><w:pPr><w:numPr><w:ilvl w:val="1"/><w:numId w:val="16"/></w:numPr></w:pPr><w:r><w:rPr/><w:t xml:space="preserve">Importancia de las redes sociales y comunidades de práctica.</w:t></w:r></w:p><w:p><w:pPr><w:numPr><w:ilvl w:val="1"/><w:numId w:val="16"/></w:numPr></w:pPr><w:r><w:rPr/><w:t xml:space="preserve">Flujo del conocimiento a través de redes formales e informales.</w:t></w:r></w:p><w:p><w:pPr><w:numPr><w:ilvl w:val="1"/><w:numId w:val="16"/></w:numPr></w:pPr><w:r><w:rPr/><w:t xml:space="preserve">Ventajas y desafíos en su implementación.</w:t></w:r></w:p><w:p><w:pPr><w:numPr><w:ilvl w:val="0"/><w:numId w:val="16"/></w:numPr></w:pPr><w:r><w:rPr><w:b w:val="1"/><w:bCs w:val="1"/></w:rPr><w:t xml:space="preserve">Modelo de Gestión del Conocimiento Centrado en la Tecnología</w:t></w:r></w:p><w:p><w:pPr><w:numPr><w:ilvl w:val="1"/><w:numId w:val="16"/></w:numPr></w:pPr><w:r><w:rPr/><w:t xml:space="preserve">Uso de sistemas de información y tecnologías de la información para GC.</w:t></w:r></w:p><w:p><w:pPr><w:numPr><w:ilvl w:val="1"/><w:numId w:val="16"/></w:numPr></w:pPr><w:r><w:rPr/><w:t xml:space="preserve">Herramientas como bases de datos, repositorios y plataformas colaborativas.</w:t></w:r></w:p><w:p><w:pPr><w:numPr><w:ilvl w:val="1"/><w:numId w:val="16"/></w:numPr></w:pPr><w:r><w:rPr/><w:t xml:space="preserve">Limitaciones y retos tecnológicos.</w:t></w:r></w:p><w:p><w:pPr><w:numPr><w:ilvl w:val="0"/><w:numId w:val="16"/></w:numPr></w:pPr><w:r><w:rPr><w:b w:val="1"/><w:bCs w:val="1"/></w:rPr><w:t xml:space="preserve">Modelo de Gestión del Conocimiento Basado en Procesos</w:t></w:r></w:p><w:p><w:pPr><w:numPr><w:ilvl w:val="1"/><w:numId w:val="16"/></w:numPr></w:pPr><w:r><w:rPr/><w:t xml:space="preserve">Integración de GC en los procesos operativos y estratégicos.</w:t></w:r></w:p><w:p><w:pPr><w:numPr><w:ilvl w:val="1"/><w:numId w:val="16"/></w:numPr></w:pPr><w:r><w:rPr/><w:t xml:space="preserve">Medición del desempeño y mejora continua del conocimiento.</w:t></w:r></w:p><w:p><w:pPr><w:numPr><w:ilvl w:val="1"/><w:numId w:val="16"/></w:numPr></w:pPr><w:r><w:rPr/><w:t xml:space="preserve">Ventajas en la alineación con objetivos organizacionales.</w:t></w:r></w:p><w:p><w:pPr/><w:r><w:rPr><w:b w:val="1"/><w:bCs w:val="1"/></w:rPr><w:t xml:space="preserve">3. Principios del Pensamiento Complejo y su Aplicación en la Gestión del Conocimiento</w:t></w:r></w:p><w:p><w:pPr><w:numPr><w:ilvl w:val="0"/><w:numId w:val="17"/></w:numPr></w:pPr><w:r><w:rPr/><w:t xml:space="preserve">Definición y fundamentos del pensamiento complejo según Edgar Morin.</w:t></w:r></w:p><w:p><w:pPr><w:numPr><w:ilvl w:val="0"/><w:numId w:val="17"/></w:numPr></w:pPr><w:r><w:rPr/><w:t xml:space="preserve">Características clave: multidimensionalidad, incertidumbre, interrelación y emergencia.</w:t></w:r></w:p><w:p><w:pPr><w:numPr><w:ilvl w:val="0"/><w:numId w:val="17"/></w:numPr></w:pPr><w:r><w:rPr/><w:t xml:space="preserve">Aplicación del pensamiento complejo en la gestión del conocimiento:      </w:t></w:r><w:r><w:rPr/><w:t xml:space="preserve">    </w:t></w:r></w:p><w:p><w:pPr><w:numPr><w:ilvl w:val="1"/><w:numId w:val="17"/></w:numPr></w:pPr><w:r><w:rPr/><w:t xml:space="preserve">Abordaje holístico y sistémico de problemas organizacionales.</w:t></w:r></w:p><w:p><w:pPr><w:numPr><w:ilvl w:val="1"/><w:numId w:val="17"/></w:numPr></w:pPr><w:r><w:rPr/><w:t xml:space="preserve">Fomento de la innovación mediante la integración de múltiples perspectivas.</w:t></w:r></w:p><w:p><w:pPr><w:numPr><w:ilvl w:val="1"/><w:numId w:val="17"/></w:numPr></w:pPr><w:r><w:rPr/><w:t xml:space="preserve">Adaptación organizacional ante entornos dinámicos y complejos.</w:t></w:r></w:p><w:p><w:pPr/><w:r><w:rPr><w:b w:val="1"/><w:bCs w:val="1"/></w:rPr><w:t xml:space="preserve">4. Liderazgo Transformacional en la Gestión del Conocimiento y Aprendizaje Organizacional</w:t></w:r></w:p><w:p><w:pPr><w:numPr><w:ilvl w:val="0"/><w:numId w:val="18"/></w:numPr></w:pPr><w:r><w:rPr/><w:t xml:space="preserve">Concepto y componentes del liderazgo transformacional.</w:t></w:r></w:p><w:p><w:pPr><w:numPr><w:ilvl w:val="0"/><w:numId w:val="18"/></w:numPr></w:pPr><w:r><w:rPr/><w:t xml:space="preserve">Papel del liderazgo transformacional en la creación y difusión del conocimiento.</w:t></w:r></w:p><w:p><w:pPr><w:numPr><w:ilvl w:val="0"/><w:numId w:val="18"/></w:numPr></w:pPr><w:r><w:rPr/><w:t xml:space="preserve">Impacto en la cultura organizacional y el aprendizaje continuo.</w:t></w:r></w:p><w:p><w:pPr><w:numPr><w:ilvl w:val="0"/><w:numId w:val="18"/></w:numPr></w:pPr><w:r><w:rPr/><w:t xml:space="preserve">Comparación con otros estilos de liderazgo en contextos de GC.</w:t></w:r></w:p><w:p><w:pPr><w:numPr><w:ilvl w:val="0"/><w:numId w:val="18"/></w:numPr></w:pPr><w:r><w:rPr/><w:t xml:space="preserve">Casos prácticos y estudios de éxito en diferentes tipos de organizaciones.</w:t></w:r></w:p><w:p><w:pPr/><w:r><w:rPr><w:b w:val="1"/><w:bCs w:val="1"/></w:rPr><w:t xml:space="preserve">5. Integración de Modelos de Gestión del Conocimiento, Pensamiento Complejo y Liderazgo Transformacional para la Innovación Organizacional</w:t></w:r></w:p><w:p><w:pPr><w:numPr><w:ilvl w:val="0"/><w:numId w:val="19"/></w:numPr></w:pPr><w:r><w:rPr/><w:t xml:space="preserve">Diseño de propuestas integradoras para mejorar la gestión del conocimiento.</w:t></w:r></w:p><w:p><w:pPr><w:numPr><w:ilvl w:val="0"/><w:numId w:val="19"/></w:numPr></w:pPr><w:r><w:rPr/><w:t xml:space="preserve">Metodologías para combinar modelos y enfoques en escenarios reales.</w:t></w:r></w:p><w:p><w:pPr><w:numPr><w:ilvl w:val="0"/><w:numId w:val="19"/></w:numPr></w:pPr><w:r><w:rPr/><w:t xml:space="preserve">Herramientas para la implementación y evaluación de estas propuestas.</w:t></w:r></w:p><w:p><w:pPr><w:numPr><w:ilvl w:val="0"/><w:numId w:val="19"/></w:numPr></w:pPr><w:r><w:rPr/><w:t xml:space="preserve">Retos y oportunidades en la integración interdisciplinaria.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Comparativo de Modelos de Gestión del Conocimiento</w:t></w:r></w:p><w:p><w:pPr/><w:r><w:rPr><w:b w:val="1"/><w:bCs w:val="1"/></w:rPr><w:t xml:space="preserve">Objetivo:</w:t></w:r><w:r><w:rPr/><w:t xml:space="preserve"> Analizar los modelos contemporáneos de gestión del conocimiento identificando sus características, ventajas y limitaciones en contextos organizacionales específicos.</w:t></w:r></w:p><w:p><w:pPr/><w:r><w:rPr><w:b w:val="1"/><w:bCs w:val="1"/></w:rPr><w:t xml:space="preserve">Descripción:</w:t></w:r></w:p><w:p><w:pPr><w:numPr><w:ilvl w:val="0"/><w:numId w:val="20"/></w:numPr></w:pPr><w:r><w:rPr/><w:t xml:space="preserve">Dividir a la clase en grupos, asignando a cada uno un modelo de gestión del conocimiento.</w:t></w:r></w:p><w:p><w:pPr><w:numPr><w:ilvl w:val="0"/><w:numId w:val="20"/></w:numPr></w:pPr><w:r><w:rPr/><w:t xml:space="preserve">Cada grupo investiga y prepara una presentación sobre su modelo, destacando características, ventajas, limitaciones y ejemplos de aplicación.</w:t></w:r></w:p><w:p><w:pPr><w:numPr><w:ilvl w:val="0"/><w:numId w:val="20"/></w:numPr></w:pPr><w:r><w:rPr/><w:t xml:space="preserve">Presentan sus hallazgos al resto de la clase.</w:t></w:r></w:p><w:p><w:pPr><w:numPr><w:ilvl w:val="0"/><w:numId w:val="20"/></w:numPr></w:pPr><w:r><w:rPr/><w:t xml:space="preserve">Finalmente, se realiza una discusión plenaria para comparar modelos y reflexionar sobre su aplicabilidad en distintos contextos.</w:t></w:r></w:p><w:p><w:pPr/><w:r><w:rPr><w:b w:val="1"/><w:bCs w:val="1"/></w:rPr><w:t xml:space="preserve">Organización:</w:t></w:r><w:r><w:rPr/><w:t xml:space="preserve"> Grupos pequeños (4-5 estudiantes).</w:t></w:r></w:p><w:p><w:pPr/><w:r><w:rPr><w:b w:val="1"/><w:bCs w:val="1"/></w:rPr><w:t xml:space="preserve">Producto esperado:</w:t></w:r><w:r><w:rPr/><w:t xml:space="preserve"> Presentación grupal y resumen escrito comparativo.</w:t></w:r></w:p><w:p><w:pPr/><w:r><w:rPr><w:b w:val="1"/><w:bCs w:val="1"/></w:rPr><w:t xml:space="preserve">Duración estimada:</w:t></w:r><w:r><w:rPr/><w:t xml:space="preserve"> 2 horas (1.5 para investigación y preparación, 0.5 para presentación y discusión).</w:t></w:r></w:p><w:p><w:pPr/><w:r><w:rPr><w:b w:val="1"/><w:bCs w:val="1"/></w:rPr><w:t xml:space="preserve">2. Taller de Pensamiento Complejo Aplicado a un Caso Organizacional</w:t></w:r></w:p><w:p><w:pPr/><w:r><w:rPr><w:b w:val="1"/><w:bCs w:val="1"/></w:rPr><w:t xml:space="preserve">Objetivo:</w:t></w:r><w:r><w:rPr/><w:t xml:space="preserve"> Explicar los principios del pensamiento complejo y su aplicación en la gestión del conocimiento para fomentar la innovación y adaptación organizacional.</w:t></w:r></w:p><w:p><w:pPr/><w:r><w:rPr><w:b w:val="1"/><w:bCs w:val="1"/></w:rPr><w:t xml:space="preserve">Descripción:</w:t></w:r></w:p><w:p><w:pPr><w:numPr><w:ilvl w:val="0"/><w:numId w:val="21"/></w:numPr></w:pPr><w:r><w:rPr/><w:t xml:space="preserve">Se presenta un caso real o simulado de una organización con un problema complejo.</w:t></w:r></w:p><w:p><w:pPr><w:numPr><w:ilvl w:val="0"/><w:numId w:val="21"/></w:numPr></w:pPr><w:r><w:rPr/><w:t xml:space="preserve">Los estudiantes, en grupos, analizan el caso desde la perspectiva del pensamiento complejo, identificando variables, relaciones y posibles soluciones integradoras.</w:t></w:r></w:p><w:p><w:pPr><w:numPr><w:ilvl w:val="0"/><w:numId w:val="21"/></w:numPr></w:pPr><w:r><w:rPr/><w:t xml:space="preserve">Elaboran un mapa conceptual o sistémico que muestre la complejidad del problema y las propuestas para gestionarlo mediante GC.</w:t></w:r></w:p><w:p><w:pPr><w:numPr><w:ilvl w:val="0"/><w:numId w:val="21"/></w:numPr></w:pPr><w:r><w:rPr/><w:t xml:space="preserve">Compartirán sus mapas y conclusiones con toda la clase.</w:t></w:r></w:p><w:p><w:pPr/><w:r><w:rPr><w:b w:val="1"/><w:bCs w:val="1"/></w:rPr><w:t xml:space="preserve">Organización:</w:t></w:r><w:r><w:rPr/><w:t xml:space="preserve"> Grupos pequeños.</w:t></w:r></w:p><w:p><w:pPr/><w:r><w:rPr><w:b w:val="1"/><w:bCs w:val="1"/></w:rPr><w:t xml:space="preserve">Producto esperado:</w:t></w:r><w:r><w:rPr/><w:t xml:space="preserve"> Mapa conceptual o sistémico y presentación de conclusiones.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3. Debate sobre el Papel del Liderazgo Transformacional en el Aprendizaje Organizacional</w:t></w:r></w:p><w:p><w:pPr/><w:r><w:rPr><w:b w:val="1"/><w:bCs w:val="1"/></w:rPr><w:t xml:space="preserve">Objetivo:</w:t></w:r><w:r><w:rPr/><w:t xml:space="preserve"> Evaluar el papel del liderazgo transformacional en la promoción del aprendizaje organizacional y la gestión del conocimiento dentro de diferentes tipos de organizaciones.</w:t></w:r></w:p><w:p><w:pPr/><w:r><w:rPr><w:b w:val="1"/><w:bCs w:val="1"/></w:rPr><w:t xml:space="preserve">Descripción:</w:t></w:r></w:p><w:p><w:pPr><w:numPr><w:ilvl w:val="0"/><w:numId w:val="22"/></w:numPr></w:pPr><w:r><w:rPr/><w:t xml:space="preserve">Se asignan roles a los estudiantes para defender diferentes perspectivas (liderazgo transformacional, liderazgo transaccional, liderazgo situacional, etc.).</w:t></w:r></w:p><w:p><w:pPr><w:numPr><w:ilvl w:val="0"/><w:numId w:val="22"/></w:numPr></w:pPr><w:r><w:rPr/><w:t xml:space="preserve">Se plantean preguntas y afirmaciones relacionadas con el impacto del liderazgo en GC y aprendizaje organizacional.</w:t></w:r></w:p><w:p><w:pPr><w:numPr><w:ilvl w:val="0"/><w:numId w:val="22"/></w:numPr></w:pPr><w:r><w:rPr/><w:t xml:space="preserve">Los estudiantes argumentan y debaten basándose en teorías y ejemplos reales.</w:t></w:r></w:p><w:p><w:pPr><w:numPr><w:ilvl w:val="0"/><w:numId w:val="22"/></w:numPr></w:pPr><w:r><w:rPr/><w:t xml:space="preserve">Finalmente, se realiza una reflexión grupal sobre los puntos clave y conclusiones.</w:t></w:r></w:p><w:p><w:pPr/><w:r><w:rPr><w:b w:val="1"/><w:bCs w:val="1"/></w:rPr><w:t xml:space="preserve">Organización:</w:t></w:r><w:r><w:rPr/><w:t xml:space="preserve"> Individual y en grupos para debate.</w:t></w:r></w:p><w:p><w:pPr/><w:r><w:rPr><w:b w:val="1"/><w:bCs w:val="1"/></w:rPr><w:t xml:space="preserve">Producto esperado:</w:t></w:r><w:r><w:rPr/><w:t xml:space="preserve"> Argumentos escritos y síntesis grupal de conclusiones.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4. Proyecto Integrador: Diseño de Propuesta para Mejorar la Innovación Organizacional</w:t></w:r></w:p><w:p><w:pPr/><w:r><w:rPr><w:b w:val="1"/><w:bCs w:val="1"/></w:rPr><w:t xml:space="preserve">Objetivo:</w:t></w:r><w:r><w:rPr/><w:t xml:space="preserve"> Diseñar propuestas que integren modelos de gestión del conocimiento, pensamiento complejo y liderazgo transformacional para mejorar procesos de innovación en escenarios empresariales reales.</w:t></w:r></w:p><w:p><w:pPr/><w:r><w:rPr><w:b w:val="1"/><w:bCs w:val="1"/></w:rPr><w:t xml:space="preserve">Descripción:</w:t></w:r></w:p><w:p><w:pPr><w:numPr><w:ilvl w:val="0"/><w:numId w:val="23"/></w:numPr></w:pPr><w:r><w:rPr/><w:t xml:space="preserve">En grupos, los estudiantes seleccionan o se les asigna un caso real o ficticio de una organización con retos de innovación.</w:t></w:r></w:p><w:p><w:pPr><w:numPr><w:ilvl w:val="0"/><w:numId w:val="23"/></w:numPr></w:pPr><w:r><w:rPr/><w:t xml:space="preserve">Analizan el contexto utilizando modelos de GC, principios de pensamiento complejo y aspectos del liderazgo transformacional.</w:t></w:r></w:p><w:p><w:pPr><w:numPr><w:ilvl w:val="0"/><w:numId w:val="23"/></w:numPr></w:pPr><w:r><w:rPr/><w:t xml:space="preserve">Diseñan una propuesta integral que contemple estrategias, actividades, recursos y métricas para mejorar la innovación.</w:t></w:r></w:p><w:p><w:pPr><w:numPr><w:ilvl w:val="0"/><w:numId w:val="23"/></w:numPr></w:pPr><w:r><w:rPr/><w:t xml:space="preserve">Presentan la propuesta a la clase y reciben retroalimentación para su mejora.</w:t></w:r></w:p><w:p><w:pPr/><w:r><w:rPr><w:b w:val="1"/><w:bCs w:val="1"/></w:rPr><w:t xml:space="preserve">Organización:</w:t></w:r><w:r><w:rPr/><w:t xml:space="preserve"> Grupos (4-5 estudiantes).</w:t></w:r></w:p><w:p><w:pPr/><w:r><w:rPr><w:b w:val="1"/><w:bCs w:val="1"/></w:rPr><w:t xml:space="preserve">Producto esperado:</w:t></w:r><w:r><w:rPr/><w:t xml:space="preserve"> Documento de propuesta integral y presentación oral.</w:t></w:r></w:p><w:p><w:pPr/><w:r><w:rPr><w:b w:val="1"/><w:bCs w:val="1"/></w:rPr><w:t xml:space="preserve">Duración estimada:</w:t></w:r><w:r><w:rPr/><w:t xml:space="preserve"> 4 horas (incluye investigación, diseño, presentación y retroalimentación).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gestión del conocimiento, pensamiento complejo y liderazgo.</w:t></w:r></w:p><w:p><w:pPr/><w:r><w:rPr><w:b w:val="1"/><w:bCs w:val="1"/></w:rPr><w:t xml:space="preserve">Cómo se evalúa:</w:t></w:r><w:r><w:rPr/><w:t xml:space="preserve"> Cuestionario breve con preguntas abiertas y de opción múltiple.</w:t></w:r></w:p><w:p><w:pPr/><w:r><w:rPr><w:b w:val="1"/><w:bCs w:val="1"/></w:rPr><w:t xml:space="preserve">Instrumento sugerido:</w:t></w:r><w:r><w:rPr/><w:t xml:space="preserve"> Test inicial en línea o en clase que incluya definición de conceptos básicos, ejemplos y aplicación inicial.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los modelos, pensamiento complejo y liderazgo transformacional durante las actividades.</w:t></w:r></w:p><w:p><w:pPr/><w:r><w:rPr><w:b w:val="1"/><w:bCs w:val="1"/></w:rPr><w:t xml:space="preserve">Cómo se evalúa:</w:t></w:r><w:r><w:rPr/><w:t xml:space="preserve"> Seguimiento de actividades grupales e individuales, observación directa, retroalimentación continua, y revisión de productos parciales (presentaciones, mapas conceptuales, argumentos en debates).</w:t></w:r></w:p><w:p><w:pPr/><w:r><w:rPr><w:b w:val="1"/><w:bCs w:val="1"/></w:rPr><w:t xml:space="preserve">Instrumento sugerido:</w:t></w:r><w:r><w:rPr/><w:t xml:space="preserve"> Rúbricas detalladas para presentaciones, mapas conceptuales y debates; listas de cotejo; autoevaluación y coevaluación.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analizar modelos, explicar pensamiento complejo, evaluar liderazgo transformacional y diseñar propuestas integradoras de gestión del conocimiento para innovación.</w:t></w:r></w:p><w:p><w:pPr/><w:r><w:rPr><w:b w:val="1"/><w:bCs w:val="1"/></w:rPr><w:t xml:space="preserve">Cómo se evalúa:</w:t></w:r><w:r><w:rPr/><w:t xml:space="preserve"> Proyecto integrador final con presentación oral y entrega escrita, asegurando la integración de los contenidos y aplicación práctica.</w:t></w:r></w:p><w:p><w:pPr/><w:r><w:rPr><w:b w:val="1"/><w:bCs w:val="1"/></w:rPr><w:t xml:space="preserve">Instrumento sugerido:</w:t></w:r><w:r><w:rPr/><w:t xml:space="preserve"> Rúbrica de evaluación para proyecto integrador que considere análisis teórico, aplicación práctica, creatividad, coherencia y calidad de la propuesta, así como habilidades comunicativas en la presentación.</w:t></w:r></w:p><w:p/><w:p><w:pPr/><w:r><w:rPr><w:color w:val="4a5568"/><w:sz w:val="24"/><w:szCs w:val="24"/><w:b w:val="1"/><w:bCs w:val="1"/></w:rPr><w:t xml:space="preserve">Unidad 3: Estructuras Organizacionales Flexibles y Procesos de Innovación</w:t></w:r></w:p><w:p><w:pPr/><w:r><w:rPr><w:sz w:val="22"/><w:szCs w:val="22"/><w:b w:val="1"/><w:bCs w:val="1"/></w:rPr><w:t xml:space="preserve">Objetivos de Aprendizaje</w:t></w:r></w:p><w:p><w:pPr><w:numPr><w:ilvl w:val="0"/><w:numId w:val="24"/></w:numPr></w:pPr><w:r><w:rPr/><w:t xml:space="preserve">Al finalizar la unidad, el estudiante será capaz de analizar diferentes estructuras organizacionales flexibles y ágiles, identificando sus características y beneficios en la facilitación del aprendizaje continuo.</w:t></w:r></w:p><w:p><w:pPr><w:numPr><w:ilvl w:val="0"/><w:numId w:val="24"/></w:numPr></w:pPr><w:r><w:rPr/><w:t xml:space="preserve">Al finalizar la unidad, el estudiante será capaz de evaluar casos reales de empresas que implementan procesos de innovación mediante estructuras organizacionales ágiles, determinando factores clave de éxito y áreas de mejora.</w:t></w:r></w:p><w:p><w:pPr><w:numPr><w:ilvl w:val="0"/><w:numId w:val="24"/></w:numPr></w:pPr><w:r><w:rPr/><w:t xml:space="preserve">Al finalizar la unidad, el estudiante será capaz de diseñar propuestas para integrar estructuras organizacionales flexibles que promuevan la innovación y el aprendizaje organizacional en contextos empresariales específicos.</w:t></w:r></w:p><w:p><w:pPr><w:numPr><w:ilvl w:val="0"/><w:numId w:val="24"/></w:numPr></w:pPr><w:r><w:rPr/><w:t xml:space="preserve">Al finalizar la unidad, el estudiante será capaz de comparar y contrastar modelos de gestión del conocimiento aplicados en organizaciones con estructuras flexibles, explicando su impacto en la innovación y el aprendizaje continuo.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estructuras organizacionales flexibles y ágiles</w:t></w:r></w:p><w:p><w:pPr><w:numPr><w:ilvl w:val="0"/><w:numId w:val="25"/></w:numPr></w:pPr><w:r><w:rPr/><w:t xml:space="preserve">Definición y evolución de las estructuras organizacionales flexibles y ágiles: Se abordará el concepto de flexibilidad organizacional, su origen y evolución histórica en el contexto empresarial actual.</w:t></w:r></w:p><w:p><w:pPr><w:numPr><w:ilvl w:val="0"/><w:numId w:val="25"/></w:numPr></w:pPr><w:r><w:rPr/><w:t xml:space="preserve">Importancia de la flexibilidad y agilidad para la innovación y el aprendizaje: Análisis del papel que juegan las estructuras flexibles en la facilitación de la innovación continua y el aprendizaje organizacional.</w:t></w:r></w:p><w:p><w:pPr><w:numPr><w:ilvl w:val="0"/><w:numId w:val="25"/></w:numPr></w:pPr><w:r><w:rPr/><w:t xml:space="preserve">Principios fundamentales de las estructuras ágiles: Se estudiarán los principios que sustentan las organizaciones ágiles, como la adaptación rápida, la colaboración interdisciplinaria y la descentralización del poder.</w:t></w:r></w:p><w:p><w:pPr/><w:r><w:rPr><w:b w:val="1"/><w:bCs w:val="1"/></w:rPr><w:t xml:space="preserve">2. Tipos y características de estructuras organizacionales flexibles y ágiles</w:t></w:r></w:p><w:p><w:pPr><w:numPr><w:ilvl w:val="0"/><w:numId w:val="26"/></w:numPr></w:pPr><w:r><w:rPr/><w:t xml:space="preserve">Organizaciones en red (Network Organizations): Estructuras basadas en conexiones y alianzas estratégicas, con énfasis en la cooperación externa e interna.</w:t></w:r></w:p><w:p><w:pPr><w:numPr><w:ilvl w:val="0"/><w:numId w:val="26"/></w:numPr></w:pPr><w:r><w:rPr/><w:t xml:space="preserve">Organizaciones horizontales y equipos autoorganizados: Características de las estructuras planas y el empoderamiento de equipos autónomos para la toma de decisiones.</w:t></w:r></w:p><w:p><w:pPr><w:numPr><w:ilvl w:val="0"/><w:numId w:val="26"/></w:numPr></w:pPr><w:r><w:rPr/><w:t xml:space="preserve">Organizaciones modulares y basadas en proyectos: Análisis de estructuras que permiten la reconfiguración rápida según proyectos o necesidades específicas.</w:t></w:r></w:p><w:p><w:pPr><w:numPr><w:ilvl w:val="0"/><w:numId w:val="26"/></w:numPr></w:pPr><w:r><w:rPr/><w:t xml:space="preserve">Comparación con estructuras tradicionales: Contraste entre estructuras rígidas jerárquicas y estructuras flexibles en términos de eficiencia y capacidad de aprendizaje.</w:t></w:r></w:p><w:p><w:pPr/><w:r><w:rPr><w:b w:val="1"/><w:bCs w:val="1"/></w:rPr><w:t xml:space="preserve">3. Beneficios de las estructuras flexibles para el aprendizaje organizacional continuo</w:t></w:r></w:p><w:p><w:pPr><w:numPr><w:ilvl w:val="0"/><w:numId w:val="27"/></w:numPr></w:pPr><w:r><w:rPr/><w:t xml:space="preserve">Facilitación de la comunicación y el flujo de información: Cómo la flexibilidad elimina barreras y promueve el intercambio de conocimiento.</w:t></w:r></w:p><w:p><w:pPr><w:numPr><w:ilvl w:val="0"/><w:numId w:val="27"/></w:numPr></w:pPr><w:r><w:rPr/><w:t xml:space="preserve">Adaptación y respuesta rápida al cambio: Impacto en la capacidad de aprendizaje ante entornos dinámicos y cambiantes.</w:t></w:r></w:p><w:p><w:pPr><w:numPr><w:ilvl w:val="0"/><w:numId w:val="27"/></w:numPr></w:pPr><w:r><w:rPr/><w:t xml:space="preserve">Estimulación de la colaboración interdisciplinaria: Efecto en la generación de ideas innovadoras y resolución conjunta de problemas.</w:t></w:r></w:p><w:p><w:pPr><w:numPr><w:ilvl w:val="0"/><w:numId w:val="27"/></w:numPr></w:pPr><w:r><w:rPr/><w:t xml:space="preserve">Creación de culturas organizacionales que favorecen la experimentación y el aprendizaje continuo.</w:t></w:r></w:p><w:p><w:pPr/><w:r><w:rPr><w:b w:val="1"/><w:bCs w:val="1"/></w:rPr><w:t xml:space="preserve">4. Estudio y evaluación de casos reales de empresas con estructuras ágiles e innovadoras</w:t></w:r></w:p><w:p><w:pPr><w:numPr><w:ilvl w:val="0"/><w:numId w:val="28"/></w:numPr></w:pPr><w:r><w:rPr/><w:t xml:space="preserve">Presentación de casos destacados (por ejemplo, Spotify, Google, Zappos): Análisis detallado de cómo estas empresas implementan estructuras ágiles para promover innovación.</w:t></w:r></w:p><w:p><w:pPr><w:numPr><w:ilvl w:val="0"/><w:numId w:val="28"/></w:numPr></w:pPr><w:r><w:rPr/><w:t xml:space="preserve">Identificación de factores clave de éxito: Cultura organizacional, liderazgo, tecnología, procesos y participación de los empleados.</w:t></w:r></w:p><w:p><w:pPr><w:numPr><w:ilvl w:val="0"/><w:numId w:val="28"/></w:numPr></w:pPr><w:r><w:rPr/><w:t xml:space="preserve">Detección de áreas de mejora y desafíos enfrentados: Problemas comunes en la implementación y sostenibilidad de estructuras flexibles.</w:t></w:r></w:p><w:p><w:pPr><w:numPr><w:ilvl w:val="0"/><w:numId w:val="28"/></w:numPr></w:pPr><w:r><w:rPr/><w:t xml:space="preserve">Lecciones aprendidas y recomendaciones prácticas para otras organizaciones.</w:t></w:r></w:p><w:p><w:pPr/><w:r><w:rPr><w:b w:val="1"/><w:bCs w:val="1"/></w:rPr><w:t xml:space="preserve">5. Diseño de propuestas para integrar estructuras organizacionales flexibles en contextos empresariales específicos</w:t></w:r></w:p><w:p><w:pPr><w:numPr><w:ilvl w:val="0"/><w:numId w:val="29"/></w:numPr></w:pPr><w:r><w:rPr/><w:t xml:space="preserve">Diagnóstico organizacional y análisis del contexto: Técnicas para identificar la necesidad y viabilidad de estructuras flexibles.</w:t></w:r></w:p><w:p><w:pPr><w:numPr><w:ilvl w:val="0"/><w:numId w:val="29"/></w:numPr></w:pPr><w:r><w:rPr/><w:t xml:space="preserve">Elementos clave para el diseño de estructuras ágiles: Roles, comunicación, liderazgo, tecnología y cultura.</w:t></w:r></w:p><w:p><w:pPr><w:numPr><w:ilvl w:val="0"/><w:numId w:val="29"/></w:numPr></w:pPr><w:r><w:rPr/><w:t xml:space="preserve">Metodologías para la implementación gradual y gestión del cambio: Herramientas para facilitar la transición y minimizar resistencias.</w:t></w:r></w:p><w:p><w:pPr><w:numPr><w:ilvl w:val="0"/><w:numId w:val="29"/></w:numPr></w:pPr><w:r><w:rPr/><w:t xml:space="preserve">Evaluación y ajuste de la propuesta: Indicadores para medir eficacia y oportunidades de mejora.</w:t></w:r></w:p><w:p><w:pPr/><w:r><w:rPr><w:b w:val="1"/><w:bCs w:val="1"/></w:rPr><w:t xml:space="preserve">6. Modelos de gestión del conocimiento en organizaciones con estructuras flexibles</w:t></w:r></w:p><w:p><w:pPr><w:numPr><w:ilvl w:val="0"/><w:numId w:val="30"/></w:numPr></w:pPr><w:r><w:rPr/><w:t xml:space="preserve">Principales modelos de gestión del conocimiento: SECI (Nonaka y Takeuchi), modelos de aprendizaje organizacional, comunidades de práctica.</w:t></w:r></w:p><w:p><w:pPr><w:numPr><w:ilvl w:val="0"/><w:numId w:val="30"/></w:numPr></w:pPr><w:r><w:rPr/><w:t xml:space="preserve">Adaptación de modelos al contexto de estructuras flexibles y ágiles: Cómo las estructuras influyen en la gestión del conocimiento.</w:t></w:r></w:p><w:p><w:pPr><w:numPr><w:ilvl w:val="0"/><w:numId w:val="30"/></w:numPr></w:pPr><w:r><w:rPr/><w:t xml:space="preserve">Impacto en la innovación y aprendizaje continuo: Ejemplos prácticos de aplicación y resultados.</w:t></w:r></w:p><w:p><w:pPr><w:numPr><w:ilvl w:val="0"/><w:numId w:val="30"/></w:numPr></w:pPr><w:r><w:rPr/><w:t xml:space="preserve">Comparación y contraste de modelos: Ventajas, limitaciones y adecuación a diferentes tipos de estructuras organizacionales.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comparativo de estructuras organizacionales</w:t></w:r></w:p><w:p><w:pPr/><w:r><w:rPr><w:b w:val="1"/><w:bCs w:val="1"/></w:rPr><w:t xml:space="preserve">Objetivo:</w:t></w:r><w:r><w:rPr/><w:t xml:space="preserve"> Analizar diferentes estructuras organizacionales flexibles y ágiles, identificando sus características y beneficios.</w:t></w:r></w:p><w:p><w:pPr/><w:r><w:rPr><w:b w:val="1"/><w:bCs w:val="1"/></w:rPr><w:t xml:space="preserve">Descripción:</w:t></w:r></w:p><w:p><w:pPr><w:numPr><w:ilvl w:val="0"/><w:numId w:val="31"/></w:numPr></w:pPr><w:r><w:rPr/><w:t xml:space="preserve">Se forman grupos de 3-4 estudiantes.</w:t></w:r></w:p><w:p><w:pPr><w:numPr><w:ilvl w:val="0"/><w:numId w:val="31"/></w:numPr></w:pPr><w:r><w:rPr/><w:t xml:space="preserve">Cada grupo recibe una estructura organizacional flexible diferente (por ejemplo, red, modular, horizontal).</w:t></w:r></w:p><w:p><w:pPr><w:numPr><w:ilvl w:val="0"/><w:numId w:val="31"/></w:numPr></w:pPr><w:r><w:rPr/><w:t xml:space="preserve">Investigan características, beneficios y retos asociados a la estructura asignada.</w:t></w:r></w:p><w:p><w:pPr><w:numPr><w:ilvl w:val="0"/><w:numId w:val="31"/></w:numPr></w:pPr><w:r><w:rPr/><w:t xml:space="preserve">Preparan una presentación comparativa con las otras estructuras, enfocándose en la facilitación del aprendizaje continuo.</w:t></w:r></w:p><w:p><w:pPr><w:numPr><w:ilvl w:val="0"/><w:numId w:val="31"/></w:numPr></w:pPr><w:r><w:rPr/><w:t xml:space="preserve">Discusión conjunta para resaltar diferencias, similitudes y aplicaciones prácticas.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Presentación y resumen comparativo.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Evaluación crítica de casos reales</w:t></w:r></w:p><w:p><w:pPr/><w:r><w:rPr><w:b w:val="1"/><w:bCs w:val="1"/></w:rPr><w:t xml:space="preserve">Objetivo:</w:t></w:r><w:r><w:rPr/><w:t xml:space="preserve"> Evaluar casos reales de empresas que implementan procesos de innovación mediante estructuras ágiles, identificando factores clave y áreas de mejora.</w:t></w:r></w:p><w:p><w:pPr/><w:r><w:rPr><w:b w:val="1"/><w:bCs w:val="1"/></w:rPr><w:t xml:space="preserve">Descripción:</w:t></w:r></w:p><w:p><w:pPr><w:numPr><w:ilvl w:val="0"/><w:numId w:val="32"/></w:numPr></w:pPr><w:r><w:rPr/><w:t xml:space="preserve">Individualmente o en parejas, los estudiantes seleccionan un caso real proporcionado (Spotify, Google, Zappos, etc.).</w:t></w:r></w:p><w:p><w:pPr><w:numPr><w:ilvl w:val="0"/><w:numId w:val="32"/></w:numPr></w:pPr><w:r><w:rPr/><w:t xml:space="preserve">Analizan la estructura organizacional, procesos de innovación y resultados obtenidos.</w:t></w:r></w:p><w:p><w:pPr><w:numPr><w:ilvl w:val="0"/><w:numId w:val="32"/></w:numPr></w:pPr><w:r><w:rPr/><w:t xml:space="preserve">Identifican factores clave de éxito y posibles áreas de mejora.</w:t></w:r></w:p><w:p><w:pPr><w:numPr><w:ilvl w:val="0"/><w:numId w:val="32"/></w:numPr></w:pPr><w:r><w:rPr/><w:t xml:space="preserve">Elaboran un informe crítico con recomendaciones para optimizar la estructura y los procesos de innovación.</w:t></w:r></w:p><w:p><w:pPr><w:numPr><w:ilvl w:val="0"/><w:numId w:val="32"/></w:numPr></w:pPr><w:r><w:rPr/><w:t xml:space="preserve">Compartirán sus conclusiones en una sesión de debate guiado.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Informe crítico y participación en debate.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Taller de diseño de una estructura organizacional flexible</w:t></w:r></w:p><w:p><w:pPr/><w:r><w:rPr><w:b w:val="1"/><w:bCs w:val="1"/></w:rPr><w:t xml:space="preserve">Objetivo:</w:t></w:r><w:r><w:rPr/><w:t xml:space="preserve"> Diseñar propuestas para integrar estructuras organizacionales flexibles que promuevan innovación y aprendizaje organizacional.</w:t></w:r></w:p><w:p><w:pPr/><w:r><w:rPr><w:b w:val="1"/><w:bCs w:val="1"/></w:rPr><w:t xml:space="preserve">Descripción:</w:t></w:r></w:p><w:p><w:pPr><w:numPr><w:ilvl w:val="0"/><w:numId w:val="33"/></w:numPr></w:pPr><w:r><w:rPr/><w:t xml:space="preserve">Se forman grupos de 4-5 estudiantes.</w:t></w:r></w:p><w:p><w:pPr><w:numPr><w:ilvl w:val="0"/><w:numId w:val="33"/></w:numPr></w:pPr><w:r><w:rPr/><w:t xml:space="preserve">Se les asigna un contexto empresarial específico (por ejemplo, empresa tecnológica, manufacturera o de servicios).</w:t></w:r></w:p><w:p><w:pPr><w:numPr><w:ilvl w:val="0"/><w:numId w:val="33"/></w:numPr></w:pPr><w:r><w:rPr/><w:t xml:space="preserve">Realizan un diagnóstico rápido del contexto y diseñan una propuesta de estructura organizacional flexible.</w:t></w:r></w:p><w:p><w:pPr><w:numPr><w:ilvl w:val="0"/><w:numId w:val="33"/></w:numPr></w:pPr><w:r><w:rPr/><w:t xml:space="preserve">Definen roles, procesos clave, mecanismos de gestión del conocimiento y estrategias para la implementación.</w:t></w:r></w:p><w:p><w:pPr><w:numPr><w:ilvl w:val="0"/><w:numId w:val="33"/></w:numPr></w:pPr><w:r><w:rPr/><w:t xml:space="preserve">Presentan su propuesta para recibir retroalimentación del grupo y del docente.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Propuesta de diseño estructural y presentación.</w:t></w:r></w:p><w:p><w:pPr/><w:r><w:rPr><w:b w:val="1"/><w:bCs w:val="1"/></w:rPr><w:t xml:space="preserve">Duración estimada:</w:t></w:r><w:r><w:rPr/><w:t xml:space="preserve"> 4 horas</w:t></w:r></w:p><w:p><w:pPr/><w:r><w:rPr><w:b w:val="1"/><w:bCs w:val="1"/></w:rPr><w:t xml:space="preserve">Actividad 4: Comparación de modelos de gestión del conocimiento</w:t></w:r></w:p><w:p><w:pPr/><w:r><w:rPr><w:b w:val="1"/><w:bCs w:val="1"/></w:rPr><w:t xml:space="preserve">Objetivo:</w:t></w:r><w:r><w:rPr/><w:t xml:space="preserve"> Comparar y contrastar modelos de gestión del conocimiento aplicados en organizaciones flexibles, explicando su impacto en innovación y aprendizaje.</w:t></w:r></w:p><w:p><w:pPr/><w:r><w:rPr><w:b w:val="1"/><w:bCs w:val="1"/></w:rPr><w:t xml:space="preserve">Descripción:</w:t></w:r></w:p><w:p><w:pPr><w:numPr><w:ilvl w:val="0"/><w:numId w:val="34"/></w:numPr></w:pPr><w:r><w:rPr/><w:t xml:space="preserve">Individualmente, los estudiantes investigan dos modelos de gestión del conocimiento (por ejemplo, SECI y comunidades de práctica).</w:t></w:r></w:p><w:p><w:pPr><w:numPr><w:ilvl w:val="0"/><w:numId w:val="34"/></w:numPr></w:pPr><w:r><w:rPr/><w:t xml:space="preserve">Realizan un cuadro comparativo destacando características, aplicación en estructuras flexibles, ventajas y limitaciones.</w:t></w:r></w:p><w:p><w:pPr><w:numPr><w:ilvl w:val="0"/><w:numId w:val="34"/></w:numPr></w:pPr><w:r><w:rPr/><w:t xml:space="preserve">Redactan un ensayo breve que explique el impacto de estos modelos en la innovación y aprendizaje continuo.</w:t></w:r></w:p><w:p><w:pPr><w:numPr><w:ilvl w:val="0"/><w:numId w:val="34"/></w:numPr></w:pPr><w:r><w:rPr/><w:t xml:space="preserve">Se realiza una sesión de intercambio y discusión de hallazgos en grupos pequeños.</w:t></w:r></w:p><w:p><w:pPr/><w:r><w:rPr><w:b w:val="1"/><w:bCs w:val="1"/></w:rPr><w:t xml:space="preserve">Organización:</w:t></w:r><w:r><w:rPr/><w:t xml:space="preserve"> Individual y grupos pequeños para discusión</w:t></w:r></w:p><w:p><w:pPr/><w:r><w:rPr><w:b w:val="1"/><w:bCs w:val="1"/></w:rPr><w:t xml:space="preserve">Producto esperado:</w:t></w:r><w:r><w:rPr/><w:t xml:space="preserve"> Cuadro comparativo y ensayo breve.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estructuras organizacionales, innovación y gestión del conocimiento.</w:t></w:r></w:p><w:p><w:pPr/><w:r><w:rPr><w:b w:val="1"/><w:bCs w:val="1"/></w:rPr><w:t xml:space="preserve">Cómo se evalúa:</w:t></w:r><w:r><w:rPr/><w:t xml:space="preserve"> Cuestionario de opción múltiple y preguntas abiertas.</w:t></w:r></w:p><w:p><w:pPr/><w:r><w:rPr><w:b w:val="1"/><w:bCs w:val="1"/></w:rPr><w:t xml:space="preserve">Instrumento sugerido:</w:t></w:r><w:r><w:rPr/><w:t xml:space="preserve"> Test en línea o en papel con preguntas clave sobre conceptos básicos.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conceptos mediante actividades prácticas.</w:t></w:r></w:p><w:p><w:pPr/><w:r><w:rPr><w:b w:val="1"/><w:bCs w:val="1"/></w:rPr><w:t xml:space="preserve">Cómo se evalúa:</w:t></w:r><w:r><w:rPr/><w:t xml:space="preserve"> Revisión de actividades en grupo e individuales, participación en debates, retroalimentación continua.</w:t></w:r></w:p><w:p><w:pPr/><w:r><w:rPr><w:b w:val="1"/><w:bCs w:val="1"/></w:rPr><w:t xml:space="preserve">Instrumento sugerido:</w:t></w:r><w:r><w:rPr/><w:t xml:space="preserve"> Rúbricas para presentación y reportes, listas de cotejo para participación y análisis crítico.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analizar, evaluar, diseñar y comparar estructuras organizacionales flexibles y modelos de gestión del conocimiento.</w:t></w:r></w:p><w:p><w:pPr/><w:r><w:rPr><w:b w:val="1"/><w:bCs w:val="1"/></w:rPr><w:t xml:space="preserve">Cómo se evalúa:</w:t></w:r><w:r><w:rPr/><w:t xml:space="preserve"> Examen escrito o proyecto final integrador que incluya análisis de caso, diseño de propuesta y comparación de modelos.</w:t></w:r></w:p><w:p><w:pPr/><w:r><w:rPr><w:b w:val="1"/><w:bCs w:val="1"/></w:rPr><w:t xml:space="preserve">Instrumento sugerido:</w:t></w:r><w:r><w:rPr/><w:t xml:space="preserve"> Rúbrica detallada para proyecto final o examen escrito con preguntas de desarrollo y análisis crítico.</w:t></w:r></w:p><w:p/><w:p><w:pPr/><w:r><w:rPr><w:color w:val="4a5568"/><w:sz w:val="24"/><w:szCs w:val="24"/><w:b w:val="1"/><w:bCs w:val="1"/></w:rPr><w:t xml:space="preserve">Unidad 4: Aplicación Práctica: Proyectos Colaborativos para la Innovación Organizacional</w:t></w:r></w:p><w:p><w:pPr/><w:r><w:rPr><w:sz w:val="22"/><w:szCs w:val="22"/><w:b w:val="1"/><w:bCs w:val="1"/></w:rPr><w:t xml:space="preserve">Objetivos de Aprendizaje</w:t></w:r></w:p><w:p><w:pPr><w:numPr><w:ilvl w:val="0"/><w:numId w:val="35"/></w:numPr></w:pPr><w:r><w:rPr/><w:t xml:space="preserve">Al finalizar la unidad, el estudiante será capaz de diseñar estrategias de aprendizaje organizacional que integren conceptos teóricos y metodologías de gestión del conocimiento para resolver retos empresariales reales.</w:t></w:r></w:p><w:p><w:pPr><w:numPr><w:ilvl w:val="0"/><w:numId w:val="35"/></w:numPr></w:pPr><w:r><w:rPr/><w:t xml:space="preserve">Al finalizar la unidad, el estudiante será capaz de colaborar eficazmente en equipos multidisciplinarios para desarrollar proyectos innovadores orientados a mejorar procesos organizacionales.</w:t></w:r></w:p><w:p><w:pPr><w:numPr><w:ilvl w:val="0"/><w:numId w:val="35"/></w:numPr></w:pPr><w:r><w:rPr/><w:t xml:space="preserve">Al finalizar la unidad, el estudiante será capaz de evaluar y presentar propuestas de innovación organizacional basadas en análisis crítico y evidencia obtenida durante el desarrollo de proyectos colaborativos.</w:t></w:r></w:p><w:p><w:pPr><w:numPr><w:ilvl w:val="0"/><w:numId w:val="35"/></w:numPr></w:pPr><w:r><w:rPr/><w:t xml:space="preserve">Al finalizar la unidad, el estudiante será capaz de aplicar modelos contemporáneos de gestión del conocimiento en contextos empresariales reales mediante la elaboración de soluciones prácticas y sustentadas.</w:t></w:r></w:p><w:p><w:pPr><w:numPr><w:ilvl w:val="0"/><w:numId w:val="35"/></w:numPr></w:pPr><w:r><w:rPr/><w:t xml:space="preserve">Al finalizar la unidad, el estudiante será capaz de integrar aprendizajes teóricos y prácticos para justificar la implementación de estrategias de aprendizaje organizacional que promuevan la inteligencia organizacional.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proyectos colaborativos en innovación organizacional</w:t></w:r></w:p><w:p><w:pPr><w:numPr><w:ilvl w:val="0"/><w:numId w:val="36"/></w:numPr></w:pPr><w:r><w:rPr/><w:t xml:space="preserve">Definición y características de proyectos colaborativos en el ámbito organizacional.</w:t></w:r></w:p><w:p><w:pPr><w:numPr><w:ilvl w:val="0"/><w:numId w:val="36"/></w:numPr></w:pPr><w:r><w:rPr/><w:t xml:space="preserve">Importancia de la innovación y el aprendizaje organizacional para la competitividad empresarial.</w:t></w:r></w:p><w:p><w:pPr><w:numPr><w:ilvl w:val="0"/><w:numId w:val="36"/></w:numPr></w:pPr><w:r><w:rPr/><w:t xml:space="preserve">Relación entre gestión del conocimiento y aprendizaje organizacional en proyectos colaborativos.</w:t></w:r></w:p><w:p><w:pPr/><w:r><w:rPr><w:b w:val="1"/><w:bCs w:val="1"/></w:rPr><w:t xml:space="preserve">2. Diseño de estrategias de aprendizaje organizacional para resolver retos empresariales</w:t></w:r></w:p><w:p><w:pPr><w:numPr><w:ilvl w:val="0"/><w:numId w:val="37"/></w:numPr></w:pPr><w:r><w:rPr/><w:t xml:space="preserve">Identificación y diagnóstico de problemas organizacionales reales.</w:t></w:r></w:p><w:p><w:pPr><w:numPr><w:ilvl w:val="0"/><w:numId w:val="37"/></w:numPr></w:pPr><w:r><w:rPr/><w:t xml:space="preserve">Marco teórico: conceptos clave del aprendizaje organizacional y gestión del conocimiento.</w:t></w:r></w:p><w:p><w:pPr><w:numPr><w:ilvl w:val="0"/><w:numId w:val="37"/></w:numPr></w:pPr><w:r><w:rPr/><w:t xml:space="preserve">Metodologías para el diseño de estrategias: modelos de gestión del conocimiento (SECI, ciclo de aprendizaje, etc.).</w:t></w:r></w:p><w:p><w:pPr><w:numPr><w:ilvl w:val="0"/><w:numId w:val="37"/></w:numPr></w:pPr><w:r><w:rPr/><w:t xml:space="preserve">Integración de herramientas tecnológicas para apoyar el aprendizaje y la innovación.</w:t></w:r></w:p><w:p><w:pPr/><w:r><w:rPr><w:b w:val="1"/><w:bCs w:val="1"/></w:rPr><w:t xml:space="preserve">3. Trabajo colaborativo en equipos multidisciplinarios</w:t></w:r></w:p><w:p><w:pPr><w:numPr><w:ilvl w:val="0"/><w:numId w:val="38"/></w:numPr></w:pPr><w:r><w:rPr/><w:t xml:space="preserve">Roles y responsabilidades en equipos para proyectos de innovación.</w:t></w:r></w:p><w:p><w:pPr><w:numPr><w:ilvl w:val="0"/><w:numId w:val="38"/></w:numPr></w:pPr><w:r><w:rPr/><w:t xml:space="preserve">Dinámicas de comunicación y toma de decisiones en equipos multidisciplinarios.</w:t></w:r></w:p><w:p><w:pPr><w:numPr><w:ilvl w:val="0"/><w:numId w:val="38"/></w:numPr></w:pPr><w:r><w:rPr/><w:t xml:space="preserve">Herramientas y plataformas digitales para la colaboración efectiva.</w:t></w:r></w:p><w:p><w:pPr><w:numPr><w:ilvl w:val="0"/><w:numId w:val="38"/></w:numPr></w:pPr><w:r><w:rPr/><w:t xml:space="preserve">Manejo de conflictos y negociación en equipos de trabajo.</w:t></w:r></w:p><w:p><w:pPr/><w:r><w:rPr><w:b w:val="1"/><w:bCs w:val="1"/></w:rPr><w:t xml:space="preserve">4. Desarrollo y aplicación de modelos contemporáneos de gestión del conocimiento</w:t></w:r></w:p><w:p><w:pPr><w:numPr><w:ilvl w:val="0"/><w:numId w:val="39"/></w:numPr></w:pPr><w:r><w:rPr/><w:t xml:space="preserve">Revisión de modelos contemporáneos: gestión del conocimiento tácito y explícito, comunidades de práctica, aprendizaje social.</w:t></w:r></w:p><w:p><w:pPr><w:numPr><w:ilvl w:val="0"/><w:numId w:val="39"/></w:numPr></w:pPr><w:r><w:rPr/><w:t xml:space="preserve">Aplicación práctica en contextos empresariales reales: casos y ejemplos.</w:t></w:r></w:p><w:p><w:pPr><w:numPr><w:ilvl w:val="0"/><w:numId w:val="39"/></w:numPr></w:pPr><w:r><w:rPr/><w:t xml:space="preserve">Elaboración de soluciones innovadoras sustentadas en evidencias y análisis críticos.</w:t></w:r></w:p><w:p><w:pPr/><w:r><w:rPr><w:b w:val="1"/><w:bCs w:val="1"/></w:rPr><w:t xml:space="preserve">5. Evaluación y presentación de propuestas de innovación organizacional</w:t></w:r></w:p><w:p><w:pPr><w:numPr><w:ilvl w:val="0"/><w:numId w:val="40"/></w:numPr></w:pPr><w:r><w:rPr/><w:t xml:space="preserve">Criterios para la evaluación de propuestas basadas en aprendizaje organizacional.</w:t></w:r></w:p><w:p><w:pPr><w:numPr><w:ilvl w:val="0"/><w:numId w:val="40"/></w:numPr></w:pPr><w:r><w:rPr/><w:t xml:space="preserve">Herramientas para análisis crítico y validación de soluciones.</w:t></w:r></w:p><w:p><w:pPr><w:numPr><w:ilvl w:val="0"/><w:numId w:val="40"/></w:numPr></w:pPr><w:r><w:rPr/><w:t xml:space="preserve">Técnicas de presentación efectiva: comunicación oral, visual y escrita.</w:t></w:r></w:p><w:p><w:pPr><w:numPr><w:ilvl w:val="0"/><w:numId w:val="40"/></w:numPr></w:pPr><w:r><w:rPr/><w:t xml:space="preserve">Justificación de la implementación de estrategias de aprendizaje para promover la inteligencia organizacional.</w:t></w:r></w:p><w:p><w:pPr/><w:r><w:rPr><w:sz w:val="22"/><w:szCs w:val="22"/><w:b w:val="1"/><w:bCs w:val="1"/></w:rPr><w:t xml:space="preserve">Actividades</w:t></w:r></w:p><w:p><w:pPr/><w:r><w:rPr><w:b w:val="1"/><w:bCs w:val="1"/></w:rPr><w:t xml:space="preserve">1. Diagnóstico y análisis de un reto organizacional real</w:t></w:r></w:p><w:p><w:pPr/><w:r><w:rPr><w:b w:val="1"/><w:bCs w:val="1"/></w:rPr><w:t xml:space="preserve">Objetivo:</w:t></w:r><w:r><w:rPr/><w:t xml:space="preserve"> Diseñar estrategias de aprendizaje organizacional que integren conceptos teóricos y metodologías para resolver retos empresariales reales.</w:t></w:r></w:p><w:p><w:pPr/><w:r><w:rPr><w:b w:val="1"/><w:bCs w:val="1"/></w:rPr><w:t xml:space="preserve">Descripción paso a paso:</w:t></w:r></w:p><w:p><w:pPr><w:numPr><w:ilvl w:val="0"/><w:numId w:val="41"/></w:numPr></w:pPr><w:r><w:rPr/><w:t xml:space="preserve">Formar grupos multidisciplinarios de 4-5 estudiantes.</w:t></w:r></w:p><w:p><w:pPr><w:numPr><w:ilvl w:val="0"/><w:numId w:val="41"/></w:numPr></w:pPr><w:r><w:rPr/><w:t xml:space="preserve">Seleccionar una empresa o caso real con un reto organizacional que demande innovación.</w:t></w:r></w:p><w:p><w:pPr><w:numPr><w:ilvl w:val="0"/><w:numId w:val="41"/></w:numPr></w:pPr><w:r><w:rPr/><w:t xml:space="preserve">Investigar y diagnosticar las problemáticas vinculadas al aprendizaje y gestión del conocimiento en la empresa.</w:t></w:r></w:p><w:p><w:pPr><w:numPr><w:ilvl w:val="0"/><w:numId w:val="41"/></w:numPr></w:pPr><w:r><w:rPr/><w:t xml:space="preserve">Presentar un informe inicial que describa el reto y los aspectos de aprendizaje organizacional identificados.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diagnóstico del reto organizacional con enfoque en aprendizaje y gestión del conocimiento.</w:t></w:r></w:p><w:p><w:pPr/><w:r><w:rPr><w:b w:val="1"/><w:bCs w:val="1"/></w:rPr><w:t xml:space="preserve">Duración estimada:</w:t></w:r><w:r><w:rPr/><w:t xml:space="preserve"> 2 semanas</w:t></w:r></w:p><w:p><w:pPr/><w:r><w:rPr><w:b w:val="1"/><w:bCs w:val="1"/></w:rPr><w:t xml:space="preserve">2. Diseño colaborativo de estrategias de aprendizaje y gestión del conocimiento</w:t></w:r></w:p><w:p><w:pPr/><w:r><w:rPr><w:b w:val="1"/><w:bCs w:val="1"/></w:rPr><w:t xml:space="preserve">Objetivo:</w:t></w:r><w:r><w:rPr/><w:t xml:space="preserve"> Aplicar modelos contemporáneos de gestión del conocimiento para elaborar soluciones sustentadas en contextos empresariales reales.</w:t></w:r></w:p><w:p><w:pPr/><w:r><w:rPr><w:b w:val="1"/><w:bCs w:val="1"/></w:rPr><w:t xml:space="preserve">Descripción paso a paso:</w:t></w:r></w:p><w:p><w:pPr><w:numPr><w:ilvl w:val="0"/><w:numId w:val="42"/></w:numPr></w:pPr><w:r><w:rPr/><w:t xml:space="preserve">A partir del diagnóstico previo, cada grupo diseñará una estrategia integral de aprendizaje organizacional que incluya metodologías y herramientas.</w:t></w:r></w:p><w:p><w:pPr><w:numPr><w:ilvl w:val="0"/><w:numId w:val="42"/></w:numPr></w:pPr><w:r><w:rPr/><w:t xml:space="preserve">Utilizar modelos como SECI o comunidades de práctica para fundamentar la estrategia.</w:t></w:r></w:p><w:p><w:pPr><w:numPr><w:ilvl w:val="0"/><w:numId w:val="42"/></w:numPr></w:pPr><w:r><w:rPr/><w:t xml:space="preserve">Elaborar un plan de acción para implementar la estrategia en la empresa seleccionada.</w:t></w:r></w:p><w:p><w:pPr><w:numPr><w:ilvl w:val="0"/><w:numId w:val="42"/></w:numPr></w:pPr><w:r><w:rPr/><w:t xml:space="preserve">Preparar un documento técnico detallando la estrategia y su justificación teórica y práctica.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Documento técnico con la estrategia de aprendizaje organizacional y plan de acción.</w:t></w:r></w:p><w:p><w:pPr/><w:r><w:rPr><w:b w:val="1"/><w:bCs w:val="1"/></w:rPr><w:t xml:space="preserve">Duración estimada:</w:t></w:r><w:r><w:rPr/><w:t xml:space="preserve"> 3 semanas</w:t></w:r></w:p><w:p><w:pPr/><w:r><w:rPr><w:b w:val="1"/><w:bCs w:val="1"/></w:rPr><w:t xml:space="preserve">3. Simulación de presentación y defensa de propuestas de innovación</w:t></w:r></w:p><w:p><w:pPr/><w:r><w:rPr><w:b w:val="1"/><w:bCs w:val="1"/></w:rPr><w:t xml:space="preserve">Objetivo:</w:t></w:r><w:r><w:rPr/><w:t xml:space="preserve"> Evaluar y presentar propuestas basadas en análisis crítico y evidencia obtenida durante el desarrollo de proyectos colaborativos.</w:t></w:r></w:p><w:p><w:pPr/><w:r><w:rPr><w:b w:val="1"/><w:bCs w:val="1"/></w:rPr><w:t xml:space="preserve">Descripción paso a paso:</w:t></w:r></w:p><w:p><w:pPr><w:numPr><w:ilvl w:val="0"/><w:numId w:val="43"/></w:numPr></w:pPr><w:r><w:rPr/><w:t xml:space="preserve">Cada grupo preparará una presentación formal para exponer su propuesta ante el resto de la clase y un panel evaluador (puede incluir docentes o expertos invitados).</w:t></w:r></w:p><w:p><w:pPr><w:numPr><w:ilvl w:val="0"/><w:numId w:val="43"/></w:numPr></w:pPr><w:r><w:rPr/><w:t xml:space="preserve">Incluir aspectos clave: diagnóstico, estrategia diseñada, plan de implementación y beneficios esperados.</w:t></w:r></w:p><w:p><w:pPr><w:numPr><w:ilvl w:val="0"/><w:numId w:val="43"/></w:numPr></w:pPr><w:r><w:rPr/><w:t xml:space="preserve">Responder preguntas y recibir retroalimentación crítica para fortalecer la propuesta.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Presentación oral y defensa de la propuesta de innovación organizacional.</w:t></w:r></w:p><w:p><w:pPr/><w:r><w:rPr><w:b w:val="1"/><w:bCs w:val="1"/></w:rPr><w:t xml:space="preserve">Duración estimada:</w:t></w:r><w:r><w:rPr/><w:t xml:space="preserve"> 1 semana</w:t></w:r></w:p><w:p><w:pPr/><w:r><w:rPr><w:b w:val="1"/><w:bCs w:val="1"/></w:rPr><w:t xml:space="preserve">4. Reflexión individual sobre el aprendizaje y colaboración en el proyecto</w:t></w:r></w:p><w:p><w:pPr/><w:r><w:rPr><w:b w:val="1"/><w:bCs w:val="1"/></w:rPr><w:t xml:space="preserve">Objetivo:</w:t></w:r><w:r><w:rPr/><w:t xml:space="preserve"> Integrar aprendizajes teóricos y prácticos para justificar la implementación de estrategias que promuevan inteligencia organizacional.</w:t></w:r></w:p><w:p><w:pPr/><w:r><w:rPr><w:b w:val="1"/><w:bCs w:val="1"/></w:rPr><w:t xml:space="preserve">Descripción paso a paso:</w:t></w:r></w:p><w:p><w:pPr><w:numPr><w:ilvl w:val="0"/><w:numId w:val="44"/></w:numPr></w:pPr><w:r><w:rPr/><w:t xml:space="preserve">Cada estudiante redactará una reflexión crítica personal sobre el proceso de trabajo en equipo, los aprendizajes adquiridos y la aplicación práctica de los conceptos de la unidad.</w:t></w:r></w:p><w:p><w:pPr><w:numPr><w:ilvl w:val="0"/><w:numId w:val="44"/></w:numPr></w:pPr><w:r><w:rPr/><w:t xml:space="preserve">Incluir cómo el proyecto contribuye a la inteligencia organizacional y qué mejoras se podrían implementar en futuras colaboraciones.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Ensayo reflexivo individual.</w:t></w:r></w:p><w:p><w:pPr/><w:r><w:rPr><w:b w:val="1"/><w:bCs w:val="1"/></w:rPr><w:t xml:space="preserve">Duración estimada:</w:t></w:r><w:r><w:rPr/><w:t xml:space="preserve"> 3 días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aprendizaje organizacional, gestión del conocimiento e innovación.</w:t></w:r></w:p><w:p><w:pPr/><w:r><w:rPr><w:b w:val="1"/><w:bCs w:val="1"/></w:rPr><w:t xml:space="preserve">Cómo se evalúa:</w:t></w:r><w:r><w:rPr/><w:t xml:space="preserve"> Cuestionario inicial con preguntas de opción múltiple y preguntas abiertas sobre conceptos básicos y experiencias previas.</w:t></w:r></w:p><w:p><w:pPr/><w:r><w:rPr><w:b w:val="1"/><w:bCs w:val="1"/></w:rPr><w:t xml:space="preserve">Instrumento sugerido:</w:t></w:r><w:r><w:rPr/><w:t xml:space="preserve"> Cuestionario digital o impreso de 15-20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diagnóstico, diseño de estrategia, participación en equipo y calidad del plan de acción.</w:t></w:r></w:p><w:p><w:pPr/><w:r><w:rPr><w:b w:val="1"/><w:bCs w:val="1"/></w:rPr><w:t xml:space="preserve">Cómo se evalúa:</w:t></w:r><w:r><w:rPr/><w:t xml:space="preserve"> Revisión continua de entregables parciales (informes, borradores), observación de participación en actividades colaborativas y retroalimentación entre pares.</w:t></w:r></w:p><w:p><w:pPr/><w:r><w:rPr><w:b w:val="1"/><w:bCs w:val="1"/></w:rPr><w:t xml:space="preserve">Instrumento sugerido:</w:t></w:r><w:r><w:rPr/><w:t xml:space="preserve"> Rúbrica de evaluación para informes y participación, listas de cotejo para entregables, y registros de observación docente.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Calidad integral del proyecto final: diagnóstico, estrategia, plan de acción, presentación y reflexión individual.</w:t></w:r></w:p><w:p><w:pPr/><w:r><w:rPr><w:b w:val="1"/><w:bCs w:val="1"/></w:rPr><w:t xml:space="preserve">Cómo se evalúa:</w:t></w:r><w:r><w:rPr/><w:t xml:space="preserve"> Calificación basada en criterios de pertinencia, innovación, fundamentación teórica, aplicabilidad, claridad en la presentación y profundidad de la reflexión personal.</w:t></w:r></w:p><w:p><w:pPr/><w:r><w:rPr><w:b w:val="1"/><w:bCs w:val="1"/></w:rPr><w:t xml:space="preserve">Instrumento sugerido:</w:t></w:r><w:r><w:rPr/><w:t xml:space="preserve"> Rúbrica detallada para proyecto final y presentación, y rúbrica para ensayo reflexivo individual.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4BE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5B7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830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FAF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828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FB1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0F9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064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02A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87A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C99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00C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1BF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0D7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D8B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DC96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6CC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4F9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FFA3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545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0EE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BF5A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B426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73EE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10D3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BEF5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C20D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EB19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82E8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3FDE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3873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C2C9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2E0D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F9CA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A6DA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8E6C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3A62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EEAE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002F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6133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B3A9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9125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30F3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DB93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2026-10-02T03:39:41-05:00</dcterms:created>
  <dcterms:modified xsi:type="dcterms:W3CDTF">2026-10-02T03:39:41-05:00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