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Juego de Roles como Estrategia Inclusiva en Educación Física para Estudiantes con Discapacidad Intelectual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del I.E.D. San Francisco de Asís, con el propósito de fomentar la inclusión de compañeros con discapacidad intelectual en las clases de Educación Física a través del uso del juego de roles como estrategia didáctica. A lo largo de ocho semanas, los estudiantes explorarán conceptos fundamentales sobre discapacidad intelectual, inclusión educativa y dinámicas de grupo, para luego aplicar técnicas lúdicas que promuevan la participación activa y respetuosa en actividades deportivas.</w:t>
      </w:r>
    </w:p>
    <w:p>
      <w:pPr/>
      <w:r>
        <w:rPr/>
        <w:t xml:space="preserve">El enfoque metodológico es activo y participativo, centrado en la experiencia práctica mediante juegos de roles, reflexión grupal y actividades colaborativas que sensibilizan y potencian la empatía. Los estudiantes desarrollarán habilidades sociales, cognitivas y motrices, y aprenderán a identificar barreras y facilitadores en la integración de todos los miembros del grupo en las clases de deporte.</w:t>
      </w:r>
    </w:p>
    <w:p>
      <w:pPr/>
      <w:r>
        <w:rPr/>
        <w:t xml:space="preserve">Al finalizar el curso, los participantes estarán capacitados para reconocer la importancia de la inclusión, emplear el juego de roles para mejorar la convivencia y participación en Educación Física, y analizar críticamente los cambios en la dinámica grupal tras la implementación de esta estrategia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características fundamentales de la discapacidad intelectual y su impacto en la participación deportiva escolar.</w:t>
      </w:r>
    </w:p>
    <w:p>
      <w:pPr>
        <w:numPr>
          <w:ilvl w:val="0"/>
          <w:numId w:val="1"/>
        </w:numPr>
      </w:pPr>
      <w:r>
        <w:rPr/>
        <w:t xml:space="preserve">Describir la importancia de la inclusión en las clases de Educación Física y los beneficios del juego de roles como estrategia didáctica.</w:t>
      </w:r>
    </w:p>
    <w:p>
      <w:pPr>
        <w:numPr>
          <w:ilvl w:val="0"/>
          <w:numId w:val="1"/>
        </w:numPr>
      </w:pPr>
      <w:r>
        <w:rPr/>
        <w:t xml:space="preserve">Implementar actividades de juego de roles que favorezcan la integración y participación de todos los estudiantes, especialmente aquellos con discapacidad intelectual.</w:t>
      </w:r>
    </w:p>
    <w:p>
      <w:pPr>
        <w:numPr>
          <w:ilvl w:val="0"/>
          <w:numId w:val="1"/>
        </w:numPr>
      </w:pPr>
      <w:r>
        <w:rPr/>
        <w:t xml:space="preserve">Evaluar mediante observación y reflexión los cambios en la dinámica grupal y la inclusión tras aplicar la estrategia del juego de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valorar la diversidad funcional en el contexto escolar, especialmente la discapacidad intelectual.</w:t>
      </w:r>
    </w:p>
    <w:p>
      <w:pPr>
        <w:numPr>
          <w:ilvl w:val="0"/>
          <w:numId w:val="2"/>
        </w:numPr>
      </w:pPr>
      <w:r>
        <w:rPr/>
        <w:t xml:space="preserve">Aplicar el juego de roles para fomentar la inclusión y la participación activa en actividades deportivas.</w:t>
      </w:r>
    </w:p>
    <w:p>
      <w:pPr>
        <w:numPr>
          <w:ilvl w:val="0"/>
          <w:numId w:val="2"/>
        </w:numPr>
      </w:pPr>
      <w:r>
        <w:rPr/>
        <w:t xml:space="preserve">Demostrar habilidades de colaboración, comunicación y empatía en situaciones grupales durante la clase de Educación Física.</w:t>
      </w:r>
    </w:p>
    <w:p>
      <w:pPr>
        <w:numPr>
          <w:ilvl w:val="0"/>
          <w:numId w:val="2"/>
        </w:numPr>
      </w:pPr>
      <w:r>
        <w:rPr/>
        <w:t xml:space="preserve">Analizar y reflexionar sobre los cambios en la dinámica de inclusión tras la implementación de estrategias didácticas específicas.</w:t>
      </w:r>
    </w:p>
    <w:p>
      <w:pPr>
        <w:numPr>
          <w:ilvl w:val="0"/>
          <w:numId w:val="2"/>
        </w:numPr>
      </w:pPr>
      <w:r>
        <w:rPr/>
        <w:t xml:space="preserve">Planificar y ejecutar actividades deportivas adaptadas que consideren las necesidades de estudiantes con discapacidad intelectual.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educación física y deportes comunes en la escuela.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juegos de roles.</w:t>
      </w:r>
    </w:p>
    <w:p>
      <w:pPr>
        <w:numPr>
          <w:ilvl w:val="0"/>
          <w:numId w:val="3"/>
        </w:numPr>
      </w:pPr>
      <w:r>
        <w:rPr/>
        <w:t xml:space="preserve">Materiales deportivos habituales del colegio (pelotas, conos, cuerdas, etc.).</w:t>
      </w:r>
    </w:p>
    <w:p>
      <w:pPr>
        <w:numPr>
          <w:ilvl w:val="0"/>
          <w:numId w:val="3"/>
        </w:numPr>
      </w:pPr>
      <w:r>
        <w:rPr/>
        <w:t xml:space="preserve">Espacio adecuado para realizar actividades físicas y juegos dinámicos.</w:t>
      </w:r>
    </w:p>
    <w:p>
      <w:pPr>
        <w:numPr>
          <w:ilvl w:val="0"/>
          <w:numId w:val="3"/>
        </w:numPr>
      </w:pPr>
      <w:r>
        <w:rPr/>
        <w:t xml:space="preserve">Acceso a recursos audiovisuales para apoyar la comprensión de conceptos sobre discapacidad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Discapacidad Intelectual y la Inclusión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Educación Física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Juego de Roles como Estrategia Didáctica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Actividades de Juego de Roles para Educación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Implementación Práctica del Juego de Roles en la Clase de Educación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Observación y Evaluación de la Inclusión en la Clase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indicadores clave de participación y comportamiento grupal durante actividades inclusivas mediante la observación directa.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metodologías básicas para registrar y analizar la dinámica grupal en clases de Educación Física con inclusión de estudiantes con discapacidad intelectual.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herramientas de observación para evaluar cambios en la integración y participación de todos los estudiantes tras la implementación del juego de roles.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datos observados para reflexionar sobre el impacto de las estrategias inclusivas en la clase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Observación en Clases Inclusivas de Educación Física</w:t>
      </w:r>
    </w:p>
    <w:p>
      <w:pPr>
        <w:numPr>
          <w:ilvl w:val="0"/>
          <w:numId w:val="5"/>
        </w:numPr>
      </w:pPr>
      <w:r>
        <w:rPr/>
        <w:t xml:space="preserve">Importancia de la observación para la inclusión: Se abordará cómo la observación directa ayuda a entender la dinámica grupal y la participación de estudiantes con discapacidad intelectual.</w:t>
      </w:r>
    </w:p>
    <w:p>
      <w:pPr>
        <w:numPr>
          <w:ilvl w:val="0"/>
          <w:numId w:val="5"/>
        </w:numPr>
      </w:pPr>
      <w:r>
        <w:rPr/>
        <w:t xml:space="preserve">Conceptos clave: participación, comportamiento grupal, inclusión, integración.</w:t>
      </w:r>
    </w:p>
    <w:p>
      <w:pPr/>
      <w:r>
        <w:rPr>
          <w:b w:val="1"/>
          <w:bCs w:val="1"/>
        </w:rPr>
        <w:t xml:space="preserve">2. Indicadores Clave para la Observación de la Inclusión en Actividades Físicas</w:t>
      </w:r>
    </w:p>
    <w:p>
      <w:pPr>
        <w:numPr>
          <w:ilvl w:val="0"/>
          <w:numId w:val="6"/>
        </w:numPr>
      </w:pPr>
      <w:r>
        <w:rPr/>
        <w:t xml:space="preserve">Identificación de indicadores de participación: niveles de involucramiento, iniciativa, respuesta a instrucciones, colaboración con compañeros.</w:t>
      </w:r>
    </w:p>
    <w:p>
      <w:pPr>
        <w:numPr>
          <w:ilvl w:val="0"/>
          <w:numId w:val="6"/>
        </w:numPr>
      </w:pPr>
      <w:r>
        <w:rPr/>
        <w:t xml:space="preserve">Indicadores de comportamiento grupal: comunicación, respeto, apoyo mutuo, resolución de conflictos.</w:t>
      </w:r>
    </w:p>
    <w:p>
      <w:pPr>
        <w:numPr>
          <w:ilvl w:val="0"/>
          <w:numId w:val="6"/>
        </w:numPr>
      </w:pPr>
      <w:r>
        <w:rPr/>
        <w:t xml:space="preserve">Signos de exclusión o aislamiento: comportamientos de evitación, falta de interacción, desconexión del grupo.</w:t>
      </w:r>
    </w:p>
    <w:p>
      <w:pPr/>
      <w:r>
        <w:rPr>
          <w:b w:val="1"/>
          <w:bCs w:val="1"/>
        </w:rPr>
        <w:t xml:space="preserve">3. Metodologías Básicas para Registrar y Analizar la Dinámica Grupal</w:t>
      </w:r>
    </w:p>
    <w:p>
      <w:pPr>
        <w:numPr>
          <w:ilvl w:val="0"/>
          <w:numId w:val="7"/>
        </w:numPr>
      </w:pPr>
      <w:r>
        <w:rPr/>
        <w:t xml:space="preserve">Tipos de registros: listados de cotejo, escalas de valoración, diarios de campo, grabaciones (video/audio) y notas anecdóticas.</w:t>
      </w:r>
    </w:p>
    <w:p>
      <w:pPr>
        <w:numPr>
          <w:ilvl w:val="0"/>
          <w:numId w:val="7"/>
        </w:numPr>
      </w:pPr>
      <w:r>
        <w:rPr/>
        <w:t xml:space="preserve">Pasos para realizar una observación sistemática: definición de objetivos, selección de indicadores, planificación del momento y duración de la observación.</w:t>
      </w:r>
    </w:p>
    <w:p>
      <w:pPr>
        <w:numPr>
          <w:ilvl w:val="0"/>
          <w:numId w:val="7"/>
        </w:numPr>
      </w:pPr>
      <w:r>
        <w:rPr/>
        <w:t xml:space="preserve">Introducción a la codificación y análisis básico de datos observados.</w:t>
      </w:r>
    </w:p>
    <w:p>
      <w:pPr/>
      <w:r>
        <w:rPr>
          <w:b w:val="1"/>
          <w:bCs w:val="1"/>
        </w:rPr>
        <w:t xml:space="preserve">4. Aplicación de Herramientas de Observación para Evaluar Cambios en la Inclusión</w:t>
      </w:r>
    </w:p>
    <w:p>
      <w:pPr>
        <w:numPr>
          <w:ilvl w:val="0"/>
          <w:numId w:val="8"/>
        </w:numPr>
      </w:pPr>
      <w:r>
        <w:rPr/>
        <w:t xml:space="preserve">Uso de listas de cotejo para evaluar la integración antes y después de la implementación del juego de roles.</w:t>
      </w:r>
    </w:p>
    <w:p>
      <w:pPr>
        <w:numPr>
          <w:ilvl w:val="0"/>
          <w:numId w:val="8"/>
        </w:numPr>
      </w:pPr>
      <w:r>
        <w:rPr/>
        <w:t xml:space="preserve">Comparación de datos observados para identificar cambios en participación y comportamiento grupal.</w:t>
      </w:r>
    </w:p>
    <w:p>
      <w:pPr>
        <w:numPr>
          <w:ilvl w:val="0"/>
          <w:numId w:val="8"/>
        </w:numPr>
      </w:pPr>
      <w:r>
        <w:rPr/>
        <w:t xml:space="preserve">Uso de rúbricas sencillas para valorar aspectos cualitativos de la interacción grupal.</w:t>
      </w:r>
    </w:p>
    <w:p>
      <w:pPr/>
      <w:r>
        <w:rPr>
          <w:b w:val="1"/>
          <w:bCs w:val="1"/>
        </w:rPr>
        <w:t xml:space="preserve">5. Interpretación de Datos Observados y Reflexión para la Mejora Continua</w:t>
      </w:r>
    </w:p>
    <w:p>
      <w:pPr>
        <w:numPr>
          <w:ilvl w:val="0"/>
          <w:numId w:val="9"/>
        </w:numPr>
      </w:pPr>
      <w:r>
        <w:rPr/>
        <w:t xml:space="preserve">Análisis reflexivo de los resultados: identificación de logros y áreas de mejora en la inclusión.</w:t>
      </w:r>
    </w:p>
    <w:p>
      <w:pPr>
        <w:numPr>
          <w:ilvl w:val="0"/>
          <w:numId w:val="9"/>
        </w:numPr>
      </w:pPr>
      <w:r>
        <w:rPr/>
        <w:t xml:space="preserve">Propuesta de ajustes en la estrategia del juego de roles basados en la observación.</w:t>
      </w:r>
    </w:p>
    <w:p>
      <w:pPr>
        <w:numPr>
          <w:ilvl w:val="0"/>
          <w:numId w:val="9"/>
        </w:numPr>
      </w:pPr>
      <w:r>
        <w:rPr/>
        <w:t xml:space="preserve">El papel de la autoevaluación y coevaluación en el proceso inclusivo.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Indicadores de Participación y Comportamiento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indicadores clave de participación y comportamiento grupal mediante la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video corto de una clase de Educación Física inclusiva con estudiantes con discapacidad intelectual.</w:t>
      </w:r>
    </w:p>
    <w:p>
      <w:pPr>
        <w:numPr>
          <w:ilvl w:val="0"/>
          <w:numId w:val="10"/>
        </w:numPr>
      </w:pPr>
      <w:r>
        <w:rPr/>
        <w:t xml:space="preserve">Los estudiantes observan atentamente y anotan comportamientos y acciones que evidencien participación, colaboración o posibles situaciones de exclusión.</w:t>
      </w:r>
    </w:p>
    <w:p>
      <w:pPr>
        <w:numPr>
          <w:ilvl w:val="0"/>
          <w:numId w:val="10"/>
        </w:numPr>
      </w:pPr>
      <w:r>
        <w:rPr/>
        <w:t xml:space="preserve">En grupos pequeños, comparten sus observaciones y consensúan una lista de indicadores observados.</w:t>
      </w:r>
    </w:p>
    <w:p>
      <w:pPr>
        <w:numPr>
          <w:ilvl w:val="0"/>
          <w:numId w:val="10"/>
        </w:numPr>
      </w:pPr>
      <w:r>
        <w:rPr/>
        <w:t xml:space="preserve">Finalmente, cada grupo expone sus indicadores al resto de la clase para consolidar un listado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observación inicial, luego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consensuado de indicadores claves de participación y comportamiento.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Diseño y Aplicación de una Lista de Cotejo en Clase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describir metodologías básicas para registrar y analizar la dinámica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los estudiantes elaboran una lista de cotejo basada en los indicadores previamente identificados.</w:t>
      </w:r>
    </w:p>
    <w:p>
      <w:pPr>
        <w:numPr>
          <w:ilvl w:val="0"/>
          <w:numId w:val="11"/>
        </w:numPr>
      </w:pPr>
      <w:r>
        <w:rPr/>
        <w:t xml:space="preserve">El docente guía sobre cómo estructurar la lista para facilitar la observación durante una clase práctica.</w:t>
      </w:r>
    </w:p>
    <w:p>
      <w:pPr>
        <w:numPr>
          <w:ilvl w:val="0"/>
          <w:numId w:val="11"/>
        </w:numPr>
      </w:pPr>
      <w:r>
        <w:rPr/>
        <w:t xml:space="preserve">Los estudiantes aplican la lista de cotejo en una sesión real o simulada de Educación Física con inclusión, registrando datos sobre la participación y comportamiento grupal.</w:t>
      </w:r>
    </w:p>
    <w:p>
      <w:pPr>
        <w:numPr>
          <w:ilvl w:val="0"/>
          <w:numId w:val="11"/>
        </w:numPr>
      </w:pPr>
      <w:r>
        <w:rPr/>
        <w:t xml:space="preserve">Posteriormente, analizan los datos recogidos y preparan un breve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cotejo propia y reporte de análisis de datos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3: Evaluación Comparativa Antes y Después del Juego de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 observación para evaluar cambios en la integración y participación tras la implementación del juego de roles.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realiza una observación inicial usando la lista de cotejo o rúbrica durante una clase sin la estrategia del juego de roles.</w:t>
      </w:r>
    </w:p>
    <w:p>
      <w:pPr>
        <w:numPr>
          <w:ilvl w:val="0"/>
          <w:numId w:val="12"/>
        </w:numPr>
      </w:pPr>
      <w:r>
        <w:rPr/>
        <w:t xml:space="preserve">Después de varias sesiones con el juego de roles implementado, se realiza una nueva observación con la misma herramienta.</w:t>
      </w:r>
    </w:p>
    <w:p>
      <w:pPr>
        <w:numPr>
          <w:ilvl w:val="0"/>
          <w:numId w:val="12"/>
        </w:numPr>
      </w:pPr>
      <w:r>
        <w:rPr/>
        <w:t xml:space="preserve">Los estudiantes, en grupos, comparan los resultados y discuten los cambios observados en la dinámica grupal.</w:t>
      </w:r>
    </w:p>
    <w:p>
      <w:pPr>
        <w:numPr>
          <w:ilvl w:val="0"/>
          <w:numId w:val="12"/>
        </w:numPr>
      </w:pPr>
      <w:r>
        <w:rPr/>
        <w:t xml:space="preserve">Se elabora un cuadro comparativo y una reflexión escrita sobre el impacto del juego de roles en la inclusión.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Actividad 4: Propuesta de Mejora Basada en la Observación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observados para reflexionar sobre el impacto de las estrategias inclusivas y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Con base en las reflexiones y datos recolectados, cada grupo elabora una propuesta concreta para mejorar la inclusión en la clase usando el juego de roles.</w:t>
      </w:r>
    </w:p>
    <w:p>
      <w:pPr>
        <w:numPr>
          <w:ilvl w:val="0"/>
          <w:numId w:val="13"/>
        </w:numPr>
      </w:pPr>
      <w:r>
        <w:rPr/>
        <w:t xml:space="preserve">Las propuestas deben incluir ajustes a la dinámica, nuevas actividades o cambios en la estrategia observada.</w:t>
      </w:r>
    </w:p>
    <w:p>
      <w:pPr>
        <w:numPr>
          <w:ilvl w:val="0"/>
          <w:numId w:val="13"/>
        </w:numPr>
      </w:pPr>
      <w:r>
        <w:rPr/>
        <w:t xml:space="preserve">Cada grupo presenta su propuesta y se genera una discusión para enriquecer los planteamientos.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inclusión, observación y participación en Educación Física.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discusión guiada y una breve encuesta escrita donde los estudiantes describen qué entienden por participación y comportamiento grupal en clases inclusivas.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discusión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elaboración y aplicación de herramientas de observación, análisis de datos y reflexiones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clase, revisión de listas de cotejo, informes de análisis y participaciones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valore precisión en la observación, calidad del análisis y capacidad reflexiva.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indicadores, aplicar metodologías de observación, evaluar cambios y proponer mejoras basadas en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informe final que incluya: listado de indicadores, herramienta diseñada, análisis comparativo y propuesta de mejora. Además, una presentación oral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considere contenido, coherencia, aplicación práctica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Reflexión y Retroalimentación sobre la Estrategia Implementada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Propuesta de Mejora para la Inclusión en Educación Física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2D8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7EE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873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BA2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1C1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038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52B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AAA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B68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E67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E58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787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15B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2026-10-01T19:07:27-05:00</dcterms:created>
  <dcterms:modified xsi:type="dcterms:W3CDTF">2026-10-01T19:07:27-05:00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