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Desde la Línea Recta hasta las Ondas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comprender los conceptos fundamentales del movimiento rectilíneo uniforme y el movimiento ondulatorio. A través de un enfoque práctico y colaborativo, los estudiantes aprenderán a identificar, analizar y aplicar estos movimientos en contextos cotidianos y laborales. El propósito es desarrollar habilidades de pensamiento crítico y resolución de problemas para interpretar fenómenos físicos que influyen en diversas áreas profesionales y tecnológicas. Además, se fomenta la colaboración activa y el intercambio de ideas para enriquecer el aprendizaje y fortalecer competencias comunicativas y analíticas. Al finalizar, los participantes podrán explicar las características esenciales de ambos tipos de movimiento, realizar cálculos simples relacionados y reconocer su presencia en situaciones reales, facilitando así su aplicación práctica y contextualizada en su entorno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fórmulas del movimiento rectilíneo uniforme para resolver problemas prácticos.</w:t>
      </w:r>
    </w:p>
    <w:p>
      <w:pPr>
        <w:numPr>
          <w:ilvl w:val="0"/>
          <w:numId w:val="1"/>
        </w:numPr>
      </w:pPr>
      <w:r>
        <w:rPr/>
        <w:t xml:space="preserve">Comparar y diferenciar el movimiento rectilíneo uniforme y el movimiento ondulatorio en contextos reales.</w:t>
      </w:r>
    </w:p>
    <w:p>
      <w:pPr>
        <w:numPr>
          <w:ilvl w:val="0"/>
          <w:numId w:val="1"/>
        </w:numPr>
      </w:pPr>
      <w:r>
        <w:rPr/>
        <w:t xml:space="preserve">Aplicar conceptos de movimiento ondulatorio para interpretar fenómenos físicos cotidianos y laborales.</w:t>
      </w:r>
    </w:p>
    <w:p>
      <w:pPr>
        <w:numPr>
          <w:ilvl w:val="0"/>
          <w:numId w:val="1"/>
        </w:numPr>
      </w:pPr>
      <w:r>
        <w:rPr/>
        <w:t xml:space="preserve">Colaborar en equipos para resolver ejercicios y problemas relacionados con ambos tipos de movimiento.</w:t>
      </w:r>
    </w:p>
    <w:p>
      <w:pPr>
        <w:numPr>
          <w:ilvl w:val="0"/>
          <w:numId w:val="1"/>
        </w:numPr>
      </w:pPr>
      <w:r>
        <w:rPr/>
        <w:t xml:space="preserve">Evaluar la aplicación de los conceptos aprendidos mediante la reflexión crítica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Marcadores, rotafolios y hojas grandes para mapas conceptuales (1 por grupo, 5 grupos estimados)</w:t>
      </w:r>
    </w:p>
    <w:p>
      <w:pPr>
        <w:numPr>
          <w:ilvl w:val="0"/>
          <w:numId w:val="2"/>
        </w:numPr>
      </w:pPr>
      <w:r>
        <w:rPr/>
        <w:t xml:space="preserve">Calculadoras básicas (1 por estudiante)</w:t>
      </w:r>
    </w:p>
    <w:p>
      <w:pPr>
        <w:numPr>
          <w:ilvl w:val="0"/>
          <w:numId w:val="2"/>
        </w:numPr>
      </w:pPr>
      <w:r>
        <w:rPr/>
        <w:t xml:space="preserve">Proyector y computadora con presentaciones digitales</w:t>
      </w:r>
    </w:p>
    <w:p>
      <w:pPr>
        <w:numPr>
          <w:ilvl w:val="0"/>
          <w:numId w:val="2"/>
        </w:numPr>
      </w:pPr>
      <w:r>
        <w:rPr/>
        <w:t xml:space="preserve">Videos cortos ilustrativos sobre movimiento rectilíneo uniforme y movimiento ondulatorio (2 videos de 5 minutos cada uno)</w:t>
      </w:r>
    </w:p>
    <w:p>
      <w:pPr>
        <w:numPr>
          <w:ilvl w:val="0"/>
          <w:numId w:val="2"/>
        </w:numPr>
      </w:pPr>
      <w:r>
        <w:rPr/>
        <w:t xml:space="preserve">Fichas con ejercicios prácticos impresos (mínimo 3 tipos de ejercicios por concepto, 1 set por grupo)</w:t>
      </w:r>
    </w:p>
    <w:p>
      <w:pPr>
        <w:numPr>
          <w:ilvl w:val="0"/>
          <w:numId w:val="2"/>
        </w:numPr>
      </w:pPr>
      <w:r>
        <w:rPr/>
        <w:t xml:space="preserve">Conos o balones para actividades prácticas en aula (5 unidades)</w:t>
      </w:r>
    </w:p>
    <w:p>
      <w:pPr>
        <w:numPr>
          <w:ilvl w:val="0"/>
          <w:numId w:val="2"/>
        </w:numPr>
      </w:pPr>
      <w:r>
        <w:rPr/>
        <w:t xml:space="preserve">Aplicación móvil o simulador en línea de movimientos físicos (acceso a internet necesario)</w:t>
      </w:r>
    </w:p>
    <w:p>
      <w:pPr>
        <w:numPr>
          <w:ilvl w:val="0"/>
          <w:numId w:val="2"/>
        </w:numPr>
      </w:pPr>
      <w:r>
        <w:rPr/>
        <w:t xml:space="preserve">Material para notas adhesivas y pizarras pequeñas por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 y manejo de fórmulas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Comprensión elemental de conceptos físicos previos como fuerza y desplazamiento.</w:t>
      </w:r>
    </w:p>
    <w:p>
      <w:pPr>
        <w:numPr>
          <w:ilvl w:val="0"/>
          <w:numId w:val="3"/>
        </w:numPr>
      </w:pPr>
      <w:r>
        <w:rPr/>
        <w:t xml:space="preserve">Experiencia previa con actividades de resolución de problemas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Movimiento Rectilíneo UniformeFase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movimiento rectilíneo uniforme (MRU), activar conocimientos previos y motivar la participación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 vehículo que se mueve sin cambiar su velocidad? ¿Cómo describirían ese movimiento?"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ejemplos de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movimientos de trenes y corredores que mantienen velocidad constante, seguido de la pregunta: "¿Por qué creen que entender este movimiento es importante en el trabajo y la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MRU es esencial en profesiones como la logística, transporte y manufactura para garantizar procesos eficientes.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laborales o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MRU mediante una breve explicación guiada, apoyada con gráficos y ejemplos visuales, invitando a los estudiantes a construir conocimiento en grupos pequeños.</w:t>
      </w:r>
    </w:p>
    <w:p>
      <w:pPr/>
      <w:r>
        <w:rPr>
          <w:b w:val="1"/>
          <w:bCs w:val="1"/>
        </w:rPr>
        <w:t xml:space="preserve">Actividad 1: Construyendo Conceptos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del MRU.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personas.</w:t>
      </w:r>
    </w:p>
    <w:p>
      <w:pPr>
        <w:numPr>
          <w:ilvl w:val="1"/>
          <w:numId w:val="7"/>
        </w:numPr>
      </w:pPr>
      <w:r>
        <w:rPr/>
        <w:t xml:space="preserve">Recibir una ficha con definición, fórmulas y ejemplos.</w:t>
      </w:r>
    </w:p>
    <w:p>
      <w:pPr>
        <w:numPr>
          <w:ilvl w:val="1"/>
          <w:numId w:val="7"/>
        </w:numPr>
      </w:pPr>
      <w:r>
        <w:rPr/>
        <w:t xml:space="preserve">Discutir y crear un mapa conceptual en rotafolio que explique el MRU con sus componentes (velocidad, distancia, tiempo).</w:t>
      </w:r>
    </w:p>
    <w:p>
      <w:pPr>
        <w:numPr>
          <w:ilvl w:val="1"/>
          <w:numId w:val="7"/>
        </w:numPr>
      </w:pPr>
      <w:r>
        <w:rPr/>
        <w:t xml:space="preserve">Preparar una breve explicación para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 breve (5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comprensión, aclarar dudas y fomentar participación equitativa.</w:t>
      </w:r>
    </w:p>
    <w:p>
      <w:pPr/>
      <w:r>
        <w:rPr>
          <w:b w:val="1"/>
          <w:bCs w:val="1"/>
        </w:rPr>
        <w:t xml:space="preserve">Actividad 2: Resolviendo Problemas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del MRU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ejercicios impresos con problemas aplicados (ejemplo: cálculo de tiempo que tarda un paquete en llegar a destino si se mueve a velocidad constante).</w:t>
      </w:r>
    </w:p>
    <w:p>
      <w:pPr>
        <w:numPr>
          <w:ilvl w:val="1"/>
          <w:numId w:val="8"/>
        </w:numPr>
      </w:pPr>
      <w:r>
        <w:rPr/>
        <w:t xml:space="preserve">En grupos, resolverlos utilizando calculadoras y discutir resultados.</w:t>
      </w:r>
    </w:p>
    <w:p>
      <w:pPr>
        <w:numPr>
          <w:ilvl w:val="1"/>
          <w:numId w:val="8"/>
        </w:numPr>
      </w:pPr>
      <w:r>
        <w:rPr/>
        <w:t xml:space="preserve">Compartir respuestas con la clase y explicar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discusión crítica y apoyar con consejos para el manejo de fórmulas.</w:t>
      </w:r>
    </w:p>
    <w:p>
      <w:pPr/>
      <w:r>
        <w:rPr>
          <w:b w:val="1"/>
          <w:bCs w:val="1"/>
        </w:rPr>
        <w:t xml:space="preserve">Actividad 3: Movimiento en Acción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MRU en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una actividad práctica en aula: utilizar conos o balones para simular movimientos rectilíneos.</w:t>
      </w:r>
    </w:p>
    <w:p>
      <w:pPr>
        <w:numPr>
          <w:ilvl w:val="1"/>
          <w:numId w:val="9"/>
        </w:numPr>
      </w:pPr>
      <w:r>
        <w:rPr/>
        <w:t xml:space="preserve">Un estudiante realiza un desplazamiento a velocidad constante mientras los demás cronometrean y calculan velocidad.</w:t>
      </w:r>
    </w:p>
    <w:p>
      <w:pPr>
        <w:numPr>
          <w:ilvl w:val="1"/>
          <w:numId w:val="9"/>
        </w:numPr>
      </w:pPr>
      <w:r>
        <w:rPr/>
        <w:t xml:space="preserve">Registrar y comparar resultados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cálculo de velocidad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actividad, observar dinámicas y asegurar que se sigan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problema adicional para sus compañeros.</w:t>
      </w:r>
    </w:p>
    <w:p>
      <w:pPr>
        <w:numPr>
          <w:ilvl w:val="0"/>
          <w:numId w:val="10"/>
        </w:numPr>
      </w:pPr>
      <w:r>
        <w:rPr/>
        <w:t xml:space="preserve">Quienes requieren apoyo pueden recibir explicaciones personalizadas y trabajar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MRU con el próximo tema, indicando que ahora explorarán otro tipo de movimiento con características diferentes: el movimiento ondulatorio.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presenta su mapa conceptual y explica un ejemplo práctico. Se recopilan en un rotafolio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el movimiento rectilíneo uniforme con tus propias palabras?</w:t>
      </w:r>
    </w:p>
    <w:p>
      <w:pPr>
        <w:numPr>
          <w:ilvl w:val="0"/>
          <w:numId w:val="11"/>
        </w:numPr>
      </w:pPr>
      <w:r>
        <w:rPr/>
        <w:t xml:space="preserve">¿Qué dificultades encontraste al aplicar las fórmulas?</w:t>
      </w:r>
    </w:p>
    <w:p>
      <w:pPr>
        <w:numPr>
          <w:ilvl w:val="0"/>
          <w:numId w:val="11"/>
        </w:numPr>
      </w:pPr>
      <w:r>
        <w:rPr/>
        <w:t xml:space="preserve">¿De qué manera podrías usar este conocimiento en tu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las presentaciones y respuestas, destacando logros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siguiente tema: "En la próxima sesión veremos cómo se comportan las ondas, un movimiento muy distinto pero igualmente importante."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movimiento ondulatorio observado en casa o trabajo para compartir en la próxima sesión.</w:t>
      </w:r>
    </w:p>
    <w:p>
      <w:pPr/>
      <w:r>
        <w:rPr/>
        <w:t xml:space="preserve">Sesión 2: Descubriendo el Movimiento OndulatorioFase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conocimientos sobre el movimiento ondulatorio y motivar el aprendizaje con ejemplos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ejemplo investigado de movimiento ondulatorio.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ejemplo y cómo lo observan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diferentes tipos de ondas (sonoras, de agua, sísmicas) y plantea la pregunta: "¿Qué similitudes y diferencias encuentran entre este movimiento y el MRU?"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movimiento ondulatorio en tecnologías como las comunicaciones, medicina y construcción.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cómo el conocimiento de ondas puede impactar su entorno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del movimiento ondulatorio (amplitud, frecuencia, longitud de onda, velocidad) con apoyo visual y ejemplos interactivos.</w:t>
      </w:r>
    </w:p>
    <w:p>
      <w:pPr/>
      <w:r>
        <w:rPr>
          <w:b w:val="1"/>
          <w:bCs w:val="1"/>
        </w:rPr>
        <w:t xml:space="preserve">Actividad 1: Construyendo Modelos de Ondas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partes y características de una onda.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utilizar cuerdas o hilos para crear ondas en el aula (ondas mecánicas).</w:t>
      </w:r>
    </w:p>
    <w:p>
      <w:pPr>
        <w:numPr>
          <w:ilvl w:val="1"/>
          <w:numId w:val="15"/>
        </w:numPr>
      </w:pPr>
      <w:r>
        <w:rPr/>
        <w:t xml:space="preserve">Observar y señalar características como cresta, valle, longitud de onda.</w:t>
      </w:r>
    </w:p>
    <w:p>
      <w:pPr>
        <w:numPr>
          <w:ilvl w:val="1"/>
          <w:numId w:val="15"/>
        </w:numPr>
      </w:pPr>
      <w:r>
        <w:rPr/>
        <w:t xml:space="preserve">Crear un mapa conceptual en rotafolio con estos términos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onda y mapa conceptual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observaciones y promover discusión.</w:t>
      </w:r>
    </w:p>
    <w:p>
      <w:pPr/>
      <w:r>
        <w:rPr>
          <w:b w:val="1"/>
          <w:bCs w:val="1"/>
        </w:rPr>
        <w:t xml:space="preserve">Actividad 2: Resolviendo Problemas y Aplicaciones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del movimiento ondulatorio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Repartir ejercicios con cálculos de frecuencia, longitud de onda y velocidad.</w:t>
      </w:r>
    </w:p>
    <w:p>
      <w:pPr>
        <w:numPr>
          <w:ilvl w:val="1"/>
          <w:numId w:val="16"/>
        </w:numPr>
      </w:pPr>
      <w:r>
        <w:rPr/>
        <w:t xml:space="preserve">Resolver en grupos utilizando calculadoras.</w:t>
      </w:r>
    </w:p>
    <w:p>
      <w:pPr>
        <w:numPr>
          <w:ilvl w:val="1"/>
          <w:numId w:val="16"/>
        </w:numPr>
      </w:pPr>
      <w:r>
        <w:rPr/>
        <w:t xml:space="preserve">Presentar soluciones y explicar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fomentar el análisis crítico.</w:t>
      </w:r>
    </w:p>
    <w:p>
      <w:pPr/>
      <w:r>
        <w:rPr>
          <w:b w:val="1"/>
          <w:bCs w:val="1"/>
        </w:rPr>
        <w:t xml:space="preserve">Actividad 3: Debate y Comparación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MRU y movimiento ondulatorio para reforzar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clase en dos grupos, uno defiende la importancia del MRU y otro la del movimiento ondulatorio.</w:t>
      </w:r>
    </w:p>
    <w:p>
      <w:pPr>
        <w:numPr>
          <w:ilvl w:val="1"/>
          <w:numId w:val="17"/>
        </w:numPr>
      </w:pPr>
      <w:r>
        <w:rPr/>
        <w:t xml:space="preserve">Preparar argumentos basados en ejemplos vistos.</w:t>
      </w:r>
    </w:p>
    <w:p>
      <w:pPr>
        <w:numPr>
          <w:ilvl w:val="1"/>
          <w:numId w:val="17"/>
        </w:numPr>
      </w:pPr>
      <w:r>
        <w:rPr/>
        <w:t xml:space="preserve">Realizar un debate respetuoso y organizado.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conclusiones compartidas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crear problemas nuevos para sus compañeros.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explicaciones visuales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relacionando el conocimiento adquirido con la próxima sesión donde se profundizará en la resolución colaborativa de problemas que involucren ambos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individual en tarjetas con 3 ideas clave sobre movimiento ondulatorio.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diferencias principales encontraste entre MRU y movimiento ondulatorio?</w:t>
      </w:r>
    </w:p>
    <w:p>
      <w:pPr>
        <w:numPr>
          <w:ilvl w:val="0"/>
          <w:numId w:val="19"/>
        </w:numPr>
      </w:pPr>
      <w:r>
        <w:rPr/>
        <w:t xml:space="preserve">¿Cómo crees que el movimiento ondulatorio se aplica en tu entorno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tarjetas y comenta puntos sobresalientes,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situaciones prácticas para aplicar ambos movimientos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video o noticia donde se observe un problema relacionado con movimiento ondulatorio para discutir en clase.</w:t>
      </w:r>
    </w:p>
    <w:p>
      <w:pPr/>
      <w:r>
        <w:rPr/>
        <w:t xml:space="preserve">Sesión 3: Resolviendo Problemas Reales con Movimiento Rectilíneo y OndulatorioFase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 y conectar conceptos previos para abordar problemas mixtos.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comunes y diferentes encontraron en los videos o noticias que trajeron?"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resolución de problemas combinados y aplicación práctica en equipos.</w:t>
      </w:r>
    </w:p>
    <w:p>
      <w:pPr/>
      <w:r>
        <w:rPr>
          <w:b w:val="1"/>
          <w:bCs w:val="1"/>
        </w:rPr>
        <w:t xml:space="preserve">Actividad 1: Taller de Problemas Colaborativo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MRU y movimiento ondulatorio.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alumnos en grupos de 4.</w:t>
      </w:r>
    </w:p>
    <w:p>
      <w:pPr>
        <w:numPr>
          <w:ilvl w:val="1"/>
          <w:numId w:val="21"/>
        </w:numPr>
      </w:pPr>
      <w:r>
        <w:rPr/>
        <w:t xml:space="preserve">Asignar un conjunto de problemas mixtos impresos.</w:t>
      </w:r>
    </w:p>
    <w:p>
      <w:pPr>
        <w:numPr>
          <w:ilvl w:val="1"/>
          <w:numId w:val="21"/>
        </w:numPr>
      </w:pPr>
      <w:r>
        <w:rPr/>
        <w:t xml:space="preserve">Resolver en equipo, discutiendo y justificando cada paso.</w:t>
      </w:r>
    </w:p>
    <w:p>
      <w:pPr>
        <w:numPr>
          <w:ilvl w:val="1"/>
          <w:numId w:val="21"/>
        </w:numPr>
      </w:pPr>
      <w:r>
        <w:rPr/>
        <w:t xml:space="preserve">Preparar una presentación para explicar la solución de un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Asesorar, preguntar para profundizar análisis y facilitar recursos.</w:t>
      </w:r>
    </w:p>
    <w:p>
      <w:pPr/>
      <w:r>
        <w:rPr>
          <w:b w:val="1"/>
          <w:bCs w:val="1"/>
        </w:rPr>
        <w:t xml:space="preserve">Actividad 2: Simulación Digital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variables de movimientos con simuladores digitales.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Acceder a simulador en línea en equipos o tablets.</w:t>
      </w:r>
    </w:p>
    <w:p>
      <w:pPr>
        <w:numPr>
          <w:ilvl w:val="1"/>
          <w:numId w:val="22"/>
        </w:numPr>
      </w:pPr>
      <w:r>
        <w:rPr/>
        <w:t xml:space="preserve">Experimentar con parámetros para MRU y ondas.</w:t>
      </w:r>
    </w:p>
    <w:p>
      <w:pPr>
        <w:numPr>
          <w:ilvl w:val="1"/>
          <w:numId w:val="22"/>
        </w:numPr>
      </w:pPr>
      <w:r>
        <w:rPr/>
        <w:t xml:space="preserve">Registrar observaciones y conclusiones en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de observaciones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 uso, resolver dudas técnicas y fomentar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conjunta de un cuadro comparativo entre MRU y movimiento ondulatorio con ejemplos y fórmulas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en grupo ayudaron a resolver los problemas?</w:t>
      </w:r>
    </w:p>
    <w:p>
      <w:pPr>
        <w:numPr>
          <w:ilvl w:val="0"/>
          <w:numId w:val="23"/>
        </w:numPr>
      </w:pPr>
      <w:r>
        <w:rPr/>
        <w:t xml:space="preserve">¿Cuál movimiento te resultó más fácil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el desempeño grupal y conceptual.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aplicación práctica en contexto laboral en próximas sesiones.</w:t>
      </w:r>
    </w:p>
    <w:p>
      <w:pPr/>
      <w:r>
        <w:rPr/>
        <w:t xml:space="preserve">Sesión 4: Aplicaciones Prácticas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presentar escenarios reales para aplicar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laboral que combina ambos movimientos.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discuten posibles enfoques.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Resolución de Caso Práctico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caso complejo realista.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reciben un caso con datos para aplicar MRU y movimiento ondulatorio.</w:t>
      </w:r>
    </w:p>
    <w:p>
      <w:pPr>
        <w:numPr>
          <w:ilvl w:val="1"/>
          <w:numId w:val="25"/>
        </w:numPr>
      </w:pPr>
      <w:r>
        <w:rPr/>
        <w:t xml:space="preserve">Analizar, calcular y proponer soluciones o recomendaciones.</w:t>
      </w:r>
    </w:p>
    <w:p>
      <w:pPr>
        <w:numPr>
          <w:ilvl w:val="1"/>
          <w:numId w:val="25"/>
        </w:numPr>
      </w:pPr>
      <w:r>
        <w:rPr/>
        <w:t xml:space="preserve">Preparar informe escrito y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análisis y apoyar argumentación.</w:t>
      </w:r>
    </w:p>
    <w:p>
      <w:pPr/>
      <w:r>
        <w:rPr>
          <w:b w:val="1"/>
          <w:bCs w:val="1"/>
        </w:rPr>
        <w:t xml:space="preserve">Actividad 2: Feedback entre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trabajo mediante retroalimentación constructiva.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Intercambiar informes entre grupos.</w:t>
      </w:r>
    </w:p>
    <w:p>
      <w:pPr>
        <w:numPr>
          <w:ilvl w:val="1"/>
          <w:numId w:val="26"/>
        </w:numPr>
      </w:pPr>
      <w:r>
        <w:rPr/>
        <w:t xml:space="preserve">Leer y sugerir mejoras o preguntas.</w:t>
      </w:r>
    </w:p>
    <w:p>
      <w:pPr>
        <w:numPr>
          <w:ilvl w:val="1"/>
          <w:numId w:val="26"/>
        </w:numPr>
      </w:pPr>
      <w:r>
        <w:rPr/>
        <w:t xml:space="preserve">Discutir retroalimentación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Mediar y promover respeto y enfoque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integra aprendizajes y aplicaciones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que no sabías sobre el movimiento en esta sesión?</w:t>
      </w:r>
    </w:p>
    <w:p>
      <w:pPr>
        <w:numPr>
          <w:ilvl w:val="0"/>
          <w:numId w:val="27"/>
        </w:numPr>
      </w:pPr>
      <w:r>
        <w:rPr/>
        <w:t xml:space="preserve">¿Cómo puedes aplicar esto en tu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proyecto final para aplicar todo lo aprendido.</w:t>
      </w:r>
    </w:p>
    <w:p>
      <w:pPr/>
      <w:r>
        <w:rPr/>
        <w:t xml:space="preserve">Sesión 5: Proyecto Colaborativo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organizar proyecto que integre MRU y movimiento ondulatorio en un contexto laboral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o ideas tienen para aplicar los movimientos en un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Actividad: Desarrollo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 proyecto que explique y aplique ambos movimientos.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definir problema, aplicando MRU y movimiento ondulatorio.</w:t>
      </w:r>
    </w:p>
    <w:p>
      <w:pPr>
        <w:numPr>
          <w:ilvl w:val="1"/>
          <w:numId w:val="29"/>
        </w:numPr>
      </w:pPr>
      <w:r>
        <w:rPr/>
        <w:t xml:space="preserve">Investigar, calcular y preparar presentación multimedia o física.</w:t>
      </w:r>
    </w:p>
    <w:p>
      <w:pPr>
        <w:numPr>
          <w:ilvl w:val="1"/>
          <w:numId w:val="29"/>
        </w:numPr>
      </w:pPr>
      <w:r>
        <w:rPr/>
        <w:t xml:space="preserve">Ensayar presentación para sesión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y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195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brindar retroalimentación continua y apoyar recursos.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avances y ajustar planes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desafíos enfrentaron en el diseño del proyecto?</w:t>
      </w:r>
    </w:p>
    <w:p>
      <w:pPr>
        <w:numPr>
          <w:ilvl w:val="0"/>
          <w:numId w:val="30"/>
        </w:numPr>
      </w:pPr>
      <w:r>
        <w:rPr/>
        <w:t xml:space="preserve">¿Qué habilidades desarrollaron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y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exposición final en próxima sesión.</w:t>
      </w:r>
    </w:p>
    <w:p>
      <w:pPr/>
      <w:r>
        <w:rPr/>
        <w:t xml:space="preserve">Sesión 6: Presentación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ambiente y repasar criterios para presentaciones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criterios con estudiantes y responde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equipos para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Actividad: Presentaciones de Proyecto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proyecto integrador.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(15-20 minutos).</w:t>
      </w:r>
    </w:p>
    <w:p>
      <w:pPr>
        <w:numPr>
          <w:ilvl w:val="1"/>
          <w:numId w:val="32"/>
        </w:numPr>
      </w:pPr>
      <w:r>
        <w:rPr/>
        <w:t xml:space="preserve">Se realiza sesión de preguntas y respuestas con audiencia.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defensa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promover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aprendizajes y logros con aporte de cada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de trabajar en este proyecto?</w:t>
      </w:r>
    </w:p>
    <w:p>
      <w:pPr>
        <w:numPr>
          <w:ilvl w:val="0"/>
          <w:numId w:val="33"/>
        </w:numPr>
      </w:pPr>
      <w:r>
        <w:rPr/>
        <w:t xml:space="preserve">¿Cómo aplicarás estos conocimientos en tu entorno laboral?</w:t>
      </w:r>
    </w:p>
    <w:p>
      <w:pPr>
        <w:numPr>
          <w:ilvl w:val="0"/>
          <w:numId w:val="33"/>
        </w:numPr>
      </w:pPr>
      <w:r>
        <w:rPr/>
        <w:t xml:space="preserve">¿Qué sugerencias tienes para mejorar futuras experiencias de aprendizaje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felicita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los conceptos de movimiento en situaciones cotidianas y laborales, destacando el valor del pensamiento crítico y la colaboración.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Diseñar un plan breve para aplicar conocimientos adquiridos en un caso real de su trabajo o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 mediante observación, retroalimentación, trabajo en grupo y ejercicios prácticos.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y defensa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aplicar fórmulas del movimiento rectilíneo uniforme en problemas prácticos.</w:t>
      </w:r>
    </w:p>
    <w:p>
      <w:pPr>
        <w:numPr>
          <w:ilvl w:val="0"/>
          <w:numId w:val="35"/>
        </w:numPr>
      </w:pPr>
      <w:r>
        <w:rPr/>
        <w:t xml:space="preserve">Comprensión clara y diferenciación entre movimiento rectilíneo uniforme y movimiento ondulatorio.</w:t>
      </w:r>
    </w:p>
    <w:p>
      <w:pPr>
        <w:numPr>
          <w:ilvl w:val="0"/>
          <w:numId w:val="35"/>
        </w:numPr>
      </w:pPr>
      <w:r>
        <w:rPr/>
        <w:t xml:space="preserve">Habilidad para colaborar efectivamente en equipos para resolver problemas y presentar soluciones.</w:t>
      </w:r>
    </w:p>
    <w:p>
      <w:pPr>
        <w:numPr>
          <w:ilvl w:val="0"/>
          <w:numId w:val="35"/>
        </w:numPr>
      </w:pPr>
      <w:r>
        <w:rPr/>
        <w:t xml:space="preserve">Aplicación crítica de conceptos en contextos reales y laborales.</w:t>
      </w:r>
    </w:p>
    <w:p>
      <w:pPr>
        <w:numPr>
          <w:ilvl w:val="0"/>
          <w:numId w:val="35"/>
        </w:numPr>
      </w:pPr>
      <w:r>
        <w:rPr/>
        <w:t xml:space="preserve">Comunicación clara y fundamentada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mapas conceptuales y presentaciones.</w:t>
      </w:r>
    </w:p>
    <w:p>
      <w:pPr>
        <w:numPr>
          <w:ilvl w:val="0"/>
          <w:numId w:val="36"/>
        </w:numPr>
      </w:pPr>
      <w:r>
        <w:rPr/>
        <w:t xml:space="preserve">Rúbrica para evaluación de proyectos finales (contenido, claridad, aplicación, trabajo en equipo).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estructurados al final de cada sesión.</w:t>
      </w:r>
    </w:p>
    <w:p>
      <w:pPr>
        <w:numPr>
          <w:ilvl w:val="0"/>
          <w:numId w:val="36"/>
        </w:numPr>
      </w:pPr>
      <w:r>
        <w:rPr/>
        <w:t xml:space="preserve">Portafolio con ejercicios resueltos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y resúmenes elaborados.</w:t>
      </w:r>
    </w:p>
    <w:p>
      <w:pPr>
        <w:numPr>
          <w:ilvl w:val="0"/>
          <w:numId w:val="37"/>
        </w:numPr>
      </w:pPr>
      <w:r>
        <w:rPr/>
        <w:t xml:space="preserve">Ejercicios resueltos individual y grupalmente.</w:t>
      </w:r>
    </w:p>
    <w:p>
      <w:pPr>
        <w:numPr>
          <w:ilvl w:val="0"/>
          <w:numId w:val="37"/>
        </w:numPr>
      </w:pPr>
      <w:r>
        <w:rPr/>
        <w:t xml:space="preserve">Presentaciones y defensa de proyectos integradores.</w:t>
      </w:r>
    </w:p>
    <w:p>
      <w:pPr>
        <w:numPr>
          <w:ilvl w:val="0"/>
          <w:numId w:val="37"/>
        </w:numPr>
      </w:pPr>
      <w:r>
        <w:rPr/>
        <w:t xml:space="preserve">Participación activa en discusiones, debates y actividades prácticas.</w:t>
      </w:r>
    </w:p>
    <w:p>
      <w:pPr>
        <w:numPr>
          <w:ilvl w:val="0"/>
          <w:numId w:val="37"/>
        </w:numPr>
      </w:pPr>
      <w:r>
        <w:rPr/>
        <w:t xml:space="preserve">Reflexiones escritas y orales sobre aplicación y transferencia de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4A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9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C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85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0E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49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7E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A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45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5D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A2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9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CC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4F2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BAF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6B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BC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6D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141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D1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4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43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87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17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61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DD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33F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C49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C9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51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F04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A0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8E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7E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E0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88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A4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2026-10-02T02:18:05-05:00</dcterms:created>
  <dcterms:modified xsi:type="dcterms:W3CDTF">2026-10-02T02:18:05-05:00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