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papel de la mujer en la Prehistoria: un viaje de descubrimiento</w:t>
      </w:r>
    </w:p>
    <w:p/>
    <w:p>
      <w:pPr/>
      <w:r>
        <w:rPr>
          <w:color w:val="666666"/>
          <w:sz w:val="20"/>
          <w:szCs w:val="20"/>
          <w:i w:val="1"/>
          <w:iCs w:val="1"/>
        </w:rPr>
        <w:t xml:space="preserve">Ciencias Sociales | Antropología | Aprendizaje Basado en Indagación</w:t>
      </w:r>
    </w:p>
    <w:p/>
    <w:p>
      <w:pPr/>
      <w:r>
        <w:rPr>
          <w:color w:val="2b6cb0"/>
          <w:sz w:val="28"/>
          <w:szCs w:val="28"/>
          <w:b w:val="1"/>
          <w:bCs w:val="1"/>
        </w:rPr>
        <w:t xml:space="preserve">Descripción</w:t>
      </w:r>
    </w:p>
    <w:p>
      <w:pPr/>
      <w:r>
        <w:rPr/>
        <w:t xml:space="preserve">Este plan de clase tiene como propósito que los estudiantes de media (15-17 años) exploren y comprendan el papel y la contribución de la mujer en la Prehistoria, un tema clave para entender el desarrollo humano desde una perspectiva más inclusiva y equilibrada. A través del aprendizaje basado en indagación, los estudiantes investigarán, analizarán y reflexionarán sobre evidencias arqueológicas, sociales y culturales que revelan la vida, los roles y las aportaciones de las mujeres en las sociedades prehistóricas.</w:t>
      </w:r>
    </w:p>
    <w:p>
      <w:pPr/>
      <w:r>
        <w:rPr/>
        <w:t xml:space="preserve">El conocimiento generado permitirá a los estudiantes cuestionar estereotipos históricos y valorar la importancia de la equidad de género en la construcción del pasado. Además, podrán conectar estos aprendizajes con la realidad actual, comprendiendo cómo las contribuciones femeninas han sido invisibilizadas y por qué es fundamental reconocerlas. Esta comprensión fortalece su pensamiento crítico, análisis histórico y desarrollo de competencias para interpretar fuentes diversas.</w:t>
      </w:r>
    </w:p>
    <w:p>
      <w:pPr/>
      <w:r>
        <w:rPr/>
        <w:t xml:space="preserve">El plan se desarrolla en una sesión de 60 minutos, promoviendo la participación activa, la formulación de preguntas y la construcción colectiva del conocimiento, fomentando un ambiente de aprendizaje motivador y reflexivo.</w:t>
      </w:r>
    </w:p>
    <w:p/>
    <w:p>
      <w:pPr/>
      <w:r>
        <w:rPr>
          <w:color w:val="2b6cb0"/>
          <w:sz w:val="28"/>
          <w:szCs w:val="28"/>
          <w:b w:val="1"/>
          <w:bCs w:val="1"/>
        </w:rPr>
        <w:t xml:space="preserve">Objetivos de Aprendizaje</w:t>
      </w:r>
    </w:p>
    <w:p>
      <w:pPr>
        <w:numPr>
          <w:ilvl w:val="0"/>
          <w:numId w:val="1"/>
        </w:numPr>
      </w:pPr>
      <w:r>
        <w:rPr/>
        <w:t xml:space="preserve">Analizar evidencias arqueológicas y antropológicas que evidencian el rol de la mujer en la Prehistoria.</w:t>
      </w:r>
    </w:p>
    <w:p>
      <w:pPr>
        <w:numPr>
          <w:ilvl w:val="0"/>
          <w:numId w:val="1"/>
        </w:numPr>
      </w:pPr>
      <w:r>
        <w:rPr/>
        <w:t xml:space="preserve">Formular preguntas investigativas relacionadas con la vida social y cultural de las mujeres prehistóricas.</w:t>
      </w:r>
    </w:p>
    <w:p>
      <w:pPr>
        <w:numPr>
          <w:ilvl w:val="0"/>
          <w:numId w:val="1"/>
        </w:numPr>
      </w:pPr>
      <w:r>
        <w:rPr/>
        <w:t xml:space="preserve">Argumentar, con base en información investigada, la contribución de la mujer en el desarrollo de las sociedades prehistóricas.</w:t>
      </w:r>
    </w:p>
    <w:p>
      <w:pPr>
        <w:numPr>
          <w:ilvl w:val="0"/>
          <w:numId w:val="1"/>
        </w:numPr>
      </w:pPr>
      <w:r>
        <w:rPr/>
        <w:t xml:space="preserve">Comparar las percepciones tradicionales sobre la mujer en la Prehistoria con los hallazgos actuales.</w:t>
      </w:r>
    </w:p>
    <w:p>
      <w:pPr>
        <w:numPr>
          <w:ilvl w:val="0"/>
          <w:numId w:val="1"/>
        </w:numPr>
      </w:pPr>
      <w:r>
        <w:rPr/>
        <w:t xml:space="preserve">Reflexionar críticamente sobre la importancia de reconocer la diversidad de roles en la historia humana.</w:t>
      </w:r>
    </w:p>
    <w:p/>
    <w:p>
      <w:pPr/>
      <w:r>
        <w:rPr>
          <w:color w:val="2b6cb0"/>
          <w:sz w:val="28"/>
          <w:szCs w:val="28"/>
          <w:b w:val="1"/>
          <w:bCs w:val="1"/>
        </w:rPr>
        <w:t xml:space="preserve">Recursos Necesarios</w:t>
      </w:r>
    </w:p>
    <w:p>
      <w:pPr>
        <w:numPr>
          <w:ilvl w:val="0"/>
          <w:numId w:val="2"/>
        </w:numPr>
      </w:pPr>
      <w:r>
        <w:rPr/>
        <w:t xml:space="preserve">Proyector o pantalla para reproducir videos cortos.</w:t>
      </w:r>
    </w:p>
    <w:p>
      <w:pPr>
        <w:numPr>
          <w:ilvl w:val="0"/>
          <w:numId w:val="2"/>
        </w:numPr>
      </w:pPr>
      <w:r>
        <w:rPr/>
        <w:t xml:space="preserve">Computadora con acceso a internet para mostrar imágenes y videos seleccionados.</w:t>
      </w:r>
    </w:p>
    <w:p>
      <w:pPr>
        <w:numPr>
          <w:ilvl w:val="0"/>
          <w:numId w:val="2"/>
        </w:numPr>
      </w:pPr>
      <w:r>
        <w:rPr/>
        <w:t xml:space="preserve">Ficha impresa con fragmentos de textos y evidencias arqueológicas sobre la mujer en la Prehistoria (1 por estudiante).</w:t>
      </w:r>
    </w:p>
    <w:p>
      <w:pPr>
        <w:numPr>
          <w:ilvl w:val="0"/>
          <w:numId w:val="2"/>
        </w:numPr>
      </w:pPr>
      <w:r>
        <w:rPr/>
        <w:t xml:space="preserve">Hojas blancas y marcadores para elaboración de organizadores gráficos.</w:t>
      </w:r>
    </w:p>
    <w:p>
      <w:pPr>
        <w:numPr>
          <w:ilvl w:val="0"/>
          <w:numId w:val="2"/>
        </w:numPr>
      </w:pPr>
      <w:r>
        <w:rPr/>
        <w:t xml:space="preserve">Cuaderno o libreta para anotaciones personales.</w:t>
      </w:r>
    </w:p>
    <w:p>
      <w:pPr>
        <w:numPr>
          <w:ilvl w:val="0"/>
          <w:numId w:val="2"/>
        </w:numPr>
      </w:pPr>
      <w:r>
        <w:rPr/>
        <w:t xml:space="preserve">Material audiovisual: video de 3 minutos sobre mujeres en la Prehistoria (por ejemplo, fragmento de documental seleccionado).</w:t>
      </w:r>
    </w:p>
    <w:p>
      <w:pPr>
        <w:numPr>
          <w:ilvl w:val="0"/>
          <w:numId w:val="2"/>
        </w:numPr>
      </w:pPr>
      <w:r>
        <w:rPr/>
        <w:t xml:space="preserve">Pizarra y plumones para registrar ideas clave y preguntas.</w:t>
      </w:r>
    </w:p>
    <w:p/>
    <w:p>
      <w:pPr/>
      <w:r>
        <w:rPr>
          <w:color w:val="2b6cb0"/>
          <w:sz w:val="28"/>
          <w:szCs w:val="28"/>
          <w:b w:val="1"/>
          <w:bCs w:val="1"/>
        </w:rPr>
        <w:t xml:space="preserve">Requisitos Previos</w:t>
      </w:r>
    </w:p>
    <w:p>
      <w:pPr>
        <w:numPr>
          <w:ilvl w:val="0"/>
          <w:numId w:val="3"/>
        </w:numPr>
      </w:pPr>
      <w:r>
        <w:rPr/>
        <w:t xml:space="preserve">Conocimientos básicos sobre la Prehistoria y sus principales etapas.</w:t>
      </w:r>
    </w:p>
    <w:p>
      <w:pPr>
        <w:numPr>
          <w:ilvl w:val="0"/>
          <w:numId w:val="3"/>
        </w:numPr>
      </w:pPr>
      <w:r>
        <w:rPr/>
        <w:t xml:space="preserve">Habilidades para la formulación de preguntas y análisis de textos cortos.</w:t>
      </w:r>
    </w:p>
    <w:p>
      <w:pPr>
        <w:numPr>
          <w:ilvl w:val="0"/>
          <w:numId w:val="3"/>
        </w:numPr>
      </w:pPr>
      <w:r>
        <w:rPr/>
        <w:t xml:space="preserve">Experiencia previa en trabajo colaborativo y discusión en grupo.</w:t>
      </w:r>
    </w:p>
    <w:p>
      <w:pPr>
        <w:numPr>
          <w:ilvl w:val="0"/>
          <w:numId w:val="3"/>
        </w:numPr>
      </w:pPr>
      <w:r>
        <w:rPr/>
        <w:t xml:space="preserve">Comprensión lectora adecuada para interpretar textos breves y vocabulario específico.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explorarán el papel fundamental que tuvieron las mujeres en la Prehistoria, un aspecto poco conocido pero muy importante para entender la historia humana desde una perspectiva más completa y justa.</w:t>
      </w:r>
    </w:p>
    <w:p>
      <w:pPr/>
      <w:r>
        <w:rPr>
          <w:b w:val="1"/>
          <w:bCs w:val="1"/>
        </w:rPr>
        <w:t xml:space="preserve">Estudiantes:</w:t>
      </w:r>
      <w:r>
        <w:rPr/>
        <w:t xml:space="preserve"> Escuchan y se preparan para participar activamente indagando y compartiendo ideas.</w:t>
      </w:r>
    </w:p>
    <w:p>
      <w:pPr/>
      <w:r>
        <w:rPr>
          <w:b w:val="1"/>
          <w:bCs w:val="1"/>
        </w:rPr>
        <w:t xml:space="preserve">Activación de conocimientos previos:</w:t>
      </w:r>
    </w:p>
    <w:p>
      <w:pPr/>
      <w:r>
        <w:rPr>
          <w:b w:val="1"/>
          <w:bCs w:val="1"/>
        </w:rPr>
        <w:t xml:space="preserve">Docente:</w:t>
      </w:r>
      <w:r>
        <w:rPr/>
        <w:t xml:space="preserve"> Plantea la pregunta detonadora en voz alta y la escribe en la pizarra: </w:t>
      </w:r>
      <w:r>
        <w:rPr>
          <w:i w:val="1"/>
          <w:iCs w:val="1"/>
        </w:rPr>
        <w:t xml:space="preserve">"¿Qué creen que hacía la mujer en las sociedades prehistóricas? ¿Cómo creen que era su vida?"</w:t>
      </w:r>
    </w:p>
    <w:p>
      <w:pPr/>
      <w:r>
        <w:rPr>
          <w:b w:val="1"/>
          <w:bCs w:val="1"/>
        </w:rPr>
        <w:t xml:space="preserve">Estudiantes:</w:t>
      </w:r>
      <w:r>
        <w:rPr/>
        <w:t xml:space="preserve"> Responden en voz alta y escriben breves ideas en sus cuadernos, compartiendo luego algunas respuestas en plenaria.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en algunas comunidades prehistóricas las mujeres eran las principales cazadoras y guardianas del conocimiento? Esto cambia muchas ideas que tenemos sobre el pasado."</w:t>
      </w:r>
      <w:r>
        <w:rPr/>
        <w:t xml:space="preserve"> Muestra una imagen impactante de una figura femenina prehistórica encontrada en excavaciones arqueológicas.</w:t>
      </w:r>
    </w:p>
    <w:p>
      <w:pPr/>
      <w:r>
        <w:rPr>
          <w:b w:val="1"/>
          <w:bCs w:val="1"/>
        </w:rPr>
        <w:t xml:space="preserve">Estudiantes:</w:t>
      </w:r>
      <w:r>
        <w:rPr/>
        <w:t xml:space="preserve"> Observan la imagen y muestran interés, formulando preguntas iniciales.</w:t>
      </w:r>
    </w:p>
    <w:p>
      <w:pPr/>
      <w:r>
        <w:rPr>
          <w:b w:val="1"/>
          <w:bCs w:val="1"/>
        </w:rPr>
        <w:t xml:space="preserve">Contextualización:</w:t>
      </w:r>
    </w:p>
    <w:p>
      <w:pPr/>
      <w:r>
        <w:rPr>
          <w:b w:val="1"/>
          <w:bCs w:val="1"/>
        </w:rPr>
        <w:t xml:space="preserve">Docente:</w:t>
      </w:r>
      <w:r>
        <w:rPr/>
        <w:t xml:space="preserve"> Conecta el tema con la actualidad: </w:t>
      </w:r>
      <w:r>
        <w:rPr>
          <w:i w:val="1"/>
          <w:iCs w:val="1"/>
        </w:rPr>
        <w:t xml:space="preserve">"Comprender el rol de la mujer en la Prehistoria nos ayuda a valorar la igualdad y la diversidad de roles en nuestra sociedad hoy."</w:t>
      </w:r>
    </w:p>
    <w:p>
      <w:pPr/>
      <w:r>
        <w:rPr>
          <w:b w:val="1"/>
          <w:bCs w:val="1"/>
        </w:rPr>
        <w:t xml:space="preserve">Estudiantes:</w:t>
      </w:r>
      <w:r>
        <w:rPr/>
        <w:t xml:space="preserve"> Reflexionan y relacionan el tema con situaciones de su propia vida y entorno social.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tema mostrando un video corto (3 minutos) sobre evidencias arqueológicas que muestran la participación activa de la mujer en la Prehistoria, seguido de una breve explicación para contextualizar.</w:t>
      </w:r>
    </w:p>
    <w:p>
      <w:pPr/>
      <w:r>
        <w:rPr>
          <w:b w:val="1"/>
          <w:bCs w:val="1"/>
        </w:rPr>
        <w:t xml:space="preserve">Estudiantes:</w:t>
      </w:r>
      <w:r>
        <w:rPr/>
        <w:t xml:space="preserve"> Observan atentamente y toman notas.</w:t>
      </w:r>
    </w:p>
    <w:p>
      <w:pPr/>
      <w:r>
        <w:rPr>
          <w:b w:val="1"/>
          <w:bCs w:val="1"/>
        </w:rPr>
        <w:t xml:space="preserve">Actividad 1: Formulación de preguntas investigativas</w:t>
      </w:r>
    </w:p>
    <w:p>
      <w:pPr>
        <w:numPr>
          <w:ilvl w:val="0"/>
          <w:numId w:val="4"/>
        </w:numPr>
      </w:pPr>
      <w:r>
        <w:rPr>
          <w:b w:val="1"/>
          <w:bCs w:val="1"/>
        </w:rPr>
        <w:t xml:space="preserve">Objetivo:</w:t>
      </w:r>
      <w:r>
        <w:rPr/>
        <w:t xml:space="preserve"> Formular preguntas investigativas relacionadas con la vida de la mujer en la Prehistoria.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una ficha con fragmentos de textos y evidencias arqueológicas sobre la mujer en la Prehistoria.</w:t>
      </w:r>
    </w:p>
    <w:p>
      <w:pPr>
        <w:numPr>
          <w:ilvl w:val="1"/>
          <w:numId w:val="4"/>
        </w:numPr>
      </w:pPr>
      <w:r>
        <w:rPr/>
        <w:t xml:space="preserve">Solicita que, en grupos, lean los fragmentos y elaboren cinco preguntas que les gustaría investigar o responder sobre la vida y rol de las mujeres en ese periodo.</w:t>
      </w:r>
    </w:p>
    <w:p>
      <w:pPr>
        <w:numPr>
          <w:ilvl w:val="1"/>
          <w:numId w:val="4"/>
        </w:numPr>
      </w:pPr>
      <w:r>
        <w:rPr/>
        <w:t xml:space="preserve">Recuerda que las preguntas deben ser abiertas y promover la indagación, por ejemplo: "¿Qué tipos de actividades realizaban las mujeres en la Prehistoria?"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preguntas investigativas por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los grupos, fomenta el pensamiento crítico con preguntas guía como: "¿Qué información les hace falta?", "¿Por qué creen que es importante conocer esto?"</w:t>
      </w:r>
    </w:p>
    <w:p>
      <w:pPr/>
      <w:r>
        <w:rPr>
          <w:b w:val="1"/>
          <w:bCs w:val="1"/>
        </w:rPr>
        <w:t xml:space="preserve">Actividad 2: Debate y análisis comparativo</w:t>
      </w:r>
    </w:p>
    <w:p>
      <w:pPr>
        <w:numPr>
          <w:ilvl w:val="0"/>
          <w:numId w:val="5"/>
        </w:numPr>
      </w:pPr>
      <w:r>
        <w:rPr>
          <w:b w:val="1"/>
          <w:bCs w:val="1"/>
        </w:rPr>
        <w:t xml:space="preserve">Objetivo:</w:t>
      </w:r>
      <w:r>
        <w:rPr/>
        <w:t xml:space="preserve"> Comparar percepciones tradicionales con hallazgos actuales sobre la mujer en la Prehistoria.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plenaria, escribe en la pizarra dos columnas tituladas "Percepciones tradicionales" y "Hallazgos actuales".</w:t>
      </w:r>
    </w:p>
    <w:p>
      <w:pPr>
        <w:numPr>
          <w:ilvl w:val="1"/>
          <w:numId w:val="5"/>
        </w:numPr>
      </w:pPr>
      <w:r>
        <w:rPr/>
        <w:t xml:space="preserve">Solicita a los estudiantes que compartan ideas previas o comunes (estereotipos) y las anotan en la primera columna.</w:t>
      </w:r>
    </w:p>
    <w:p>
      <w:pPr>
        <w:numPr>
          <w:ilvl w:val="1"/>
          <w:numId w:val="5"/>
        </w:numPr>
      </w:pPr>
      <w:r>
        <w:rPr/>
        <w:t xml:space="preserve">Luego, con base en la información del video y las fichas, completan la segunda columna con evidencias que contradicen esos estereotipos.</w:t>
      </w:r>
    </w:p>
    <w:p>
      <w:pPr>
        <w:numPr>
          <w:ilvl w:val="1"/>
          <w:numId w:val="5"/>
        </w:numPr>
      </w:pPr>
      <w:r>
        <w:rPr/>
        <w:t xml:space="preserve">Finaliza preguntando: "¿Qué impacto tiene esta nueva información en nuestra comprensión histórica?"</w:t>
      </w:r>
    </w:p>
    <w:p>
      <w:pPr>
        <w:numPr>
          <w:ilvl w:val="0"/>
          <w:numId w:val="5"/>
        </w:numPr>
      </w:pPr>
      <w:r>
        <w:rPr>
          <w:b w:val="1"/>
          <w:bCs w:val="1"/>
        </w:rPr>
        <w:t xml:space="preserve">Organización:</w:t>
      </w:r>
      <w:r>
        <w:rPr/>
        <w:t xml:space="preserve"> Plenaria con participación individual y grupal.</w:t>
      </w:r>
    </w:p>
    <w:p>
      <w:pPr>
        <w:numPr>
          <w:ilvl w:val="0"/>
          <w:numId w:val="5"/>
        </w:numPr>
      </w:pPr>
      <w:r>
        <w:rPr>
          <w:b w:val="1"/>
          <w:bCs w:val="1"/>
        </w:rPr>
        <w:t xml:space="preserve">Producto:</w:t>
      </w:r>
      <w:r>
        <w:rPr/>
        <w:t xml:space="preserve"> Dos columnas comparativas en la pizarra y discusión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la discusión, hace preguntas para profundizar y clarificar ideas.</w:t>
      </w:r>
    </w:p>
    <w:p>
      <w:pPr/>
      <w:r>
        <w:rPr>
          <w:b w:val="1"/>
          <w:bCs w:val="1"/>
        </w:rPr>
        <w:t xml:space="preserve">Actividad 3: Construcción de organizador gráfico</w:t>
      </w:r>
    </w:p>
    <w:p>
      <w:pPr>
        <w:numPr>
          <w:ilvl w:val="0"/>
          <w:numId w:val="6"/>
        </w:numPr>
      </w:pPr>
      <w:r>
        <w:rPr>
          <w:b w:val="1"/>
          <w:bCs w:val="1"/>
        </w:rPr>
        <w:t xml:space="preserve">Objetivo:</w:t>
      </w:r>
      <w:r>
        <w:rPr/>
        <w:t xml:space="preserve"> Analizar y sintetizar la contribución de la mujer en la Prehistoria.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que construya un organizador gráfico (mapa conceptual o diagrama) que represente los roles, actividades y aportaciones de la mujer en la Prehistoria basándose en la información explorada.</w:t>
      </w:r>
    </w:p>
    <w:p>
      <w:pPr>
        <w:numPr>
          <w:ilvl w:val="1"/>
          <w:numId w:val="6"/>
        </w:numPr>
      </w:pPr>
      <w:r>
        <w:rPr/>
        <w:t xml:space="preserve">Los estudiantes usan hojas y marcadores para crear su organizador.</w:t>
      </w:r>
    </w:p>
    <w:p>
      <w:pPr>
        <w:numPr>
          <w:ilvl w:val="1"/>
          <w:numId w:val="6"/>
        </w:numPr>
      </w:pPr>
      <w:r>
        <w:rPr/>
        <w:t xml:space="preserve">Al final, cada grupo presenta brevemente su organizador a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Organizador gráfico y presentación oral corta.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Observa, orienta y fomenta la participación equitativa; formula preguntas para profundizar la comprensión.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una breve reflexión escrita sobre cómo cambiarían las historias oficiales si se reconociera más el rol de la mujer en la Prehistoria.</w:t>
      </w:r>
    </w:p>
    <w:p>
      <w:pPr>
        <w:numPr>
          <w:ilvl w:val="0"/>
          <w:numId w:val="7"/>
        </w:numPr>
      </w:pPr>
      <w:r>
        <w:rPr>
          <w:b w:val="1"/>
          <w:bCs w:val="1"/>
        </w:rPr>
        <w:t xml:space="preserve">Para estudiantes que necesitan más apoyo:</w:t>
      </w:r>
      <w:r>
        <w:rPr/>
        <w:t xml:space="preserve"> Ofrecer resúmenes simplificados de los textos, apoyo individual para formular preguntas y esquemas guía para el organizador gráfico.</w:t>
      </w:r>
    </w:p>
    <w:p>
      <w:pPr/>
      <w:r>
        <w:rPr>
          <w:b w:val="1"/>
          <w:bCs w:val="1"/>
        </w:rPr>
        <w:t xml:space="preserve">Transiciones:</w:t>
      </w:r>
    </w:p>
    <w:p>
      <w:pPr/>
      <w:r>
        <w:rPr>
          <w:b w:val="1"/>
          <w:bCs w:val="1"/>
        </w:rPr>
        <w:t xml:space="preserve">Docente:</w:t>
      </w:r>
      <w:r>
        <w:rPr/>
        <w:t xml:space="preserve"> Al finalizar cada actividad, conecta con la siguiente destacando cómo cada paso ayuda a construir un conocimiento más completo y profundo, por ejemplo: "Ahora que hemos formulado preguntas, vamos a comparar lo que pensábamos con lo que realmente sabemos."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hoja tres ideas nuevas o importantes que aprendieron sobre la mujer en la Prehistoria (ticket de salida).</w:t>
      </w:r>
    </w:p>
    <w:p>
      <w:pPr/>
      <w:r>
        <w:rPr>
          <w:b w:val="1"/>
          <w:bCs w:val="1"/>
        </w:rPr>
        <w:t xml:space="preserve">Estudiantes:</w:t>
      </w:r>
      <w:r>
        <w:rPr/>
        <w:t xml:space="preserve"> Escriben sus tres ideas y luego comparten algunas en voz alta.</w:t>
      </w:r>
    </w:p>
    <w:p>
      <w:pPr/>
      <w:r>
        <w:rPr>
          <w:b w:val="1"/>
          <w:bCs w:val="1"/>
        </w:rPr>
        <w:t xml:space="preserve">Reflexión metacognitiva:</w:t>
      </w:r>
    </w:p>
    <w:p>
      <w:pPr/>
      <w:r>
        <w:rPr>
          <w:b w:val="1"/>
          <w:bCs w:val="1"/>
        </w:rPr>
        <w:t xml:space="preserve">Docente:</w:t>
      </w:r>
      <w:r>
        <w:rPr/>
        <w:t xml:space="preserve"> Plantea las siguientes preguntas para que los estudiantes piensen y respondan brevemente oralmente o por escrito:</w:t>
      </w:r>
    </w:p>
    <w:p>
      <w:pPr/>
      <w:r>
        <w:rPr/>
        <w:t xml:space="preserve">Fase de Inicio
Tiempo estimado:
10 minutos
Propósito de la sesión:
Docente: Explica que en esta sesión explorarán el papel fundamental que tuvieron las mujeres en la Prehistoria, un aspecto poco conocido pero muy importante para entender la historia humana desde una perspectiva más completa y justa.
Estudiantes: Escuchan y se preparan para participar activamente indagando y compartiendo ideas.
Activación de conocimientos previos:
Docente: Plantea la pregunta detonadora en voz alta y la escribe en la pizarra: "¿Qué creen que hacía la mujer en las sociedades prehistóricas? ¿Cómo creen que era su vida?"
Estudiantes: Responden en voz alta y escriben breves ideas en sus cuadernos, compartiendo luego algunas respuestas en plenaria.
Motivación y enganche:
Docente: Presenta un dato curioso: "¿Sabían que en algunas comunidades prehistóricas las mujeres eran las principales cazadoras y guardianas del conocimiento? Esto cambia muchas ideas que tenemos sobre el pasado." Muestra una imagen impactante de una figura femenina prehistórica encontrada en excavaciones arqueológicas.
Estudiantes: Observan la imagen y muestran interés, formulando preguntas iniciales.
Contextualización:
Docente: Conecta el tema con la actualidad: "Comprender el rol de la mujer en la Prehistoria nos ayuda a valorar la igualdad y la diversidad de roles en nuestra sociedad hoy."
Estudiantes: Reflexionan y relacionan el tema con situaciones de su propia vida y entorno social.
Fase de Desarrollo
Tiempo estimado:
40 minutos
Presentación del contenido:
Docente: Introduce el tema mostrando un video corto (3 minutos) sobre evidencias arqueológicas que muestran la participación activa de la mujer en la Prehistoria, seguido de una breve explicación para contextualizar.
Estudiantes: Observan atentamente y toman notas.
Actividad 1: Formulación de preguntas investigativas
Objetivo: Formular preguntas investigativas relacionadas con la vida de la mujer en la Prehistoria.
Instrucciones:
Docente: Divide a los estudiantes en grupos de 3-4 y entrega una ficha con fragmentos de textos y evidencias arqueológicas sobre la mujer en la Prehistoria.
Solicita que, en grupos, lean los fragmentos y elaboren cinco preguntas que les gustaría investigar o responder sobre la vida y rol de las mujeres en ese periodo.
Recuerda que las preguntas deben ser abiertas y promover la indagación, por ejemplo: "¿Qué tipos de actividades realizaban las mujeres en la Prehistoria?"
Organización: Grupos de 3-4 estudiantes.
Producto: Lista de preguntas investigativas por grupo.
Tiempo: 15 minutos.
Rol docente: Circula entre los grupos, fomenta el pensamiento crítico con preguntas guía como: "¿Qué información les hace falta?", "¿Por qué creen que es importante conocer esto?"
Actividad 2: Debate y análisis comparativo
Objetivo: Comparar percepciones tradicionales con hallazgos actuales sobre la mujer en la Prehistoria.
Instrucciones:
Docente: En plenaria, escribe en la pizarra dos columnas tituladas "Percepciones tradicionales" y "Hallazgos actuales".
Solicita a los estudiantes que compartan ideas previas o comunes (estereotipos) y las anotan en la primera columna.
Luego, con base en la información del video y las fichas, completan la segunda columna con evidencias que contradicen esos estereotipos.
Finaliza preguntando: "¿Qué impacto tiene esta nueva información en nuestra comprensión histórica?"
Organización: Plenaria con participación individual y grupal.
Producto: Dos columnas comparativas en la pizarra y discusión oral.
Tiempo: 15 minutos.
Rol docente: Modera la discusión, hace preguntas para profundizar y clarificar ideas.
Actividad 3: Construcción de organizador gráfico
Objetivo: Analizar y sintetizar la contribución de la mujer en la Prehistoria.
Instrucciones:
Docente: Solicita a cada grupo que construya un organizador gráfico (mapa conceptual o diagrama) que represente los roles, actividades y aportaciones de la mujer en la Prehistoria basándose en la información explorada.
Los estudiantes usan hojas y marcadores para crear su organizador.
Al final, cada grupo presenta brevemente su organizador a la clase.
Organización: Grupos de 3-4 estudiantes.
Producto: Organizador gráfico y presentación oral corta.
Tiempo: 10 minutos.
Rol docente: Observa, orienta y fomenta la participación equitativa; formula preguntas para profundizar la comprensión.
Diferenciación:
Para estudiantes que terminan antes: Proponer que elaboren una breve reflexión escrita sobre cómo cambiarían las historias oficiales si se reconociera más el rol de la mujer en la Prehistoria.
Para estudiantes que necesitan más apoyo: Ofrecer resúmenes simplificados de los textos, apoyo individual para formular preguntas y esquemas guía para el organizador gráfico.
Transiciones:
Docente: Al finalizar cada actividad, conecta con la siguiente destacando cómo cada paso ayuda a construir un conocimiento más completo y profundo, por ejemplo: "Ahora que hemos formulado preguntas, vamos a comparar lo que pensábamos con lo que realmente sabemos."
Fase de Cierre
Tiempo estimado:
10 minutos
Síntesis:
Docente: Solicita a cada estudiante escribir en una hoja tres ideas nuevas o importantes que aprendieron sobre la mujer en la Prehistoria (ticket de salida).
Estudiantes: Escriben sus tres ideas y luego comparten algunas en voz alta.
Reflexión metacognitiva:
Docente: Plantea las siguientes preguntas para que los estudiantes piensen y respondan brevemente oralmente o por escrito:
¿Cómo cambió tu percepción sobre el rol de la mujer en la Prehistoria después de esta sesión?
¿Qué preguntas te gustaría seguir investigando sobre este tema?
¿Por qué es importante reconocer la diversidad de roles en la historia?
Retroalimentación:
Docente: Ofrece comentarios positivos sobre las contribuciones de los estudiantes, destaca el esfuerzo en las preguntas y organizadores gráficos, y aclara dudas o conceptos erróneos surgidos.
Transferencia:
Docente: Conecta este aprendizaje con futuras sesiones sobre historia y antropología, e invita a los estudiantes a observar en su entorno cómo se valoran los roles de género hoy y cómo pueden seguir cuestionándolos.
Tarea o reto:
Docente: Propone que los estudiantes entrevisten a una mujer adulta de su entorno para conocer su perspectiva sobre la historia y los roles de género, y preparen un breve reporte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conocer ideas previas.</w:t>
      </w:r>
    </w:p>
    <w:p>
      <w:pPr>
        <w:numPr>
          <w:ilvl w:val="0"/>
          <w:numId w:val="9"/>
        </w:numPr>
      </w:pPr>
      <w:r>
        <w:rPr>
          <w:b w:val="1"/>
          <w:bCs w:val="1"/>
        </w:rPr>
        <w:t xml:space="preserve">Formativa:</w:t>
      </w:r>
      <w:r>
        <w:rPr/>
        <w:t xml:space="preserve"> Durante el desarrollo, observando la formulación de preguntas, participación en debate y elaboración del organizador gráfico.</w:t>
      </w:r>
    </w:p>
    <w:p>
      <w:pPr>
        <w:numPr>
          <w:ilvl w:val="0"/>
          <w:numId w:val="9"/>
        </w:numPr>
      </w:pPr>
      <w:r>
        <w:rPr>
          <w:b w:val="1"/>
          <w:bCs w:val="1"/>
        </w:rPr>
        <w:t xml:space="preserve">Sumativa:</w:t>
      </w:r>
      <w:r>
        <w:rPr/>
        <w:t xml:space="preserve"> En el cierre, con la síntesis escrita (ticket de salida) y la reflexión metacognitiva.</w:t>
      </w:r>
    </w:p>
    <w:p>
      <w:pPr/>
      <w:r>
        <w:rPr>
          <w:b w:val="1"/>
          <w:bCs w:val="1"/>
        </w:rPr>
        <w:t xml:space="preserve">Criterios de evaluación:</w:t>
      </w:r>
    </w:p>
    <w:p>
      <w:pPr>
        <w:numPr>
          <w:ilvl w:val="0"/>
          <w:numId w:val="10"/>
        </w:numPr>
      </w:pPr>
      <w:r>
        <w:rPr/>
        <w:t xml:space="preserve">Capacidad para formular preguntas investigativas relevantes y abiertas (objetivo 2).</w:t>
      </w:r>
    </w:p>
    <w:p>
      <w:pPr>
        <w:numPr>
          <w:ilvl w:val="0"/>
          <w:numId w:val="10"/>
        </w:numPr>
      </w:pPr>
      <w:r>
        <w:rPr/>
        <w:t xml:space="preserve">Habilidad para comparar y argumentar diferencias entre percepciones tradicionales y evidencias actuales (objetivos 3 y 4).</w:t>
      </w:r>
    </w:p>
    <w:p>
      <w:pPr>
        <w:numPr>
          <w:ilvl w:val="0"/>
          <w:numId w:val="10"/>
        </w:numPr>
      </w:pPr>
      <w:r>
        <w:rPr/>
        <w:t xml:space="preserve">Claridad y coherencia en la construcción de organizadores gráficos que reflejen la contribución femenina en la Prehistoria (objetivo 1).</w:t>
      </w:r>
    </w:p>
    <w:p>
      <w:pPr>
        <w:numPr>
          <w:ilvl w:val="0"/>
          <w:numId w:val="10"/>
        </w:numPr>
      </w:pPr>
      <w:r>
        <w:rPr/>
        <w:t xml:space="preserve">Reflexión crítica sobre la importancia de reconocer la diversidad de roles históricos (objetivo 5).</w:t>
      </w:r>
    </w:p>
    <w:p>
      <w:pPr/>
      <w:r>
        <w:rPr>
          <w:b w:val="1"/>
          <w:bCs w:val="1"/>
        </w:rPr>
        <w:t xml:space="preserve">Instrumentos sugeridos:</w:t>
      </w:r>
    </w:p>
    <w:p>
      <w:pPr>
        <w:numPr>
          <w:ilvl w:val="0"/>
          <w:numId w:val="11"/>
        </w:numPr>
      </w:pPr>
      <w:r>
        <w:rPr/>
        <w:t xml:space="preserve">Lista de cotejo para la participación en actividades grupales y calidad de preguntas formuladas.</w:t>
      </w:r>
    </w:p>
    <w:p>
      <w:pPr>
        <w:numPr>
          <w:ilvl w:val="0"/>
          <w:numId w:val="11"/>
        </w:numPr>
      </w:pPr>
      <w:r>
        <w:rPr/>
        <w:t xml:space="preserve">Rúbrica para evaluar organizadores gráficos (contendido, claridad, creatividad).</w:t>
      </w:r>
    </w:p>
    <w:p>
      <w:pPr>
        <w:numPr>
          <w:ilvl w:val="0"/>
          <w:numId w:val="11"/>
        </w:numPr>
      </w:pPr>
      <w:r>
        <w:rPr/>
        <w:t xml:space="preserve">Observación directa durante debates y presentaciones.</w:t>
      </w:r>
    </w:p>
    <w:p>
      <w:pPr>
        <w:numPr>
          <w:ilvl w:val="0"/>
          <w:numId w:val="11"/>
        </w:numPr>
      </w:pPr>
      <w:r>
        <w:rPr/>
        <w:t xml:space="preserve">Autoevaluación y reflexión escrita en el ticket de salida.</w:t>
      </w:r>
    </w:p>
    <w:p>
      <w:pPr/>
      <w:r>
        <w:rPr>
          <w:b w:val="1"/>
          <w:bCs w:val="1"/>
        </w:rPr>
        <w:t xml:space="preserve">Evidencias de aprendizaje:</w:t>
      </w:r>
    </w:p>
    <w:p>
      <w:pPr>
        <w:numPr>
          <w:ilvl w:val="0"/>
          <w:numId w:val="12"/>
        </w:numPr>
      </w:pPr>
      <w:r>
        <w:rPr/>
        <w:t xml:space="preserve">Listas de preguntas investigativas generadas en grupos.</w:t>
      </w:r>
    </w:p>
    <w:p>
      <w:pPr>
        <w:numPr>
          <w:ilvl w:val="0"/>
          <w:numId w:val="12"/>
        </w:numPr>
      </w:pPr>
      <w:r>
        <w:rPr/>
        <w:t xml:space="preserve">Comparación en pizarra entre percepciones tradicionales y hallazgos actuales.</w:t>
      </w:r>
    </w:p>
    <w:p>
      <w:pPr>
        <w:numPr>
          <w:ilvl w:val="0"/>
          <w:numId w:val="12"/>
        </w:numPr>
      </w:pPr>
      <w:r>
        <w:rPr/>
        <w:t xml:space="preserve">Organizadores gráficos creados y presentados.</w:t>
      </w:r>
    </w:p>
    <w:p>
      <w:pPr>
        <w:numPr>
          <w:ilvl w:val="0"/>
          <w:numId w:val="12"/>
        </w:numPr>
      </w:pPr>
      <w:r>
        <w:rPr/>
        <w:t xml:space="preserve">Respuestas escritas en el ticket de salida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2A0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B34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405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56A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188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5CC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F7C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9F2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216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B8A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CE5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D89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2026-10-02T01:02:55-05:00</dcterms:created>
  <dcterms:modified xsi:type="dcterms:W3CDTF">2026-10-02T01:02:55-05:00</dcterms:modified>
</cp:coreProperties>
</file>

<file path=docProps/custom.xml><?xml version="1.0" encoding="utf-8"?>
<Properties xmlns="http://schemas.openxmlformats.org/officeDocument/2006/custom-properties" xmlns:vt="http://schemas.openxmlformats.org/officeDocument/2006/docPropsVTypes"/>
</file>