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¡Agua Limpia para Todos!: Explorando los recursos tecnológicos para potabilizar 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descubrirán cómo se vuelve limpia y segura el agua que usamos todos los días. Aprenderán sobre los equipos y sustancias especiales que ayudan a potabilizar el agua, es decir, a eliminar los peligros que pueden enfermarnos. A través del análisis de un caso real, los niños entenderán por qué es importante cuidar y tratar el agua antes de beberla y cómo estos procesos están presentes en su comunidad. Este aprendizaje es fundamental porque el agua limpia es esencial para la salud y la vida, y conocer cómo se logra puede motivarlos a valorar y proteger este recurso vital. Además, la metodología de Aprendizaje Basado en Casos les permitirá pensar como pequeños científicos y resolver problemas reales, desarrollando habilidades para tomar decisiones responsables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recursos tecnológicos (equipos y sustancias) usados en la potabilización del agua.</w:t>
      </w:r>
    </w:p>
    <w:p>
      <w:pPr>
        <w:numPr>
          <w:ilvl w:val="0"/>
          <w:numId w:val="1"/>
        </w:numPr>
      </w:pPr>
      <w:r>
        <w:rPr/>
        <w:t xml:space="preserve">Analizar un caso real para comprender el proceso de potabilización y su importancia en la vida cotidiana.</w:t>
      </w:r>
    </w:p>
    <w:p>
      <w:pPr>
        <w:numPr>
          <w:ilvl w:val="0"/>
          <w:numId w:val="1"/>
        </w:numPr>
      </w:pPr>
      <w:r>
        <w:rPr/>
        <w:t xml:space="preserve">Describir cómo los recursos tecnológicos contribuyen a la eliminación de impurezas y microorganismos en el agua.</w:t>
      </w:r>
    </w:p>
    <w:p>
      <w:pPr>
        <w:numPr>
          <w:ilvl w:val="0"/>
          <w:numId w:val="1"/>
        </w:numPr>
      </w:pPr>
      <w:r>
        <w:rPr/>
        <w:t xml:space="preserve">Crear una pequeña propuesta o dibujo que refleje el proceso de potabilización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equipos para potabilización (filtros, cloradores, tanques de sedimentación).</w:t>
      </w:r>
    </w:p>
    <w:p>
      <w:pPr>
        <w:numPr>
          <w:ilvl w:val="0"/>
          <w:numId w:val="2"/>
        </w:numPr>
      </w:pPr>
      <w:r>
        <w:rPr/>
        <w:t xml:space="preserve">Video corto (3-5 minutos) sobre el proceso de potabilización del agua adaptado para niños.</w:t>
      </w:r>
    </w:p>
    <w:p>
      <w:pPr>
        <w:numPr>
          <w:ilvl w:val="0"/>
          <w:numId w:val="2"/>
        </w:numPr>
      </w:pPr>
      <w:r>
        <w:rPr/>
        <w:t xml:space="preserve">Hoja con el caso real impreso para cada grupo (historia simple de una comunidad que necesita potabilizar agua).</w:t>
      </w:r>
    </w:p>
    <w:p>
      <w:pPr>
        <w:numPr>
          <w:ilvl w:val="0"/>
          <w:numId w:val="2"/>
        </w:numPr>
      </w:pPr>
      <w:r>
        <w:rPr/>
        <w:t xml:space="preserve">Cartulinas, colores, marcadores y pegamento para elaborar dibujos o esquemas.</w:t>
      </w:r>
    </w:p>
    <w:p>
      <w:pPr>
        <w:numPr>
          <w:ilvl w:val="0"/>
          <w:numId w:val="2"/>
        </w:numPr>
      </w:pPr>
      <w:r>
        <w:rPr/>
        <w:t xml:space="preserve">Proyector o pantalla para mostrar el video y las imágenes.</w:t>
      </w:r>
    </w:p>
    <w:p>
      <w:pPr>
        <w:numPr>
          <w:ilvl w:val="0"/>
          <w:numId w:val="2"/>
        </w:numPr>
      </w:pPr>
      <w:r>
        <w:rPr/>
        <w:t xml:space="preserve">Tarjetas con nombres y funciones de sustancias y equipos (cloro, filtros, luz ultravioleta).</w:t>
      </w:r>
    </w:p>
    <w:p>
      <w:pPr>
        <w:numPr>
          <w:ilvl w:val="0"/>
          <w:numId w:val="2"/>
        </w:numPr>
      </w:pPr>
      <w:r>
        <w:rPr/>
        <w:t xml:space="preserve">Lista de cotejo para la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del agua para la vida y el consumo humano.</w:t>
      </w:r>
    </w:p>
    <w:p>
      <w:pPr>
        <w:numPr>
          <w:ilvl w:val="0"/>
          <w:numId w:val="3"/>
        </w:numPr>
      </w:pPr>
      <w:r>
        <w:rPr/>
        <w:t xml:space="preserve">Habilidades de observación y trabajo en equipo.</w:t>
      </w:r>
    </w:p>
    <w:p>
      <w:pPr>
        <w:numPr>
          <w:ilvl w:val="0"/>
          <w:numId w:val="3"/>
        </w:numPr>
      </w:pPr>
      <w:r>
        <w:rPr/>
        <w:t xml:space="preserve">Experiencias previas con actividades sencillas de clasificación y descripción de objetos o sustancias.</w:t>
      </w:r>
    </w:p>
    <w:p>
      <w:pPr>
        <w:numPr>
          <w:ilvl w:val="0"/>
          <w:numId w:val="3"/>
        </w:numPr>
      </w:pPr>
      <w:r>
        <w:rPr/>
        <w:t xml:space="preserve">Capacidad para expresar ideas de forma oral y gráfica (dibujos o esquemas).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el agua que usamos puede ser limpiada para que sea segura para beber y usar en casa. Esto es importante porque el agua limpia nos mantiene saludables."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vaso con agua turbia y otro con agua limpia y pregunta: "¿Cuál de estos vasos creen que es seguro para beber? ¿Por qué?". Luego pide que en parejas conversen sobre dónde han visto que el agua se limpia o se cuida en casa o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experiencias con su compañero.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algunas comunidades las personas deben limpiar el agua con métodos muy especiales para no enfermarse? Hoy conoceremos cómo ellos lo hacen usando máquinas y sustancias que parecen magia."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"El agua que llega a nuestra casa pasa por un proceso para estar limpia. Vamos a aprender sobre esas máquinas y sustancias para entender por qué son tan importantes en nuestras vidas."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se preparan para el aprendizaje activo.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y colorido que muestra el proceso de potabilización del agua, señalando equipos y sustancias como filtros, cloro y luz ultravioleta, con lenguaje sencillo y ejemplos visuales.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atención, toman nota mental o con dibujos de lo que más les llama la atención.</w:t>
      </w:r>
    </w:p>
    <w:p>
      <w:pPr/>
      <w:r>
        <w:rPr>
          <w:b w:val="1"/>
          <w:bCs w:val="1"/>
        </w:rPr>
        <w:t xml:space="preserve">Actividad 1: Análisis del caso real "La comunidad que quería agua limpia"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real para comprender el proceso de potabilización y su importancia.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les entrega una hoja con un cuento sencillo sobre una comunidad que no tenía agua potable y cómo descubrieron qué máquinas y sustancias usar para limpiar su agua.</w:t>
      </w:r>
    </w:p>
    <w:p>
      <w:pPr>
        <w:numPr>
          <w:ilvl w:val="1"/>
          <w:numId w:val="4"/>
        </w:numPr>
      </w:pPr>
      <w:r>
        <w:rPr/>
        <w:t xml:space="preserve">Lee el cuento en voz alta con la clase y luego pide que en grupo discutan las siguientes preguntas:   </w:t>
      </w:r>
    </w:p>
    <w:p>
      <w:pPr>
        <w:numPr>
          <w:ilvl w:val="2"/>
          <w:numId w:val="4"/>
        </w:numPr>
      </w:pPr>
      <w:r>
        <w:rPr/>
        <w:t xml:space="preserve">¿Qué problemas tenía la comunidad con el agua?</w:t>
      </w:r>
    </w:p>
    <w:p>
      <w:pPr>
        <w:numPr>
          <w:ilvl w:val="2"/>
          <w:numId w:val="4"/>
        </w:numPr>
      </w:pPr>
      <w:r>
        <w:rPr/>
        <w:t xml:space="preserve">¿Qué recursos tecnológicos usaron para limpiar el agua?</w:t>
      </w:r>
    </w:p>
    <w:p>
      <w:pPr>
        <w:numPr>
          <w:ilvl w:val="2"/>
          <w:numId w:val="4"/>
        </w:numPr>
      </w:pPr>
      <w:r>
        <w:rPr/>
        <w:t xml:space="preserve">¿Por qué creen que esos recursos son importantes?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anotan respuestas sencillas.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respuestas a las preguntas en hoja entregada.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"¿Qué sucede si no usan esos equipos?", "¿Qué función tiene el cloro?", y apoya a quienes tienen dudas.</w:t>
      </w:r>
    </w:p>
    <w:p>
      <w:pPr/>
      <w:r>
        <w:rPr>
          <w:b w:val="1"/>
          <w:bCs w:val="1"/>
        </w:rPr>
        <w:t xml:space="preserve">Actividad 2: Juego de tarjetas "¿Qué es y para qué sirve?"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recursos tecnológicos usados en la potabilización del agua.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imágenes y nombres de equipos y sustancias (filtro, cloro, luz ultravioleta, tanque de sedimentación, entre otros).</w:t>
      </w:r>
    </w:p>
    <w:p>
      <w:pPr>
        <w:numPr>
          <w:ilvl w:val="1"/>
          <w:numId w:val="5"/>
        </w:numPr>
      </w:pPr>
      <w:r>
        <w:rPr/>
        <w:t xml:space="preserve">Pide que los niños clasifiquen las tarjetas en dos grupos: "Equipos" y "Sustancias", y expliquen brevemente para qué sirve cada uno, usando sus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Cartas ordenadas y explicación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corrige con preguntas si hay confusión, y reafirma conceptos correctos.</w:t>
      </w:r>
    </w:p>
    <w:p>
      <w:pPr/>
      <w:r>
        <w:rPr>
          <w:b w:val="1"/>
          <w:bCs w:val="1"/>
        </w:rPr>
        <w:t xml:space="preserve">Actividad 3: Crear un dibujo o esquema del proceso de potabilización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refleje el proceso de potabilización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que, usando cartulina, colores y marcadores, dibujen el proceso del agua desde que está sucia hasta que se vuelve potable, incluyendo los recursos tecnológicos que aprendieron.</w:t>
      </w:r>
    </w:p>
    <w:p>
      <w:pPr>
        <w:numPr>
          <w:ilvl w:val="1"/>
          <w:numId w:val="6"/>
        </w:numPr>
      </w:pPr>
      <w:r>
        <w:rPr/>
        <w:t xml:space="preserve">Invita a describir su dibujo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o esquema colectivo y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colaborativo, guía con preguntas para mejorar el esquema y facilita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pequeña historia o cuento sobre un niño o niña que aprende a potabilizar agua en su casa.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apoyo individual con dibujos guía y preguntas simples para facilitar la organización del esquema y la comprensión del caso.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 breve resumen de lo que aprendieron y conecta la siguiente actividad señalando cómo el nuevo paso ayudará a entender mejor el tema, por ejemplo: "Ahora que sabemos qué usan para limpiar el agua, vamos a mostrarlo en un dibujo para recordarlo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tres ideas importantes que aprendieron hoy y las escribe en la pizarra como un mapa mental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oralmente y escuchan las ideas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en voz alta o por escrito:</w:t>
      </w:r>
    </w:p>
    <w:p>
      <w:pPr/>
      <w:r>
        <w:rPr/>
        <w:t xml:space="preserve">Fase de Inicio
Tiempo estimado: 20 minutos
Propósito de la sesión:
Docente: "Hoy vamos a descubrir cómo el agua que usamos puede ser limpiada para que sea segura para beber y usar en casa. Esto es importante porque el agua limpia nos mantiene saludables."
Estudiantes: Escuchan atentamente y se preparan para participar.
Activación de conocimientos previos:
Docente: Muestra una imagen de un vaso con agua turbia y otro con agua limpia y pregunta: "¿Cuál de estos vasos creen que es seguro para beber? ¿Por qué?". Luego pide que en parejas conversen sobre dónde han visto que el agua se limpia o se cuida en casa o la escuela.
Estudiantes: Responden y comparten sus experiencias con su compañero.
Motivación y enganche:
Docente: Cuenta un dato curioso: "¿Sabían que en algunas comunidades las personas deben limpiar el agua con métodos muy especiales para no enfermarse? Hoy conoceremos cómo ellos lo hacen usando máquinas y sustancias que parecen magia."
Estudiantes: Se muestran interesados y hacen preguntas.
Contextualización:
Docente: Explica: "El agua que llega a nuestra casa pasa por un proceso para estar limpia. Vamos a aprender sobre esas máquinas y sustancias para entender por qué son tan importantes en nuestras vidas."
Estudiantes: Relacionan el tema con su vida diaria y se preparan para el aprendizaje activo.
Fase de Desarrollo
Tiempo estimado: 80 minutos
Presentación del contenido:
Docente: Presenta un video corto y colorido que muestra el proceso de potabilización del agua, señalando equipos y sustancias como filtros, cloro y luz ultravioleta, con lenguaje sencillo y ejemplos visuales.
Estudiantes: Observan con atención, toman nota mental o con dibujos de lo que más les llama la atención.
Actividad 1: Análisis del caso real "La comunidad que quería agua limpia"
Objetivo: Analizar un caso real para comprender el proceso de potabilización y su importancia.
Instrucciones:
Docente: Divide la clase en grupos de 4 estudiantes y les entrega una hoja con un cuento sencillo sobre una comunidad que no tenía agua potable y cómo descubrieron qué máquinas y sustancias usar para limpiar su agua.
Lee el cuento en voz alta con la clase y luego pide que en grupo discutan las siguientes preguntas: 
    ¿Qué problemas tenía la comunidad con el agua?
    ¿Qué recursos tecnológicos usaron para limpiar el agua?
    ¿Por qué creen que esos recursos son importantes?
Estudiantes: Trabajan en grupos, discuten y anotan respuestas sencillas.
Organización: Grupos de 4 estudiantes
Producto: Lista corta de respuestas a las preguntas en hoja entregada.
Tiempo: 25 minutos
Rol docente: Circula entre grupos, hace preguntas guía como "¿Qué sucede si no usan esos equipos?", "¿Qué función tiene el cloro?", y apoya a quienes tienen dudas.
Actividad 2: Juego de tarjetas "¿Qué es y para qué sirve?"
Objetivo: Identificar los recursos tecnológicos usados en la potabilización del agua.
Instrucciones:
Docente: Entrega a cada grupo un conjunto de tarjetas con imágenes y nombres de equipos y sustancias (filtro, cloro, luz ultravioleta, tanque de sedimentación, entre otros).
Pide que los niños clasifiquen las tarjetas en dos grupos: "Equipos" y "Sustancias", y expliquen brevemente para qué sirve cada uno, usando sus palabras.
Organización: Grupos de 4 estudiantes
Producto: Cartas ordenadas y explicación oral grupal.
Tiempo: 20 minutos
Rol docente: Escucha las explicaciones, corrige con preguntas si hay confusión, y reafirma conceptos correctos.
Actividad 3: Crear un dibujo o esquema del proceso de potabilización
Objetivo: Crear una representación visual que refleje el proceso de potabilización aprendido.
Instrucciones:
Docente: Pide a cada grupo que, usando cartulina, colores y marcadores, dibujen el proceso del agua desde que está sucia hasta que se vuelve potable, incluyendo los recursos tecnológicos que aprendieron.
Invita a describir su dibujo al resto de la clase.
Organización: Grupos de 4 estudiantes
Producto: Dibujo o esquema colectivo y presentación oral breve.
Tiempo: 35 minutos
Rol docente: Observa el trabajo colaborativo, guía con preguntas para mejorar el esquema y facilita la presentación.
Diferenciación:
Para estudiantes que terminan antes: Proponer que escriban una pequeña historia o cuento sobre un niño o niña que aprende a potabilizar agua en su casa.
Para estudiantes que necesitan más apoyo: Ofrecer apoyo individual con dibujos guía y preguntas simples para facilitar la organización del esquema y la comprensión del caso.
Transiciones:
Al terminar cada actividad, el docente hace un breve resumen de lo que aprendieron y conecta la siguiente actividad señalando cómo el nuevo paso ayudará a entender mejor el tema, por ejemplo: "Ahora que sabemos qué usan para limpiar el agua, vamos a mostrarlo en un dibujo para recordarlo mejor."
Fase de Cierre
Tiempo estimado: 20 minutos
Síntesis:
Docente: Pide a cada grupo que comparta tres ideas importantes que aprendieron hoy y las escribe en la pizarra como un mapa mental colectivo.
Estudiantes: Participan oralmente y escuchan las ideas de sus compañeros.
Reflexión metacognitiva:
Docente: Formula estas preguntas para que los estudiantes respondan en voz alta o por escrito:
¿Por qué es importante potabilizar el agua antes de beberla?
¿Qué recurso tecnológico te pareció más interesante y por qué?
¿Cómo puedes cuidar el agua limpia en tu casa o escuela?
Estudiantes: Responden y reflexionan sobre su aprendizaje y su vida diaria.
Retroalimentación:
Docente: Felicita los esfuerzos, señala los aciertos en los dibujos y las respuestas, y aclara dudas finales. Ofrece comentarios positivos para motivar el interés continuo.
Transferencia:
Docente: Conecta el aprendizaje con acciones concretas: "Ahora que sabemos cómo se limpia el agua, podemos ayudar a cuidar que no se contamine y usarla responsablemente en casa y en la escuela."
Tarea o reto:
Docente: Propone que cada estudiante observe en su casa o comunidad alguna forma en que se cuida o limpia el agua, y que traiga una pequeña historia o dibujo para compartir en la próxima clase.
Estudiantes: Se comprometen a observar y preparar su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sobre el agua limpia y turbia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 la participación en el análisis del caso, clasificación de tarjetas y creación del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síntesis grupal y las respuestas a las preguntas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recursos tecnológicos usados en la potabilización del agua (Objetivo 1).</w:t>
      </w:r>
    </w:p>
    <w:p>
      <w:pPr>
        <w:numPr>
          <w:ilvl w:val="0"/>
          <w:numId w:val="10"/>
        </w:numPr>
      </w:pPr>
      <w:r>
        <w:rPr/>
        <w:t xml:space="preserve">Analiza adecuadamente la situación del caso real y responde las preguntas clave (Objetivo 2).</w:t>
      </w:r>
    </w:p>
    <w:p>
      <w:pPr>
        <w:numPr>
          <w:ilvl w:val="0"/>
          <w:numId w:val="10"/>
        </w:numPr>
      </w:pPr>
      <w:r>
        <w:rPr/>
        <w:t xml:space="preserve">Describe con sus propias palabras la función de los recursos tecnológicos para limpiar el agua (Objetivo 3).</w:t>
      </w:r>
    </w:p>
    <w:p>
      <w:pPr>
        <w:numPr>
          <w:ilvl w:val="0"/>
          <w:numId w:val="10"/>
        </w:numPr>
      </w:pPr>
      <w:r>
        <w:rPr/>
        <w:t xml:space="preserve">Elabora una representación visual clara y coherente del proceso de potabilización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participación, comprensión y productos (respuestas escritas, dibujo y explicación oral).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Autoevaluación sencilla: pedir a los estudiantes que digan o escriban qué aprendieron y qué les gustaría saber más.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y orales del análisis del caso real.</w:t>
      </w:r>
    </w:p>
    <w:p>
      <w:pPr>
        <w:numPr>
          <w:ilvl w:val="0"/>
          <w:numId w:val="12"/>
        </w:numPr>
      </w:pPr>
      <w:r>
        <w:rPr/>
        <w:t xml:space="preserve">Clasificación correcta de tarjetas y explicación oral grupal.</w:t>
      </w:r>
    </w:p>
    <w:p>
      <w:pPr>
        <w:numPr>
          <w:ilvl w:val="0"/>
          <w:numId w:val="12"/>
        </w:numPr>
      </w:pPr>
      <w:r>
        <w:rPr/>
        <w:t xml:space="preserve">Dibujo o esquema grupal del proceso de potabilización.</w:t>
      </w:r>
    </w:p>
    <w:p>
      <w:pPr>
        <w:numPr>
          <w:ilvl w:val="0"/>
          <w:numId w:val="12"/>
        </w:numPr>
      </w:pPr>
      <w:r>
        <w:rPr/>
        <w:t xml:space="preserve">Participación en la síntesis y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</w:p>
    <w:p>
      <w:pPr/>
      <w:r>
        <w:rPr>
          <w:b w:val="1"/>
          <w:bCs w:val="1"/>
        </w:rPr>
        <w:t xml:space="preserve">Plan de Clase:</w:t>
      </w:r>
      <w:r>
        <w:rPr/>
        <w:t xml:space="preserve"> ¡Agua Limpia para Todos!: Explorando los recursos tecnológicos para potabilizar el agua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Ciencias Naturales - Medio Ambiente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Primaria (6-11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2 horas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recursos tecnológicos para potabilizar el agua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equipos y sustancias para potabilizar el agua y explica su función con claridad.</w:t>
            </w:r>
          </w:p>
        </w:tc>
        <w:tc>
          <w:tcPr>
            <w:noWrap/>
          </w:tcPr>
          <w:p>
            <w:pPr/>
            <w:r>
              <w:rPr/>
              <w:t xml:space="preserve">Reconoce varios recursos tecnológicos y describe algunas funciones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algunos recursos tecnológicos,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recursos tecnológicos o confunde sus funciones.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discusión del caso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discusión, aporta ideas relevantes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discusión con algunos aportes y presta atención a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pocas ideas o interrupciones.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discusión.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conceptos en actividades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aprendidos en las actividades,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Aplica en su mayoría los conceptos, con algunas pequeñas dudas o errores.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básica,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las actividades prácticas.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bien con sus compañeros, comparte ideas y ayuda a resolver dudas.</w:t>
            </w:r>
          </w:p>
        </w:tc>
        <w:tc>
          <w:tcPr>
            <w:noWrap/>
          </w:tcPr>
          <w:p>
            <w:pPr/>
            <w:r>
              <w:rPr/>
              <w:t xml:space="preserve">Trabaja en equipo, aunque con poca iniciativa para colaborar o compartir.</w:t>
            </w:r>
          </w:p>
        </w:tc>
        <w:tc>
          <w:tcPr>
            <w:noWrap/>
          </w:tcPr>
          <w:p>
            <w:pPr/>
            <w:r>
              <w:rPr/>
              <w:t xml:space="preserve">Participa en el equipo de manera mínima, sin contribuir activamente.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confianza, usando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Se expresa bien, aunque con algunas dificultades para explicar ideas.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necesita apoyo para comunicarse.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es incomprensible para los demás.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1C3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823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4DE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536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55A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3ED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726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B77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E2B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397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F0D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AEE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2026-10-02T06:48:15-05:00</dcterms:created>
  <dcterms:modified xsi:type="dcterms:W3CDTF">2026-10-02T06:48:15-05:00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