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Palabras: Aventuras en la Lectura para Niños Curiosos</w:t>
      </w:r>
    </w:p>
    <w:p/>
    <w:p>
      <w:pPr/>
      <w:r>
        <w:rPr>
          <w:color w:val="666666"/>
          <w:sz w:val="20"/>
          <w:szCs w:val="20"/>
          <w:i w:val="1"/>
          <w:iCs w:val="1"/>
        </w:rPr>
        <w:t xml:space="preserve">Lenguaje | Lectura | Aprendizaje Basado en Problemas</w:t>
      </w:r>
    </w:p>
    <w:p/>
    <w:p>
      <w:pPr/>
      <w:r>
        <w:rPr>
          <w:color w:val="2b6cb0"/>
          <w:sz w:val="28"/>
          <w:szCs w:val="28"/>
          <w:b w:val="1"/>
          <w:bCs w:val="1"/>
        </w:rPr>
        <w:t xml:space="preserve">Descripción</w:t>
      </w:r>
    </w:p>
    <w:p>
      <w:pPr/>
      <w:r>
        <w:rPr/>
        <w:t xml:space="preserve">Este plan de clase está diseñado para que los estudiantes de primaria descubran y mejoren habilidades fundamentales en la lectura como el reconocimiento de palabras, la fluidez lectora, la pronunciación y la comprensión de textos. A través de actividades basadas en problemas reales y situaciones cotidianas, los niños aprenderán a leer con mayor confianza y significado, lo que les permitirá disfrutar más de los libros y comunicarse mejor. Estas habilidades son esenciales para su éxito académico y para desenvolverse en su vida diaria, ya que la lectura es la base para aprender en cualquier materia y para entender el mundo que los rodea. Además, al trabajar en equipo y resolver retos relacionados con la lectura, desarrollarán pensamiento crítico y autonomía, preparándolos para enfrentar nuevos desafíos con curiosidad y entusiasmo.</w:t>
      </w:r>
    </w:p>
    <w:p/>
    <w:p>
      <w:pPr/>
      <w:r>
        <w:rPr>
          <w:color w:val="2b6cb0"/>
          <w:sz w:val="28"/>
          <w:szCs w:val="28"/>
          <w:b w:val="1"/>
          <w:bCs w:val="1"/>
        </w:rPr>
        <w:t xml:space="preserve">Objetivos de Aprendizaje</w:t>
      </w:r>
    </w:p>
    <w:p>
      <w:pPr>
        <w:numPr>
          <w:ilvl w:val="0"/>
          <w:numId w:val="1"/>
        </w:numPr>
      </w:pPr>
      <w:r>
        <w:rPr/>
        <w:t xml:space="preserve">Identificar y reconocer palabras frecuentes con precisión para mejorar la lectura diaria.</w:t>
      </w:r>
    </w:p>
    <w:p>
      <w:pPr>
        <w:numPr>
          <w:ilvl w:val="0"/>
          <w:numId w:val="1"/>
        </w:numPr>
      </w:pPr>
      <w:r>
        <w:rPr/>
        <w:t xml:space="preserve">Leer textos con fluidez y adecuada pronunciación para facilitar la comprensión.</w:t>
      </w:r>
    </w:p>
    <w:p>
      <w:pPr>
        <w:numPr>
          <w:ilvl w:val="0"/>
          <w:numId w:val="1"/>
        </w:numPr>
      </w:pPr>
      <w:r>
        <w:rPr/>
        <w:t xml:space="preserve">Analizar y comprender el significado de textos cortos mediante preguntas y actividades.</w:t>
      </w:r>
    </w:p>
    <w:p>
      <w:pPr>
        <w:numPr>
          <w:ilvl w:val="0"/>
          <w:numId w:val="1"/>
        </w:numPr>
      </w:pPr>
      <w:r>
        <w:rPr/>
        <w:t xml:space="preserve">Aplicar estrategias de autoevaluación y reflexión para mejorar la habilidad lectora.</w:t>
      </w:r>
    </w:p>
    <w:p/>
    <w:p>
      <w:pPr/>
      <w:r>
        <w:rPr>
          <w:color w:val="2b6cb0"/>
          <w:sz w:val="28"/>
          <w:szCs w:val="28"/>
          <w:b w:val="1"/>
          <w:bCs w:val="1"/>
        </w:rPr>
        <w:t xml:space="preserve">Recursos Necesarios</w:t>
      </w:r>
    </w:p>
    <w:p>
      <w:pPr>
        <w:numPr>
          <w:ilvl w:val="0"/>
          <w:numId w:val="2"/>
        </w:numPr>
      </w:pPr>
      <w:r>
        <w:rPr/>
        <w:t xml:space="preserve">Carteles con palabras comunes y tarjetas de palabras (mínimo 30 tarjetas).</w:t>
      </w:r>
    </w:p>
    <w:p>
      <w:pPr>
        <w:numPr>
          <w:ilvl w:val="0"/>
          <w:numId w:val="2"/>
        </w:numPr>
      </w:pPr>
      <w:r>
        <w:rPr/>
        <w:t xml:space="preserve">Libros ilustrados y textos breves adaptados al nivel de los estudiantes (3-4 ejemplares).</w:t>
      </w:r>
    </w:p>
    <w:p>
      <w:pPr>
        <w:numPr>
          <w:ilvl w:val="0"/>
          <w:numId w:val="2"/>
        </w:numPr>
      </w:pPr>
      <w:r>
        <w:rPr/>
        <w:t xml:space="preserve">Grabadora o dispositivo para grabar la lectura de los estudiantes.</w:t>
      </w:r>
    </w:p>
    <w:p>
      <w:pPr>
        <w:numPr>
          <w:ilvl w:val="0"/>
          <w:numId w:val="2"/>
        </w:numPr>
      </w:pPr>
      <w:r>
        <w:rPr/>
        <w:t xml:space="preserve">Hojas impresas con ejercicios de comprensión lectora y listas de palabras.</w:t>
      </w:r>
    </w:p>
    <w:p>
      <w:pPr>
        <w:numPr>
          <w:ilvl w:val="0"/>
          <w:numId w:val="2"/>
        </w:numPr>
      </w:pPr>
      <w:r>
        <w:rPr/>
        <w:t xml:space="preserve">Pizarra blanca y marcadores.</w:t>
      </w:r>
    </w:p>
    <w:p>
      <w:pPr>
        <w:numPr>
          <w:ilvl w:val="0"/>
          <w:numId w:val="2"/>
        </w:numPr>
      </w:pPr>
      <w:r>
        <w:rPr/>
        <w:t xml:space="preserve">Fichas de evaluación y autoevaluación impresas.</w:t>
      </w:r>
    </w:p>
    <w:p>
      <w:pPr>
        <w:numPr>
          <w:ilvl w:val="0"/>
          <w:numId w:val="2"/>
        </w:numPr>
      </w:pPr>
      <w:r>
        <w:rPr/>
        <w:t xml:space="preserve">Computadora o tablet con acceso a videos cortos de cuentos narrados.</w:t>
      </w:r>
    </w:p>
    <w:p/>
    <w:p>
      <w:pPr/>
      <w:r>
        <w:rPr>
          <w:color w:val="2b6cb0"/>
          <w:sz w:val="28"/>
          <w:szCs w:val="28"/>
          <w:b w:val="1"/>
          <w:bCs w:val="1"/>
        </w:rPr>
        <w:t xml:space="preserve">Requisitos Previos</w:t>
      </w:r>
    </w:p>
    <w:p>
      <w:pPr>
        <w:numPr>
          <w:ilvl w:val="0"/>
          <w:numId w:val="3"/>
        </w:numPr>
      </w:pPr>
      <w:r>
        <w:rPr/>
        <w:t xml:space="preserve">Habilidad básica para identificar letras y sonidos (conocimiento previo de alfabeto).</w:t>
      </w:r>
    </w:p>
    <w:p>
      <w:pPr>
        <w:numPr>
          <w:ilvl w:val="0"/>
          <w:numId w:val="3"/>
        </w:numPr>
      </w:pPr>
      <w:r>
        <w:rPr/>
        <w:t xml:space="preserve">Experiencia en lectura de palabras simples y frases cortas.</w:t>
      </w:r>
    </w:p>
    <w:p>
      <w:pPr>
        <w:numPr>
          <w:ilvl w:val="0"/>
          <w:numId w:val="3"/>
        </w:numPr>
      </w:pPr>
      <w:r>
        <w:rPr/>
        <w:t xml:space="preserve">Capacidad para escuchar y seguir instrucciones en grupo.</w:t>
      </w:r>
    </w:p>
    <w:p>
      <w:pPr>
        <w:numPr>
          <w:ilvl w:val="0"/>
          <w:numId w:val="3"/>
        </w:numPr>
      </w:pPr>
      <w:r>
        <w:rPr/>
        <w:t xml:space="preserve">Participación previa en actividades de lectura en voz alta.</w:t>
      </w:r>
    </w:p>
    <w:p/>
    <w:p>
      <w:pPr/>
      <w:r>
        <w:rPr>
          <w:color w:val="2b6cb0"/>
          <w:sz w:val="28"/>
          <w:szCs w:val="28"/>
          <w:b w:val="1"/>
          <w:bCs w:val="1"/>
        </w:rPr>
        <w:t xml:space="preserve">Actividades</w:t>
      </w:r>
    </w:p>
    <w:p>
      <w:pPr/>
      <w:r>
        <w:rPr/>
        <w:t xml:space="preserve">Sesión 1: Descubriendo Palabras y Preparándonos para LeerFase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Conoceremos cómo reconocer palabras y por qué es importante para leer con confianza y entender lo que leemos.</w:t>
      </w:r>
    </w:p>
    <w:p>
      <w:pPr/>
      <w:r>
        <w:rPr>
          <w:b w:val="1"/>
          <w:bCs w:val="1"/>
        </w:rPr>
        <w:t xml:space="preserve">Activación de conocimientos previos:</w:t>
      </w:r>
    </w:p>
    <w:p>
      <w:pPr>
        <w:numPr>
          <w:ilvl w:val="0"/>
          <w:numId w:val="4"/>
        </w:numPr>
      </w:pPr>
      <w:r>
        <w:rPr>
          <w:b w:val="1"/>
          <w:bCs w:val="1"/>
        </w:rPr>
        <w:t xml:space="preserve">Docente:</w:t>
      </w:r>
      <w:r>
        <w:rPr/>
        <w:t xml:space="preserve"> "Vamos a jugar a encontrar palabras en la pizarra. ¿Quién puede leer esta palabra?" (Escribe palabras sencillas como "sol", "mamá", "casa").</w:t>
      </w:r>
    </w:p>
    <w:p>
      <w:pPr>
        <w:numPr>
          <w:ilvl w:val="0"/>
          <w:numId w:val="4"/>
        </w:numPr>
      </w:pPr>
      <w:r>
        <w:rPr>
          <w:b w:val="1"/>
          <w:bCs w:val="1"/>
        </w:rPr>
        <w:t xml:space="preserve">Estudiantes:</w:t>
      </w:r>
      <w:r>
        <w:rPr/>
        <w:t xml:space="preserve"> Leen en voz alta las palabras que reconozcan.</w:t>
      </w:r>
    </w:p>
    <w:p>
      <w:pPr/>
      <w:r>
        <w:rPr>
          <w:b w:val="1"/>
          <w:bCs w:val="1"/>
        </w:rPr>
        <w:t xml:space="preserve">Motivación y enganche:</w:t>
      </w:r>
    </w:p>
    <w:p>
      <w:pPr>
        <w:numPr>
          <w:ilvl w:val="0"/>
          <w:numId w:val="5"/>
        </w:numPr>
      </w:pPr>
      <w:r>
        <w:rPr>
          <w:b w:val="1"/>
          <w:bCs w:val="1"/>
        </w:rPr>
        <w:t xml:space="preserve">Docente:</w:t>
      </w:r>
      <w:r>
        <w:rPr/>
        <w:t xml:space="preserve"> "¿Sabían que reconocer palabras rápido nos ayuda a leer cuentos para divertirnos y aprender cosas nuevas? Hoy vamos a empezar una aventura para ser lectores expertos."</w:t>
      </w:r>
    </w:p>
    <w:p>
      <w:pPr>
        <w:numPr>
          <w:ilvl w:val="0"/>
          <w:numId w:val="5"/>
        </w:numPr>
      </w:pPr>
      <w:r>
        <w:rPr>
          <w:b w:val="1"/>
          <w:bCs w:val="1"/>
        </w:rPr>
        <w:t xml:space="preserve">Estudiantes:</w:t>
      </w:r>
      <w:r>
        <w:rPr/>
        <w:t xml:space="preserve"> Escuchan atentos y expresan sus expectativas.</w:t>
      </w:r>
    </w:p>
    <w:p>
      <w:pPr/>
      <w:r>
        <w:rPr>
          <w:b w:val="1"/>
          <w:bCs w:val="1"/>
        </w:rPr>
        <w:t xml:space="preserve">Contextualización:</w:t>
      </w:r>
    </w:p>
    <w:p>
      <w:pPr>
        <w:numPr>
          <w:ilvl w:val="0"/>
          <w:numId w:val="6"/>
        </w:numPr>
      </w:pPr>
      <w:r>
        <w:rPr>
          <w:b w:val="1"/>
          <w:bCs w:val="1"/>
        </w:rPr>
        <w:t xml:space="preserve">Docente:</w:t>
      </w:r>
      <w:r>
        <w:rPr/>
        <w:t xml:space="preserve"> "Leer es como abrir una puerta a nuevas historias y aprendizajes que podemos usar en la escuela y en casa."</w:t>
      </w:r>
    </w:p>
    <w:p>
      <w:pPr>
        <w:numPr>
          <w:ilvl w:val="0"/>
          <w:numId w:val="6"/>
        </w:numPr>
      </w:pPr>
      <w:r>
        <w:rPr>
          <w:b w:val="1"/>
          <w:bCs w:val="1"/>
        </w:rPr>
        <w:t xml:space="preserve">Estudiantes:</w:t>
      </w:r>
      <w:r>
        <w:rPr/>
        <w:t xml:space="preserve"> Relacionan la lectura con su vida diaria y su interés por los libros.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Presentamos el reconocimiento de palabras usando tarjetas y juegos para identificar palabras comunes. Luego, exploramos cómo leer con fluidez y pronunciar correctamente con apoyo de la grabadora y textos breves.</w:t>
      </w:r>
    </w:p>
    <w:p>
      <w:pPr/>
      <w:r>
        <w:rPr>
          <w:b w:val="1"/>
          <w:bCs w:val="1"/>
        </w:rPr>
        <w:t xml:space="preserve">Actividad 1: Juego de reconocimiento de palabras</w:t>
      </w:r>
    </w:p>
    <w:p>
      <w:pPr>
        <w:numPr>
          <w:ilvl w:val="0"/>
          <w:numId w:val="7"/>
        </w:numPr>
      </w:pPr>
      <w:r>
        <w:rPr>
          <w:b w:val="1"/>
          <w:bCs w:val="1"/>
        </w:rPr>
        <w:t xml:space="preserve">Objetivo:</w:t>
      </w:r>
      <w:r>
        <w:rPr/>
        <w:t xml:space="preserve"> Identificar y reconocer palabras frecuentes.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 conjunto de tarjetas con palabras comunes.</w:t>
      </w:r>
    </w:p>
    <w:p>
      <w:pPr>
        <w:numPr>
          <w:ilvl w:val="1"/>
          <w:numId w:val="7"/>
        </w:numPr>
      </w:pPr>
      <w:r>
        <w:rPr>
          <w:b w:val="1"/>
          <w:bCs w:val="1"/>
        </w:rPr>
        <w:t xml:space="preserve">Docente:</w:t>
      </w:r>
      <w:r>
        <w:rPr/>
        <w:t xml:space="preserve"> Pide que lean las palabras en voz alta y que discutan en grupo cuáles conocen y cuáles no.</w:t>
      </w:r>
    </w:p>
    <w:p>
      <w:pPr>
        <w:numPr>
          <w:ilvl w:val="1"/>
          <w:numId w:val="7"/>
        </w:numPr>
      </w:pPr>
      <w:r>
        <w:rPr>
          <w:b w:val="1"/>
          <w:bCs w:val="1"/>
        </w:rPr>
        <w:t xml:space="preserve">Docente:</w:t>
      </w:r>
      <w:r>
        <w:rPr/>
        <w:t xml:space="preserve"> Después, cada grupo selecciona las 5 palabras que reconocen mejor y las escribe en la pizarra.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palabras reconocidas por cada grupo en la pizarra.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Observar la participación, hacer preguntas como "¿Cómo supieron que esa palabra era esa?" y apoyar con pistas si es necesario.</w:t>
      </w:r>
    </w:p>
    <w:p>
      <w:pPr/>
      <w:r>
        <w:rPr>
          <w:b w:val="1"/>
          <w:bCs w:val="1"/>
        </w:rPr>
        <w:t xml:space="preserve">Actividad 2: Lectura guiada para fluidez y pronunciación</w:t>
      </w:r>
    </w:p>
    <w:p>
      <w:pPr>
        <w:numPr>
          <w:ilvl w:val="0"/>
          <w:numId w:val="8"/>
        </w:numPr>
      </w:pPr>
      <w:r>
        <w:rPr>
          <w:b w:val="1"/>
          <w:bCs w:val="1"/>
        </w:rPr>
        <w:t xml:space="preserve">Objetivo:</w:t>
      </w:r>
      <w:r>
        <w:rPr/>
        <w:t xml:space="preserve"> Leer textos con fluidez y pronunciar correctamente.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estudiante un texto breve y pide que lo lean en voz baja primero.</w:t>
      </w:r>
    </w:p>
    <w:p>
      <w:pPr>
        <w:numPr>
          <w:ilvl w:val="1"/>
          <w:numId w:val="8"/>
        </w:numPr>
      </w:pPr>
      <w:r>
        <w:rPr>
          <w:b w:val="1"/>
          <w:bCs w:val="1"/>
        </w:rPr>
        <w:t xml:space="preserve">Docente:</w:t>
      </w:r>
      <w:r>
        <w:rPr/>
        <w:t xml:space="preserve"> Luego, en parejas, leen en voz alta tomando turnos y corrigiéndose amablemente.</w:t>
      </w:r>
    </w:p>
    <w:p>
      <w:pPr>
        <w:numPr>
          <w:ilvl w:val="1"/>
          <w:numId w:val="8"/>
        </w:numPr>
      </w:pPr>
      <w:r>
        <w:rPr>
          <w:b w:val="1"/>
          <w:bCs w:val="1"/>
        </w:rPr>
        <w:t xml:space="preserve">Docente:</w:t>
      </w:r>
      <w:r>
        <w:rPr/>
        <w:t xml:space="preserve"> Finalmente, cada estudiante lee en voz alta al docente mientras se graba su voz para que puedan escuchar y valorar su pronunciación.</w:t>
      </w:r>
    </w:p>
    <w:p>
      <w:pPr>
        <w:numPr>
          <w:ilvl w:val="0"/>
          <w:numId w:val="8"/>
        </w:numPr>
      </w:pPr>
      <w:r>
        <w:rPr>
          <w:b w:val="1"/>
          <w:bCs w:val="1"/>
        </w:rPr>
        <w:t xml:space="preserve">Organización:</w:t>
      </w:r>
      <w:r>
        <w:rPr/>
        <w:t xml:space="preserve"> Individual y en parejas.</w:t>
      </w:r>
    </w:p>
    <w:p>
      <w:pPr>
        <w:numPr>
          <w:ilvl w:val="0"/>
          <w:numId w:val="8"/>
        </w:numPr>
      </w:pPr>
      <w:r>
        <w:rPr>
          <w:b w:val="1"/>
          <w:bCs w:val="1"/>
        </w:rPr>
        <w:t xml:space="preserve">Producto:</w:t>
      </w:r>
      <w:r>
        <w:rPr/>
        <w:t xml:space="preserve"> Grabación de lectura y práctica en pareja.</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Escuchar con atención, corregir suavemente la pronunciación y dar ejemplos claros.</w:t>
      </w:r>
    </w:p>
    <w:p>
      <w:pPr/>
      <w:r>
        <w:rPr>
          <w:b w:val="1"/>
          <w:bCs w:val="1"/>
        </w:rPr>
        <w:t xml:space="preserve">Actividad 3: Preguntas de comprensión sencillas</w:t>
      </w:r>
    </w:p>
    <w:p>
      <w:pPr>
        <w:numPr>
          <w:ilvl w:val="0"/>
          <w:numId w:val="9"/>
        </w:numPr>
      </w:pPr>
      <w:r>
        <w:rPr>
          <w:b w:val="1"/>
          <w:bCs w:val="1"/>
        </w:rPr>
        <w:t xml:space="preserve">Objetivo:</w:t>
      </w:r>
      <w:r>
        <w:rPr/>
        <w:t xml:space="preserve"> Analizar y comprender textos cortos.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Después de la lectura, hace preguntas directas sobre el texto: "¿De qué trataba el cuento?", "¿Quién era el personaje principal?", "¿Qué pasó al final?".</w:t>
      </w:r>
    </w:p>
    <w:p>
      <w:pPr>
        <w:numPr>
          <w:ilvl w:val="1"/>
          <w:numId w:val="9"/>
        </w:numPr>
      </w:pPr>
      <w:r>
        <w:rPr>
          <w:b w:val="1"/>
          <w:bCs w:val="1"/>
        </w:rPr>
        <w:t xml:space="preserve">Estudiantes:</w:t>
      </w:r>
      <w:r>
        <w:rPr/>
        <w:t xml:space="preserve"> Responden oralmente y luego escriben una frase que resuma lo leído.</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Respuesta oral y frase escrita.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Guiar con preguntas, validar respuestas y animar a expresar ideas con sus propias palabras.</w:t>
      </w:r>
    </w:p>
    <w:p>
      <w:pPr/>
      <w:r>
        <w:rPr>
          <w:b w:val="1"/>
          <w:bCs w:val="1"/>
        </w:rPr>
        <w:t xml:space="preserve">Diferenciación:</w:t>
      </w:r>
    </w:p>
    <w:p>
      <w:pPr>
        <w:numPr>
          <w:ilvl w:val="0"/>
          <w:numId w:val="10"/>
        </w:numPr>
      </w:pPr>
      <w:r>
        <w:rPr/>
        <w:t xml:space="preserve">Para estudiantes que terminan antes: Proponer que creen una pequeña historia usando las palabras aprendidas.</w:t>
      </w:r>
    </w:p>
    <w:p>
      <w:pPr>
        <w:numPr>
          <w:ilvl w:val="0"/>
          <w:numId w:val="10"/>
        </w:numPr>
      </w:pPr>
      <w:r>
        <w:rPr/>
        <w:t xml:space="preserve">Para estudiantes que necesitan más apoyo: Trabajar en parejas con mayor guía del docente y usar imágenes para asociar palabras y significado.</w:t>
      </w:r>
    </w:p>
    <w:p>
      <w:pPr/>
      <w:r>
        <w:rPr>
          <w:b w:val="1"/>
          <w:bCs w:val="1"/>
        </w:rPr>
        <w:t xml:space="preserve">Transición:</w:t>
      </w:r>
    </w:p>
    <w:p>
      <w:pPr/>
      <w:r>
        <w:rPr/>
        <w:t xml:space="preserve">Al terminar las actividades, el docente conecta la identificación de palabras con la importancia de leer con fluidez para entender mejor, preparando el terreno para la siguiente sesión que profundizará en la comprensión lectora.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Pide a estudiantes que compartan en voz alta las tres palabras que más les gustaron o que aprendieron hoy y por qué.</w:t>
      </w:r>
    </w:p>
    <w:p>
      <w:pPr>
        <w:numPr>
          <w:ilvl w:val="0"/>
          <w:numId w:val="11"/>
        </w:numPr>
      </w:pPr>
      <w:r>
        <w:rPr>
          <w:b w:val="1"/>
          <w:bCs w:val="1"/>
        </w:rPr>
        <w:t xml:space="preserve">Estudiantes:</w:t>
      </w:r>
      <w:r>
        <w:rPr/>
        <w:t xml:space="preserve"> Responden y resumen lo aprendido.</w:t>
      </w:r>
    </w:p>
    <w:p>
      <w:pPr/>
      <w:r>
        <w:rPr>
          <w:b w:val="1"/>
          <w:bCs w:val="1"/>
        </w:rPr>
        <w:t xml:space="preserve">Reflexión metacognitiva:</w:t>
      </w:r>
    </w:p>
    <w:p>
      <w:pPr>
        <w:numPr>
          <w:ilvl w:val="0"/>
          <w:numId w:val="12"/>
        </w:numPr>
      </w:pPr>
      <w:r>
        <w:rPr/>
        <w:t xml:space="preserve">"¿Qué fue lo que aprendí hoy sobre las palabras y la lectura?"</w:t>
      </w:r>
    </w:p>
    <w:p>
      <w:pPr>
        <w:numPr>
          <w:ilvl w:val="0"/>
          <w:numId w:val="12"/>
        </w:numPr>
      </w:pPr>
      <w:r>
        <w:rPr/>
        <w:t xml:space="preserve">"¿Cómo me ayudó leer en voz alta a entender mejor el texto?"</w:t>
      </w:r>
    </w:p>
    <w:p>
      <w:pPr>
        <w:numPr>
          <w:ilvl w:val="0"/>
          <w:numId w:val="12"/>
        </w:numPr>
      </w:pPr>
      <w:r>
        <w:rPr/>
        <w:t xml:space="preserve">"¿Qué puedo hacer para mejorar mi lectura en casa?"</w:t>
      </w:r>
    </w:p>
    <w:p>
      <w:pPr/>
      <w:r>
        <w:rPr>
          <w:b w:val="1"/>
          <w:bCs w:val="1"/>
        </w:rPr>
        <w:t xml:space="preserve">Retroalimentación:</w:t>
      </w:r>
    </w:p>
    <w:p>
      <w:pPr/>
      <w:r>
        <w:rPr>
          <w:b w:val="1"/>
          <w:bCs w:val="1"/>
        </w:rPr>
        <w:t xml:space="preserve">Docente:</w:t>
      </w:r>
      <w:r>
        <w:rPr/>
        <w:t xml:space="preserve"> Ofrece comentarios positivos y sugerencias personalizadas para cada estudiante, motivándolos a seguir practicando.</w:t>
      </w:r>
    </w:p>
    <w:p>
      <w:pPr/>
      <w:r>
        <w:rPr>
          <w:b w:val="1"/>
          <w:bCs w:val="1"/>
        </w:rPr>
        <w:t xml:space="preserve">Transferencia:</w:t>
      </w:r>
    </w:p>
    <w:p>
      <w:pPr/>
      <w:r>
        <w:rPr>
          <w:b w:val="1"/>
          <w:bCs w:val="1"/>
        </w:rPr>
        <w:t xml:space="preserve">Docente:</w:t>
      </w:r>
      <w:r>
        <w:rPr/>
        <w:t xml:space="preserve"> Explica que en la próxima sesión seguirán practicando para ser lectores más rápidos y entender mejor las historias.</w:t>
      </w:r>
    </w:p>
    <w:p>
      <w:pPr/>
      <w:r>
        <w:rPr>
          <w:b w:val="1"/>
          <w:bCs w:val="1"/>
        </w:rPr>
        <w:t xml:space="preserve">Tarea o reto:</w:t>
      </w:r>
    </w:p>
    <w:p>
      <w:pPr/>
      <w:r>
        <w:rPr/>
        <w:t xml:space="preserve">Leer en casa un cuento corto con ayuda de un adulto y contar en la siguiente sesión qué palabras reconocieron y qué les gustó del cuento.</w:t>
      </w:r>
    </w:p>
    <w:p>
      <w:pPr/>
      <w:r>
        <w:rPr/>
        <w:t xml:space="preserve">Sesión 2: Mejorando la Fluidez y Profundizando en la ComprensiónFase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practicar leer con más rapidez y entender mejor lo que leemos para disfrutar cada historia.</w:t>
      </w:r>
    </w:p>
    <w:p>
      <w:pPr/>
      <w:r>
        <w:rPr>
          <w:b w:val="1"/>
          <w:bCs w:val="1"/>
        </w:rPr>
        <w:t xml:space="preserve">Activación de conocimientos previos:</w:t>
      </w:r>
    </w:p>
    <w:p>
      <w:pPr>
        <w:numPr>
          <w:ilvl w:val="0"/>
          <w:numId w:val="13"/>
        </w:numPr>
      </w:pPr>
      <w:r>
        <w:rPr>
          <w:b w:val="1"/>
          <w:bCs w:val="1"/>
        </w:rPr>
        <w:t xml:space="preserve">Docente:</w:t>
      </w:r>
      <w:r>
        <w:rPr/>
        <w:t xml:space="preserve"> Pregunta: "¿Qué palabras reconocieron en la tarea? ¿Alguien quiere compartir su cuento favorito?"</w:t>
      </w:r>
    </w:p>
    <w:p>
      <w:pPr>
        <w:numPr>
          <w:ilvl w:val="0"/>
          <w:numId w:val="13"/>
        </w:numPr>
      </w:pPr>
      <w:r>
        <w:rPr>
          <w:b w:val="1"/>
          <w:bCs w:val="1"/>
        </w:rPr>
        <w:t xml:space="preserve">Estudiantes:</w:t>
      </w:r>
      <w:r>
        <w:rPr/>
        <w:t xml:space="preserve"> Comparten sus experiencias y palabras aprendidas.</w:t>
      </w:r>
    </w:p>
    <w:p>
      <w:pPr/>
      <w:r>
        <w:rPr>
          <w:b w:val="1"/>
          <w:bCs w:val="1"/>
        </w:rPr>
        <w:t xml:space="preserve">Motivación y enganche:</w:t>
      </w:r>
    </w:p>
    <w:p>
      <w:pPr>
        <w:numPr>
          <w:ilvl w:val="0"/>
          <w:numId w:val="14"/>
        </w:numPr>
      </w:pPr>
      <w:r>
        <w:rPr>
          <w:b w:val="1"/>
          <w:bCs w:val="1"/>
        </w:rPr>
        <w:t xml:space="preserve">Docente:</w:t>
      </w:r>
      <w:r>
        <w:rPr/>
        <w:t xml:space="preserve"> "¿Sabían que leer rápido y bien nos permite aprender más rápido y divertirnos más? Hoy haremos ejercicios para ser lectores veloces y sabios."</w:t>
      </w:r>
    </w:p>
    <w:p>
      <w:pPr>
        <w:numPr>
          <w:ilvl w:val="0"/>
          <w:numId w:val="14"/>
        </w:numPr>
      </w:pPr>
      <w:r>
        <w:rPr>
          <w:b w:val="1"/>
          <w:bCs w:val="1"/>
        </w:rPr>
        <w:t xml:space="preserve">Estudiantes:</w:t>
      </w:r>
      <w:r>
        <w:rPr/>
        <w:t xml:space="preserve"> Muestran entusiasmo para mejorar su lectura.</w:t>
      </w:r>
    </w:p>
    <w:p>
      <w:pPr/>
      <w:r>
        <w:rPr>
          <w:b w:val="1"/>
          <w:bCs w:val="1"/>
        </w:rPr>
        <w:t xml:space="preserve">Contextualización:</w:t>
      </w:r>
    </w:p>
    <w:p>
      <w:pPr>
        <w:numPr>
          <w:ilvl w:val="0"/>
          <w:numId w:val="15"/>
        </w:numPr>
      </w:pPr>
      <w:r>
        <w:rPr>
          <w:b w:val="1"/>
          <w:bCs w:val="1"/>
        </w:rPr>
        <w:t xml:space="preserve">Docente:</w:t>
      </w:r>
      <w:r>
        <w:rPr/>
        <w:t xml:space="preserve"> "Leer rápido y entender lo que dice el texto nos ayuda a aprender en todas las materias y a contar historias a nuestros amigos y familia."</w:t>
      </w:r>
    </w:p>
    <w:p>
      <w:pPr>
        <w:numPr>
          <w:ilvl w:val="0"/>
          <w:numId w:val="15"/>
        </w:numPr>
      </w:pPr>
      <w:r>
        <w:rPr>
          <w:b w:val="1"/>
          <w:bCs w:val="1"/>
        </w:rPr>
        <w:t xml:space="preserve">Estudiantes:</w:t>
      </w:r>
      <w:r>
        <w:rPr/>
        <w:t xml:space="preserve"> Relacionan la fluidez lectora con la comunicación.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trabajan actividades que mejoran la velocidad y la pronunciación, así como ejercicios para responder preguntas que profundizan la comprensión.</w:t>
      </w:r>
    </w:p>
    <w:p>
      <w:pPr/>
      <w:r>
        <w:rPr>
          <w:b w:val="1"/>
          <w:bCs w:val="1"/>
        </w:rPr>
        <w:t xml:space="preserve">Actividad 1: Carrera de lectura por parejas</w:t>
      </w:r>
    </w:p>
    <w:p>
      <w:pPr>
        <w:numPr>
          <w:ilvl w:val="0"/>
          <w:numId w:val="16"/>
        </w:numPr>
      </w:pPr>
      <w:r>
        <w:rPr>
          <w:b w:val="1"/>
          <w:bCs w:val="1"/>
        </w:rPr>
        <w:t xml:space="preserve">Objetivo:</w:t>
      </w:r>
      <w:r>
        <w:rPr/>
        <w:t xml:space="preserve"> Mejorar la fluidez y pronunciación.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Forma parejas y entrega a cada una un texto corto. Explica que leerán en voz alta por turnos mientras tratan de leer con claridad y rapidez.</w:t>
      </w:r>
    </w:p>
    <w:p>
      <w:pPr>
        <w:numPr>
          <w:ilvl w:val="1"/>
          <w:numId w:val="16"/>
        </w:numPr>
      </w:pPr>
      <w:r>
        <w:rPr>
          <w:b w:val="1"/>
          <w:bCs w:val="1"/>
        </w:rPr>
        <w:t xml:space="preserve">Docente:</w:t>
      </w:r>
      <w:r>
        <w:rPr/>
        <w:t xml:space="preserve"> Cada pareja marca con un lápiz las palabras que les cuestan pronunciar para repasarlas después.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Texto marcado y lectura en voz alta.</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Escuchar, corregir suavemente la pronunciación y motivar a mejorar velocidad sin perder claridad.</w:t>
      </w:r>
    </w:p>
    <w:p>
      <w:pPr/>
      <w:r>
        <w:rPr>
          <w:b w:val="1"/>
          <w:bCs w:val="1"/>
        </w:rPr>
        <w:t xml:space="preserve">Actividad 2: Resolviendo el misterio del cuento</w:t>
      </w:r>
    </w:p>
    <w:p>
      <w:pPr>
        <w:numPr>
          <w:ilvl w:val="0"/>
          <w:numId w:val="17"/>
        </w:numPr>
      </w:pPr>
      <w:r>
        <w:rPr>
          <w:b w:val="1"/>
          <w:bCs w:val="1"/>
        </w:rPr>
        <w:t xml:space="preserve">Objetivo:</w:t>
      </w:r>
      <w:r>
        <w:rPr/>
        <w:t xml:space="preserve"> Analizar y comprender textos mediante preguntas inferenciales y literales.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Lee un cuento en voz alta y luego propone preguntas como "¿Por qué crees que el personaje hizo eso?", "¿Cómo se sintió al final?"</w:t>
      </w:r>
    </w:p>
    <w:p>
      <w:pPr>
        <w:numPr>
          <w:ilvl w:val="1"/>
          <w:numId w:val="17"/>
        </w:numPr>
      </w:pPr>
      <w:r>
        <w:rPr>
          <w:b w:val="1"/>
          <w:bCs w:val="1"/>
        </w:rPr>
        <w:t xml:space="preserve">Estudiantes:</w:t>
      </w:r>
      <w:r>
        <w:rPr/>
        <w:t xml:space="preserve"> Discuten en grupos pequeños y escriben respuestas cortas.</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Respuestas escritas y discusión grupal.</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Facilitar el diálogo, apoyar con preguntas guía y motivar el pensamiento crítico.</w:t>
      </w:r>
    </w:p>
    <w:p>
      <w:pPr/>
      <w:r>
        <w:rPr>
          <w:b w:val="1"/>
          <w:bCs w:val="1"/>
        </w:rPr>
        <w:t xml:space="preserve">Actividad 3: Práctica de pronunciación con trabalenguas</w:t>
      </w:r>
    </w:p>
    <w:p>
      <w:pPr>
        <w:numPr>
          <w:ilvl w:val="0"/>
          <w:numId w:val="18"/>
        </w:numPr>
      </w:pPr>
      <w:r>
        <w:rPr>
          <w:b w:val="1"/>
          <w:bCs w:val="1"/>
        </w:rPr>
        <w:t xml:space="preserve">Objetivo:</w:t>
      </w:r>
      <w:r>
        <w:rPr/>
        <w:t xml:space="preserve"> Mejorar la pronunciación y la articulación.</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Enseña trabalenguas sencillos y hace que cada estudiante los repita lentamente, aumentando la velocidad conforme logren precisión.</w:t>
      </w:r>
    </w:p>
    <w:p>
      <w:pPr>
        <w:numPr>
          <w:ilvl w:val="1"/>
          <w:numId w:val="18"/>
        </w:numPr>
      </w:pPr>
      <w:r>
        <w:rPr>
          <w:b w:val="1"/>
          <w:bCs w:val="1"/>
        </w:rPr>
        <w:t xml:space="preserve">Estudiantes:</w:t>
      </w:r>
      <w:r>
        <w:rPr/>
        <w:t xml:space="preserve"> Practican individualmente y en parejas.</w:t>
      </w:r>
    </w:p>
    <w:p>
      <w:pPr>
        <w:numPr>
          <w:ilvl w:val="0"/>
          <w:numId w:val="18"/>
        </w:numPr>
      </w:pPr>
      <w:r>
        <w:rPr>
          <w:b w:val="1"/>
          <w:bCs w:val="1"/>
        </w:rPr>
        <w:t xml:space="preserve">Organización:</w:t>
      </w:r>
      <w:r>
        <w:rPr/>
        <w:t xml:space="preserve"> Individual y parejas.</w:t>
      </w:r>
    </w:p>
    <w:p>
      <w:pPr>
        <w:numPr>
          <w:ilvl w:val="0"/>
          <w:numId w:val="18"/>
        </w:numPr>
      </w:pPr>
      <w:r>
        <w:rPr>
          <w:b w:val="1"/>
          <w:bCs w:val="1"/>
        </w:rPr>
        <w:t xml:space="preserve">Producto:</w:t>
      </w:r>
      <w:r>
        <w:rPr/>
        <w:t xml:space="preserve"> Participación oral y mejora en pronunciación.</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del docente:</w:t>
      </w:r>
      <w:r>
        <w:rPr/>
        <w:t xml:space="preserve"> Corregir con paciencia y elogiar los avances.</w:t>
      </w:r>
    </w:p>
    <w:p>
      <w:pPr/>
      <w:r>
        <w:rPr>
          <w:b w:val="1"/>
          <w:bCs w:val="1"/>
        </w:rPr>
        <w:t xml:space="preserve">Diferenciación:</w:t>
      </w:r>
    </w:p>
    <w:p>
      <w:pPr>
        <w:numPr>
          <w:ilvl w:val="0"/>
          <w:numId w:val="19"/>
        </w:numPr>
      </w:pPr>
      <w:r>
        <w:rPr/>
        <w:t xml:space="preserve">Para estudiantes avanzados: Crear su propio trabalenguas o cuento breve para compartir.</w:t>
      </w:r>
    </w:p>
    <w:p>
      <w:pPr>
        <w:numPr>
          <w:ilvl w:val="0"/>
          <w:numId w:val="19"/>
        </w:numPr>
      </w:pPr>
      <w:r>
        <w:rPr/>
        <w:t xml:space="preserve">Para estudiantes con dificultades: Repeticiones guiadas con apoyo visual y pausas para practicar sonidos difíciles.</w:t>
      </w:r>
    </w:p>
    <w:p>
      <w:pPr/>
      <w:r>
        <w:rPr>
          <w:b w:val="1"/>
          <w:bCs w:val="1"/>
        </w:rPr>
        <w:t xml:space="preserve">Transición:</w:t>
      </w:r>
    </w:p>
    <w:p>
      <w:pPr/>
      <w:r>
        <w:rPr/>
        <w:t xml:space="preserve">Se conecta la fluidez y comprensión trabajadas con la importancia de reflexionar sobre lo aprendido, preparando la siguiente sesión para consolidar y reflexionar sobre sus avances.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Solicita que cada estudiante diga en voz alta una palabra nueva que logró pronunciar mejor y una idea que entendió del cuento.</w:t>
      </w:r>
    </w:p>
    <w:p>
      <w:pPr>
        <w:numPr>
          <w:ilvl w:val="0"/>
          <w:numId w:val="20"/>
        </w:numPr>
      </w:pPr>
      <w:r>
        <w:rPr>
          <w:b w:val="1"/>
          <w:bCs w:val="1"/>
        </w:rPr>
        <w:t xml:space="preserve">Estudiantes:</w:t>
      </w:r>
      <w:r>
        <w:rPr/>
        <w:t xml:space="preserve"> Comparten y resumen aprendizajes.</w:t>
      </w:r>
    </w:p>
    <w:p>
      <w:pPr/>
      <w:r>
        <w:rPr>
          <w:b w:val="1"/>
          <w:bCs w:val="1"/>
        </w:rPr>
        <w:t xml:space="preserve">Reflexión metacognitiva:</w:t>
      </w:r>
    </w:p>
    <w:p>
      <w:pPr>
        <w:numPr>
          <w:ilvl w:val="0"/>
          <w:numId w:val="21"/>
        </w:numPr>
      </w:pPr>
      <w:r>
        <w:rPr/>
        <w:t xml:space="preserve">"¿Qué me ayudó a leer más rápido y mejor hoy?"</w:t>
      </w:r>
    </w:p>
    <w:p>
      <w:pPr>
        <w:numPr>
          <w:ilvl w:val="0"/>
          <w:numId w:val="21"/>
        </w:numPr>
      </w:pPr>
      <w:r>
        <w:rPr/>
        <w:t xml:space="preserve">"¿Cómo entendí mejor el cuento?"</w:t>
      </w:r>
    </w:p>
    <w:p>
      <w:pPr>
        <w:numPr>
          <w:ilvl w:val="0"/>
          <w:numId w:val="21"/>
        </w:numPr>
      </w:pPr>
      <w:r>
        <w:rPr/>
        <w:t xml:space="preserve">"¿Qué puedo hacer en casa para practicar?"</w:t>
      </w:r>
    </w:p>
    <w:p>
      <w:pPr/>
      <w:r>
        <w:rPr>
          <w:b w:val="1"/>
          <w:bCs w:val="1"/>
        </w:rPr>
        <w:t xml:space="preserve">Retroalimentación:</w:t>
      </w:r>
    </w:p>
    <w:p>
      <w:pPr/>
      <w:r>
        <w:rPr>
          <w:b w:val="1"/>
          <w:bCs w:val="1"/>
        </w:rPr>
        <w:t xml:space="preserve">Docente:</w:t>
      </w:r>
      <w:r>
        <w:rPr/>
        <w:t xml:space="preserve"> Da comentarios positivos y recomendaciones para seguir practicando fuera del aula.</w:t>
      </w:r>
    </w:p>
    <w:p>
      <w:pPr/>
      <w:r>
        <w:rPr>
          <w:b w:val="1"/>
          <w:bCs w:val="1"/>
        </w:rPr>
        <w:t xml:space="preserve">Transferencia:</w:t>
      </w:r>
    </w:p>
    <w:p>
      <w:pPr/>
      <w:r>
        <w:rPr>
          <w:b w:val="1"/>
          <w:bCs w:val="1"/>
        </w:rPr>
        <w:t xml:space="preserve">Docente:</w:t>
      </w:r>
      <w:r>
        <w:rPr/>
        <w:t xml:space="preserve"> Anuncia que en la siguiente sesión trabajarán en actividades divertidas para reforzar todo lo aprendido y aplicar la lectura en diferentes situaciones.</w:t>
      </w:r>
    </w:p>
    <w:p>
      <w:pPr/>
      <w:r>
        <w:rPr>
          <w:b w:val="1"/>
          <w:bCs w:val="1"/>
        </w:rPr>
        <w:t xml:space="preserve">Tarea o reto:</w:t>
      </w:r>
    </w:p>
    <w:p>
      <w:pPr/>
      <w:r>
        <w:rPr/>
        <w:t xml:space="preserve">Practicar en casa un trabalenguas y leer en voz alta un texto corto para compartir sus avances en la próxima sesión.</w:t>
      </w:r>
    </w:p>
    <w:p>
      <w:pPr/>
      <w:r>
        <w:rPr/>
        <w:t xml:space="preserve">Sesión 3: Comprendiendo y Compartiendo HistoriasFase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la comprensión lectora y compartir lo aprendido para disfrutar la lectura en grupo.</w:t>
      </w:r>
    </w:p>
    <w:p>
      <w:pPr/>
      <w:r>
        <w:rPr>
          <w:b w:val="1"/>
          <w:bCs w:val="1"/>
        </w:rPr>
        <w:t xml:space="preserve">Activación de conocimientos previos:</w:t>
      </w:r>
    </w:p>
    <w:p>
      <w:pPr>
        <w:numPr>
          <w:ilvl w:val="0"/>
          <w:numId w:val="22"/>
        </w:numPr>
      </w:pPr>
      <w:r>
        <w:rPr>
          <w:b w:val="1"/>
          <w:bCs w:val="1"/>
        </w:rPr>
        <w:t xml:space="preserve">Docente:</w:t>
      </w:r>
      <w:r>
        <w:rPr/>
        <w:t xml:space="preserve"> Pregunta: "¿Qué trabalenguas aprendieron? ¿Qué cuentos les gustaron más y por qué?"</w:t>
      </w:r>
    </w:p>
    <w:p>
      <w:pPr>
        <w:numPr>
          <w:ilvl w:val="0"/>
          <w:numId w:val="22"/>
        </w:numPr>
      </w:pPr>
      <w:r>
        <w:rPr>
          <w:b w:val="1"/>
          <w:bCs w:val="1"/>
        </w:rPr>
        <w:t xml:space="preserve">Estudiantes:</w:t>
      </w:r>
      <w:r>
        <w:rPr/>
        <w:t xml:space="preserve"> Participan compartiendo experiencias.</w:t>
      </w:r>
    </w:p>
    <w:p>
      <w:pPr/>
      <w:r>
        <w:rPr>
          <w:b w:val="1"/>
          <w:bCs w:val="1"/>
        </w:rPr>
        <w:t xml:space="preserve">Motivación y enganche:</w:t>
      </w:r>
    </w:p>
    <w:p>
      <w:pPr>
        <w:numPr>
          <w:ilvl w:val="0"/>
          <w:numId w:val="23"/>
        </w:numPr>
      </w:pPr>
      <w:r>
        <w:rPr>
          <w:b w:val="1"/>
          <w:bCs w:val="1"/>
        </w:rPr>
        <w:t xml:space="preserve">Docente:</w:t>
      </w:r>
      <w:r>
        <w:rPr/>
        <w:t xml:space="preserve"> “Hoy vamos a contar historias y demostrar lo que aprendimos para que todos disfruten y aprendan con nosotros.”</w:t>
      </w:r>
    </w:p>
    <w:p>
      <w:pPr>
        <w:numPr>
          <w:ilvl w:val="0"/>
          <w:numId w:val="23"/>
        </w:numPr>
      </w:pPr>
      <w:r>
        <w:rPr>
          <w:b w:val="1"/>
          <w:bCs w:val="1"/>
        </w:rPr>
        <w:t xml:space="preserve">Estudiantes:</w:t>
      </w:r>
      <w:r>
        <w:rPr/>
        <w:t xml:space="preserve"> Se sienten motivados para participar activamente.</w:t>
      </w:r>
    </w:p>
    <w:p>
      <w:pPr/>
      <w:r>
        <w:rPr>
          <w:b w:val="1"/>
          <w:bCs w:val="1"/>
        </w:rPr>
        <w:t xml:space="preserve">Contextualización:</w:t>
      </w:r>
    </w:p>
    <w:p>
      <w:pPr>
        <w:numPr>
          <w:ilvl w:val="0"/>
          <w:numId w:val="24"/>
        </w:numPr>
      </w:pPr>
      <w:r>
        <w:rPr>
          <w:b w:val="1"/>
          <w:bCs w:val="1"/>
        </w:rPr>
        <w:t xml:space="preserve">Docente:</w:t>
      </w:r>
      <w:r>
        <w:rPr/>
        <w:t xml:space="preserve"> "Leer bien y entender lo que leemos nos ayuda a contar mejores historias a nuestros amigos y familia."</w:t>
      </w:r>
    </w:p>
    <w:p>
      <w:pPr>
        <w:numPr>
          <w:ilvl w:val="0"/>
          <w:numId w:val="24"/>
        </w:numPr>
      </w:pPr>
      <w:r>
        <w:rPr>
          <w:b w:val="1"/>
          <w:bCs w:val="1"/>
        </w:rPr>
        <w:t xml:space="preserve">Estudiantes:</w:t>
      </w:r>
      <w:r>
        <w:rPr/>
        <w:t xml:space="preserve"> Vinculan lectura con comunicación y diversión.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realizan actividades de síntesis, producción oral y escrita, y reflexión para consolidar el aprendizaje.</w:t>
      </w:r>
    </w:p>
    <w:p>
      <w:pPr/>
      <w:r>
        <w:rPr>
          <w:b w:val="1"/>
          <w:bCs w:val="1"/>
        </w:rPr>
        <w:t xml:space="preserve">Actividad 1: Creando un cuento en grupo</w:t>
      </w:r>
    </w:p>
    <w:p>
      <w:pPr>
        <w:numPr>
          <w:ilvl w:val="0"/>
          <w:numId w:val="25"/>
        </w:numPr>
      </w:pPr>
      <w:r>
        <w:rPr>
          <w:b w:val="1"/>
          <w:bCs w:val="1"/>
        </w:rPr>
        <w:t xml:space="preserve">Objetivo:</w:t>
      </w:r>
      <w:r>
        <w:rPr/>
        <w:t xml:space="preserve"> Aplicar comprensión lectora y vocabulario para crear una historia.</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Divide a la clase en grupos de 4. Entrega imágenes y palabras clave para que inventen un cuento en conjunto.</w:t>
      </w:r>
    </w:p>
    <w:p>
      <w:pPr>
        <w:numPr>
          <w:ilvl w:val="1"/>
          <w:numId w:val="25"/>
        </w:numPr>
      </w:pPr>
      <w:r>
        <w:rPr>
          <w:b w:val="1"/>
          <w:bCs w:val="1"/>
        </w:rPr>
        <w:t xml:space="preserve">Docente:</w:t>
      </w:r>
      <w:r>
        <w:rPr/>
        <w:t xml:space="preserve"> Los grupos escriben y practican la lectura en voz alta de su cuento.</w:t>
      </w:r>
    </w:p>
    <w:p>
      <w:pPr>
        <w:numPr>
          <w:ilvl w:val="0"/>
          <w:numId w:val="25"/>
        </w:numPr>
      </w:pPr>
      <w:r>
        <w:rPr>
          <w:b w:val="1"/>
          <w:bCs w:val="1"/>
        </w:rPr>
        <w:t xml:space="preserve">Organización:</w:t>
      </w:r>
      <w:r>
        <w:rPr/>
        <w:t xml:space="preserve"> Grupos de 4 estudiantes.</w:t>
      </w:r>
    </w:p>
    <w:p>
      <w:pPr>
        <w:numPr>
          <w:ilvl w:val="0"/>
          <w:numId w:val="25"/>
        </w:numPr>
      </w:pPr>
      <w:r>
        <w:rPr>
          <w:b w:val="1"/>
          <w:bCs w:val="1"/>
        </w:rPr>
        <w:t xml:space="preserve">Producto:</w:t>
      </w:r>
      <w:r>
        <w:rPr/>
        <w:t xml:space="preserve"> Texto de cuento y presentación oral.</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del docente:</w:t>
      </w:r>
      <w:r>
        <w:rPr/>
        <w:t xml:space="preserve"> Guiar la creatividad, supervisar la escritura y apoyar con vocabulario.</w:t>
      </w:r>
    </w:p>
    <w:p>
      <w:pPr/>
      <w:r>
        <w:rPr>
          <w:b w:val="1"/>
          <w:bCs w:val="1"/>
        </w:rPr>
        <w:t xml:space="preserve">Actividad 2: Presentación y retroalimentación entre pares</w:t>
      </w:r>
    </w:p>
    <w:p>
      <w:pPr>
        <w:numPr>
          <w:ilvl w:val="0"/>
          <w:numId w:val="26"/>
        </w:numPr>
      </w:pPr>
      <w:r>
        <w:rPr>
          <w:b w:val="1"/>
          <w:bCs w:val="1"/>
        </w:rPr>
        <w:t xml:space="preserve">Objetivo:</w:t>
      </w:r>
      <w:r>
        <w:rPr/>
        <w:t xml:space="preserve"> Mejorar la expresión oral y evaluación crítica.</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Cada grupo presenta su cuento al resto de la clase.</w:t>
      </w:r>
    </w:p>
    <w:p>
      <w:pPr>
        <w:numPr>
          <w:ilvl w:val="1"/>
          <w:numId w:val="26"/>
        </w:numPr>
      </w:pPr>
      <w:r>
        <w:rPr>
          <w:b w:val="1"/>
          <w:bCs w:val="1"/>
        </w:rPr>
        <w:t xml:space="preserve">Estudiantes:</w:t>
      </w:r>
      <w:r>
        <w:rPr/>
        <w:t xml:space="preserve"> Escuchan y dan comentarios positivos y preguntas.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Presentación oral y feedback constructivo.</w:t>
      </w:r>
    </w:p>
    <w:p>
      <w:pPr>
        <w:numPr>
          <w:ilvl w:val="0"/>
          <w:numId w:val="26"/>
        </w:numPr>
      </w:pPr>
      <w:r>
        <w:rPr>
          <w:b w:val="1"/>
          <w:bCs w:val="1"/>
        </w:rPr>
        <w:t xml:space="preserve">Tiempo:</w:t>
      </w:r>
      <w:r>
        <w:rPr/>
        <w:t xml:space="preserve"> 30 minutos.</w:t>
      </w:r>
    </w:p>
    <w:p>
      <w:pPr>
        <w:numPr>
          <w:ilvl w:val="0"/>
          <w:numId w:val="26"/>
        </w:numPr>
      </w:pPr>
      <w:r>
        <w:rPr>
          <w:b w:val="1"/>
          <w:bCs w:val="1"/>
        </w:rPr>
        <w:t xml:space="preserve">Rol del docente:</w:t>
      </w:r>
      <w:r>
        <w:rPr/>
        <w:t xml:space="preserve"> Facilitar la comunicación respetuosa y reforzar aspectos positivos.</w:t>
      </w:r>
    </w:p>
    <w:p>
      <w:pPr/>
      <w:r>
        <w:rPr>
          <w:b w:val="1"/>
          <w:bCs w:val="1"/>
        </w:rPr>
        <w:t xml:space="preserve">Actividad 3: Autoevaluación y reflexión final</w:t>
      </w:r>
    </w:p>
    <w:p>
      <w:pPr>
        <w:numPr>
          <w:ilvl w:val="0"/>
          <w:numId w:val="27"/>
        </w:numPr>
      </w:pPr>
      <w:r>
        <w:rPr>
          <w:b w:val="1"/>
          <w:bCs w:val="1"/>
        </w:rPr>
        <w:t xml:space="preserve">Objetivo:</w:t>
      </w:r>
      <w:r>
        <w:rPr/>
        <w:t xml:space="preserve"> Reflexionar sobre el propio proceso de aprendizaje.</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Entrega una ficha con preguntas para que cada estudiante evalúe su progreso en reconocimiento de palabras, fluidez, pronunciación y comprensión.</w:t>
      </w:r>
    </w:p>
    <w:p>
      <w:pPr>
        <w:numPr>
          <w:ilvl w:val="1"/>
          <w:numId w:val="27"/>
        </w:numPr>
      </w:pPr>
      <w:r>
        <w:rPr>
          <w:b w:val="1"/>
          <w:bCs w:val="1"/>
        </w:rPr>
        <w:t xml:space="preserve">Estudiantes:</w:t>
      </w:r>
      <w:r>
        <w:rPr/>
        <w:t xml:space="preserve"> Completar la ficha de autoevaluación.</w:t>
      </w:r>
    </w:p>
    <w:p>
      <w:pPr>
        <w:numPr>
          <w:ilvl w:val="0"/>
          <w:numId w:val="27"/>
        </w:numPr>
      </w:pPr>
      <w:r>
        <w:rPr>
          <w:b w:val="1"/>
          <w:bCs w:val="1"/>
        </w:rPr>
        <w:t xml:space="preserve">Organización:</w:t>
      </w:r>
      <w:r>
        <w:rPr/>
        <w:t xml:space="preserve"> Individual.</w:t>
      </w:r>
    </w:p>
    <w:p>
      <w:pPr>
        <w:numPr>
          <w:ilvl w:val="0"/>
          <w:numId w:val="27"/>
        </w:numPr>
      </w:pPr>
      <w:r>
        <w:rPr>
          <w:b w:val="1"/>
          <w:bCs w:val="1"/>
        </w:rPr>
        <w:t xml:space="preserve">Producto:</w:t>
      </w:r>
      <w:r>
        <w:rPr/>
        <w:t xml:space="preserve"> Ficha de autoevaluación completada.</w:t>
      </w:r>
    </w:p>
    <w:p>
      <w:pPr>
        <w:numPr>
          <w:ilvl w:val="0"/>
          <w:numId w:val="27"/>
        </w:numPr>
      </w:pPr>
      <w:r>
        <w:rPr>
          <w:b w:val="1"/>
          <w:bCs w:val="1"/>
        </w:rPr>
        <w:t xml:space="preserve">Tiempo:</w:t>
      </w:r>
      <w:r>
        <w:rPr/>
        <w:t xml:space="preserve"> 10 minutos.</w:t>
      </w:r>
    </w:p>
    <w:p>
      <w:pPr>
        <w:numPr>
          <w:ilvl w:val="0"/>
          <w:numId w:val="27"/>
        </w:numPr>
      </w:pPr>
      <w:r>
        <w:rPr>
          <w:b w:val="1"/>
          <w:bCs w:val="1"/>
        </w:rPr>
        <w:t xml:space="preserve">Rol del docente:</w:t>
      </w:r>
      <w:r>
        <w:rPr/>
        <w:t xml:space="preserve"> Revisar fichas, ofrecer apoyos personalizados y motivar al seguimiento del aprendizaje.</w:t>
      </w:r>
    </w:p>
    <w:p>
      <w:pPr/>
      <w:r>
        <w:rPr>
          <w:b w:val="1"/>
          <w:bCs w:val="1"/>
        </w:rPr>
        <w:t xml:space="preserve">Diferenciación:</w:t>
      </w:r>
    </w:p>
    <w:p>
      <w:pPr>
        <w:numPr>
          <w:ilvl w:val="0"/>
          <w:numId w:val="28"/>
        </w:numPr>
      </w:pPr>
      <w:r>
        <w:rPr/>
        <w:t xml:space="preserve">Para estudiantes avanzados: Invitar a escribir un cuento individual más elaborado.</w:t>
      </w:r>
    </w:p>
    <w:p>
      <w:pPr>
        <w:numPr>
          <w:ilvl w:val="0"/>
          <w:numId w:val="28"/>
        </w:numPr>
      </w:pPr>
      <w:r>
        <w:rPr/>
        <w:t xml:space="preserve">Para estudiantes con dificultades: Proporcionar apoyo adicional durante la creación y presentación de cuentos, con preguntas guiadas.</w:t>
      </w:r>
    </w:p>
    <w:p>
      <w:pPr/>
      <w:r>
        <w:rPr>
          <w:b w:val="1"/>
          <w:bCs w:val="1"/>
        </w:rPr>
        <w:t xml:space="preserve">Transición:</w:t>
      </w:r>
    </w:p>
    <w:p>
      <w:pPr/>
      <w:r>
        <w:rPr/>
        <w:t xml:space="preserve">El docente explica que la lectura es un proceso continuo y que con práctica diaria seguirán mejorando y disfrutando del placer de leer.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b w:val="1"/>
          <w:bCs w:val="1"/>
        </w:rPr>
        <w:t xml:space="preserve">Docente:</w:t>
      </w:r>
      <w:r>
        <w:rPr/>
        <w:t xml:space="preserve"> Solicita que cada estudiante mencione una habilidad que mejoró y cómo piensa usarla en su vida diaria.</w:t>
      </w:r>
    </w:p>
    <w:p>
      <w:pPr>
        <w:numPr>
          <w:ilvl w:val="0"/>
          <w:numId w:val="29"/>
        </w:numPr>
      </w:pPr>
      <w:r>
        <w:rPr>
          <w:b w:val="1"/>
          <w:bCs w:val="1"/>
        </w:rPr>
        <w:t xml:space="preserve">Estudiantes:</w:t>
      </w:r>
      <w:r>
        <w:rPr/>
        <w:t xml:space="preserve"> Comparten y resumen aprendizajes.</w:t>
      </w:r>
    </w:p>
    <w:p>
      <w:pPr/>
      <w:r>
        <w:rPr>
          <w:b w:val="1"/>
          <w:bCs w:val="1"/>
        </w:rPr>
        <w:t xml:space="preserve">Reflexión metacognitiva:</w:t>
      </w:r>
    </w:p>
    <w:p>
      <w:pPr>
        <w:numPr>
          <w:ilvl w:val="0"/>
          <w:numId w:val="30"/>
        </w:numPr>
      </w:pPr>
      <w:r>
        <w:rPr/>
        <w:t xml:space="preserve">"¿Qué habilidad de lectura me gusta más y por qué?"</w:t>
      </w:r>
    </w:p>
    <w:p>
      <w:pPr>
        <w:numPr>
          <w:ilvl w:val="0"/>
          <w:numId w:val="30"/>
        </w:numPr>
      </w:pPr>
      <w:r>
        <w:rPr/>
        <w:t xml:space="preserve">"¿Cómo puedo seguir practicando para ser mejor lector?"</w:t>
      </w:r>
    </w:p>
    <w:p>
      <w:pPr>
        <w:numPr>
          <w:ilvl w:val="0"/>
          <w:numId w:val="30"/>
        </w:numPr>
      </w:pPr>
      <w:r>
        <w:rPr/>
        <w:t xml:space="preserve">"¿Qué fue lo más divertido de aprender a leer mejor?"</w:t>
      </w:r>
    </w:p>
    <w:p>
      <w:pPr/>
      <w:r>
        <w:rPr>
          <w:b w:val="1"/>
          <w:bCs w:val="1"/>
        </w:rPr>
        <w:t xml:space="preserve">Retroalimentación:</w:t>
      </w:r>
    </w:p>
    <w:p>
      <w:pPr/>
      <w:r>
        <w:rPr>
          <w:b w:val="1"/>
          <w:bCs w:val="1"/>
        </w:rPr>
        <w:t xml:space="preserve">Docente:</w:t>
      </w:r>
      <w:r>
        <w:rPr/>
        <w:t xml:space="preserve"> Felicita a los estudiantes por su esfuerzo y progreso, y destaca la importancia del trabajo en equipo y la práctica continua.</w:t>
      </w:r>
    </w:p>
    <w:p>
      <w:pPr/>
      <w:r>
        <w:rPr>
          <w:b w:val="1"/>
          <w:bCs w:val="1"/>
        </w:rPr>
        <w:t xml:space="preserve">Transferencia:</w:t>
      </w:r>
    </w:p>
    <w:p>
      <w:pPr/>
      <w:r>
        <w:rPr>
          <w:b w:val="1"/>
          <w:bCs w:val="1"/>
        </w:rPr>
        <w:t xml:space="preserve">Docente:</w:t>
      </w:r>
      <w:r>
        <w:rPr/>
        <w:t xml:space="preserve"> Invita a los estudiantes a compartir lo aprendido con familia y amigos, y a buscar nuevos libros para leer.</w:t>
      </w:r>
    </w:p>
    <w:p>
      <w:pPr/>
      <w:r>
        <w:rPr>
          <w:b w:val="1"/>
          <w:bCs w:val="1"/>
        </w:rPr>
        <w:t xml:space="preserve">Tarea o reto:</w:t>
      </w:r>
    </w:p>
    <w:p>
      <w:pPr/>
      <w:r>
        <w:rPr/>
        <w:t xml:space="preserve">Elegir un libro o cuento en casa para leerlo en voz alta a un familiar y contar qué palabras nuevas aprendieron y qué partes les gustaron más.</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Durante la primera sesión, con la activación de conocimientos y reconocimiento de palabras inicial.</w:t>
      </w:r>
    </w:p>
    <w:p>
      <w:pPr>
        <w:numPr>
          <w:ilvl w:val="0"/>
          <w:numId w:val="31"/>
        </w:numPr>
      </w:pPr>
      <w:r>
        <w:rPr>
          <w:b w:val="1"/>
          <w:bCs w:val="1"/>
        </w:rPr>
        <w:t xml:space="preserve">Formativa:</w:t>
      </w:r>
      <w:r>
        <w:rPr/>
        <w:t xml:space="preserve"> A lo largo de todas las sesiones mediante observación directa, grabaciones de lectura, participación en actividades y autoevaluaciones.</w:t>
      </w:r>
    </w:p>
    <w:p>
      <w:pPr>
        <w:numPr>
          <w:ilvl w:val="0"/>
          <w:numId w:val="31"/>
        </w:numPr>
      </w:pPr>
      <w:r>
        <w:rPr>
          <w:b w:val="1"/>
          <w:bCs w:val="1"/>
        </w:rPr>
        <w:t xml:space="preserve">Sumativa:</w:t>
      </w:r>
      <w:r>
        <w:rPr/>
        <w:t xml:space="preserve"> En la tercera sesión, con la creación y presentación del cuento en grupo y la ficha de autoevaluación individual.</w:t>
      </w:r>
    </w:p>
    <w:p>
      <w:pPr/>
      <w:r>
        <w:rPr>
          <w:b w:val="1"/>
          <w:bCs w:val="1"/>
        </w:rPr>
        <w:t xml:space="preserve">Criterios de evaluación:</w:t>
      </w:r>
    </w:p>
    <w:p>
      <w:pPr>
        <w:numPr>
          <w:ilvl w:val="0"/>
          <w:numId w:val="32"/>
        </w:numPr>
      </w:pPr>
      <w:r>
        <w:rPr/>
        <w:t xml:space="preserve">Reconoce correctamente palabras frecuentes durante las actividades orales y escritas.</w:t>
      </w:r>
    </w:p>
    <w:p>
      <w:pPr>
        <w:numPr>
          <w:ilvl w:val="0"/>
          <w:numId w:val="32"/>
        </w:numPr>
      </w:pPr>
      <w:r>
        <w:rPr/>
        <w:t xml:space="preserve">Demuestra fluidez y pronunciación adecuada en la lectura en voz alta.</w:t>
      </w:r>
    </w:p>
    <w:p>
      <w:pPr>
        <w:numPr>
          <w:ilvl w:val="0"/>
          <w:numId w:val="32"/>
        </w:numPr>
      </w:pPr>
      <w:r>
        <w:rPr/>
        <w:t xml:space="preserve">Responde preguntas de comprensión con ideas claras y coherentes.</w:t>
      </w:r>
    </w:p>
    <w:p>
      <w:pPr>
        <w:numPr>
          <w:ilvl w:val="0"/>
          <w:numId w:val="32"/>
        </w:numPr>
      </w:pPr>
      <w:r>
        <w:rPr/>
        <w:t xml:space="preserve">Participa activamente en la creación y presentación de textos colectivos.</w:t>
      </w:r>
    </w:p>
    <w:p>
      <w:pPr>
        <w:numPr>
          <w:ilvl w:val="0"/>
          <w:numId w:val="32"/>
        </w:numPr>
      </w:pPr>
      <w:r>
        <w:rPr/>
        <w:t xml:space="preserve">Reflexiona sobre su propio proceso de aprendizaje y establece metas para mejorar.</w:t>
      </w:r>
    </w:p>
    <w:p>
      <w:pPr/>
      <w:r>
        <w:rPr>
          <w:b w:val="1"/>
          <w:bCs w:val="1"/>
        </w:rPr>
        <w:t xml:space="preserve">Instrumentos sugeridos:</w:t>
      </w:r>
    </w:p>
    <w:p>
      <w:pPr>
        <w:numPr>
          <w:ilvl w:val="0"/>
          <w:numId w:val="33"/>
        </w:numPr>
      </w:pPr>
      <w:r>
        <w:rPr/>
        <w:t xml:space="preserve">Lista de cotejo para observación directa durante actividades de lectura y participación.</w:t>
      </w:r>
    </w:p>
    <w:p>
      <w:pPr>
        <w:numPr>
          <w:ilvl w:val="0"/>
          <w:numId w:val="33"/>
        </w:numPr>
      </w:pPr>
      <w:r>
        <w:rPr/>
        <w:t xml:space="preserve">Rúbrica para evaluar la presentación oral y el trabajo en grupo.</w:t>
      </w:r>
    </w:p>
    <w:p>
      <w:pPr>
        <w:numPr>
          <w:ilvl w:val="0"/>
          <w:numId w:val="33"/>
        </w:numPr>
      </w:pPr>
      <w:r>
        <w:rPr/>
        <w:t xml:space="preserve">Registro de grabaciones para evaluar fluidez y pronunciación.</w:t>
      </w:r>
    </w:p>
    <w:p>
      <w:pPr>
        <w:numPr>
          <w:ilvl w:val="0"/>
          <w:numId w:val="33"/>
        </w:numPr>
      </w:pPr>
      <w:r>
        <w:rPr/>
        <w:t xml:space="preserve">Ficha de autoevaluación para fomentar la reflexión personal.</w:t>
      </w:r>
    </w:p>
    <w:p>
      <w:pPr/>
      <w:r>
        <w:rPr>
          <w:b w:val="1"/>
          <w:bCs w:val="1"/>
        </w:rPr>
        <w:t xml:space="preserve">Evidencias de aprendizaje:</w:t>
      </w:r>
    </w:p>
    <w:p>
      <w:pPr>
        <w:numPr>
          <w:ilvl w:val="0"/>
          <w:numId w:val="34"/>
        </w:numPr>
      </w:pPr>
      <w:r>
        <w:rPr/>
        <w:t xml:space="preserve">Listas de palabras reconocidas y pronunciadas correctamente.</w:t>
      </w:r>
    </w:p>
    <w:p>
      <w:pPr>
        <w:numPr>
          <w:ilvl w:val="0"/>
          <w:numId w:val="34"/>
        </w:numPr>
      </w:pPr>
      <w:r>
        <w:rPr/>
        <w:t xml:space="preserve">Grabaciones de lectura con mejora progresiva en fluidez y pronunciación.</w:t>
      </w:r>
    </w:p>
    <w:p>
      <w:pPr>
        <w:numPr>
          <w:ilvl w:val="0"/>
          <w:numId w:val="34"/>
        </w:numPr>
      </w:pPr>
      <w:r>
        <w:rPr/>
        <w:t xml:space="preserve">Respuestas escritas y orales en actividades de comprensión lectora.</w:t>
      </w:r>
    </w:p>
    <w:p>
      <w:pPr>
        <w:numPr>
          <w:ilvl w:val="0"/>
          <w:numId w:val="34"/>
        </w:numPr>
      </w:pPr>
      <w:r>
        <w:rPr/>
        <w:t xml:space="preserve">Cuentos grupales escritos y presentados ante el grupo.</w:t>
      </w:r>
    </w:p>
    <w:p>
      <w:pPr>
        <w:numPr>
          <w:ilvl w:val="0"/>
          <w:numId w:val="34"/>
        </w:numPr>
      </w:pPr>
      <w:r>
        <w:rPr/>
        <w:t xml:space="preserve">Fichas de autoevaluación completas y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1B4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6A7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DCD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870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2CA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ABE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90C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C6A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B94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23E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5E0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204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98F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9FB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4D2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399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BF3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45E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AF2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71C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189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59D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10FB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CA8C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CBAD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3228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C1D4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4299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0AF4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C80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DC87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5767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9E29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C52A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2026-10-01T22:27:36-05:00</dcterms:created>
  <dcterms:modified xsi:type="dcterms:W3CDTF">2026-10-01T22:27:36-05:00</dcterms:modified>
</cp:coreProperties>
</file>

<file path=docProps/custom.xml><?xml version="1.0" encoding="utf-8"?>
<Properties xmlns="http://schemas.openxmlformats.org/officeDocument/2006/custom-properties" xmlns:vt="http://schemas.openxmlformats.org/officeDocument/2006/docPropsVTypes"/>
</file>