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¡Juega y Aprende! Descubriendo Sinónimos y Antónimos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tercer básico comprendan la diferencia entre sinónimos y antónimos a través de actividades lúdicas e interactivas basadas en la metodología de gamificación. Los alumnos aprenderán a identificar palabras que tienen significados similares (sinónimos) y palabras con significados opuestos (antónimos), habilidades fundamentales para enriquecer su vocabulario y mejorar su expresión escrita y oral.</w:t>
      </w:r>
    </w:p>
    <w:p>
      <w:pPr/>
      <w:r>
        <w:rPr/>
        <w:t xml:space="preserve">El aprendizaje se conecta con situaciones cotidianas en las que los niños usan palabras para describir personas, objetos y emociones, lo que les ayudará a comunicarse mejor y a entender mejor lo que leen y escriben. Además, mediante retos, puntos y recompensas, los estudiantes estarán motivados a participar activamente, promoviendo un aprendizaje significativo y duradero.</w:t>
      </w:r>
    </w:p>
    <w:p>
      <w:pPr/>
      <w:r>
        <w:rPr/>
        <w:t xml:space="preserve">Esta experiencia no solo desarrolla competencias lingüísticas, sino también habilidades sociales y de colaboración, ya que las actividades fomentan el trabajo en equipo y la reflexión conjunta.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sinónimos y antónimos en palabras y oraciones.</w:t>
      </w:r>
    </w:p>
    <w:p>
      <w:pPr>
        <w:numPr>
          <w:ilvl w:val="0"/>
          <w:numId w:val="1"/>
        </w:numPr>
      </w:pPr>
      <w:r>
        <w:rPr/>
        <w:t xml:space="preserve">Clasificar palabras según sean sinónimos o antónimos mediante actividades interactivas.</w:t>
      </w:r>
    </w:p>
    <w:p>
      <w:pPr>
        <w:numPr>
          <w:ilvl w:val="0"/>
          <w:numId w:val="1"/>
        </w:numPr>
      </w:pPr>
      <w:r>
        <w:rPr/>
        <w:t xml:space="preserve">Aplicar el uso correcto de sinónimos y antónimos para enriquecer la escritura.</w:t>
      </w:r>
    </w:p>
    <w:p>
      <w:pPr>
        <w:numPr>
          <w:ilvl w:val="0"/>
          <w:numId w:val="1"/>
        </w:numPr>
      </w:pPr>
      <w:r>
        <w:rPr/>
        <w:t xml:space="preserve">Participar activamente en juegos y retos para consolidar los conceptos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(mínimo 40 tarjetas: 20 pares de sinónimos y 20 pares de antónimos).</w:t>
      </w:r>
    </w:p>
    <w:p>
      <w:pPr>
        <w:numPr>
          <w:ilvl w:val="0"/>
          <w:numId w:val="2"/>
        </w:numPr>
      </w:pPr>
      <w:r>
        <w:rPr/>
        <w:t xml:space="preserve">Pizarra o rotafolio y marcador.</w:t>
      </w:r>
    </w:p>
    <w:p>
      <w:pPr>
        <w:numPr>
          <w:ilvl w:val="0"/>
          <w:numId w:val="2"/>
        </w:numPr>
      </w:pPr>
      <w:r>
        <w:rPr/>
        <w:t xml:space="preserve">Hojas en blanco para que los estudiantes escriban sus respuestas.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puntajes (opcional).</w:t>
      </w:r>
    </w:p>
    <w:p>
      <w:pPr>
        <w:numPr>
          <w:ilvl w:val="0"/>
          <w:numId w:val="2"/>
        </w:numPr>
      </w:pPr>
      <w:r>
        <w:rPr/>
        <w:t xml:space="preserve">Insignias o stickers para premiar la participación y logros.</w:t>
      </w:r>
    </w:p>
    <w:p>
      <w:pPr>
        <w:numPr>
          <w:ilvl w:val="0"/>
          <w:numId w:val="2"/>
        </w:numPr>
      </w:pPr>
      <w:r>
        <w:rPr/>
        <w:t xml:space="preserve">Cuaderno o carpeta de los estudiantes para registrar sus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su significado.</w:t>
      </w:r>
    </w:p>
    <w:p>
      <w:pPr>
        <w:numPr>
          <w:ilvl w:val="0"/>
          <w:numId w:val="3"/>
        </w:numPr>
      </w:pPr>
      <w:r>
        <w:rPr/>
        <w:t xml:space="preserve">Habilidades iniciales de lectura y escritura propias de tercer básico.</w:t>
      </w:r>
    </w:p>
    <w:p>
      <w:pPr>
        <w:numPr>
          <w:ilvl w:val="0"/>
          <w:numId w:val="3"/>
        </w:numPr>
      </w:pPr>
      <w:r>
        <w:rPr/>
        <w:t xml:space="preserve">Experiencia previa con vocabulario simple y uso de oraciones.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dos tipos especiales de palabras: aquellas que significan cosas parecidas y aquellas que significan cosas opuestas. Les dice que esto les ayudará a usar palabras más bonitas y claras cuando escriban o hablen.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juegos de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palabras en la pizarra: </w:t>
      </w:r>
      <w:r>
        <w:rPr>
          <w:i w:val="1"/>
          <w:iCs w:val="1"/>
        </w:rPr>
        <w:t xml:space="preserve">feliz</w:t>
      </w:r>
      <w:r>
        <w:rPr/>
        <w:t xml:space="preserve"> y </w:t>
      </w:r>
      <w:r>
        <w:rPr>
          <w:i w:val="1"/>
          <w:iCs w:val="1"/>
        </w:rPr>
        <w:t xml:space="preserve">contento</w:t>
      </w:r>
      <w:r>
        <w:rPr/>
        <w:t xml:space="preserve">. Pregunta: "¿Creen que estas palabras significan lo mismo o algo diferente?". Luego muestra </w:t>
      </w:r>
      <w:r>
        <w:rPr>
          <w:i w:val="1"/>
          <w:iCs w:val="1"/>
        </w:rPr>
        <w:t xml:space="preserve">grande</w:t>
      </w:r>
      <w:r>
        <w:rPr/>
        <w:t xml:space="preserve"> y </w:t>
      </w:r>
      <w:r>
        <w:rPr>
          <w:i w:val="1"/>
          <w:iCs w:val="1"/>
        </w:rPr>
        <w:t xml:space="preserve">pequeño</w:t>
      </w:r>
      <w:r>
        <w:rPr/>
        <w:t xml:space="preserve">, preguntando lo mismo.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y expresan si las palabras son parecidas o diferentes.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que hoy serán detectives de palabras y ganarán puntos y premios por descubrir pares de palabras que son amigas (sinónimos) o rivales (antónimos).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participar y ganar puntos.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sinónimos y antónimos les ayudará a describir mejor sus historias, expresar emociones y entender mejor lo que leen en cuentos o en la tele.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 y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de forma interactiva las definiciones de sinónimos y antónimos con ejemplos sencillos y visuales. Utiliza las tarjetas para mostrar pares de palabras y pregunta a los estudiantes si son sinónimos o antónimos.</w:t>
      </w:r>
    </w:p>
    <w:p>
      <w:pPr/>
      <w:r>
        <w:rPr>
          <w:b w:val="1"/>
          <w:bCs w:val="1"/>
        </w:rPr>
        <w:t xml:space="preserve">Actividad 1: "El Reto de los Pares Mágicos"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sinónimos y antónimos.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3-4 estudiantes.</w:t>
      </w:r>
    </w:p>
    <w:p>
      <w:pPr>
        <w:numPr>
          <w:ilvl w:val="1"/>
          <w:numId w:val="4"/>
        </w:numPr>
      </w:pPr>
      <w:r>
        <w:rPr/>
        <w:t xml:space="preserve">Entrega a cada grupo un conjunto de tarjetas con palabras mezcladas.</w:t>
      </w:r>
    </w:p>
    <w:p>
      <w:pPr>
        <w:numPr>
          <w:ilvl w:val="1"/>
          <w:numId w:val="4"/>
        </w:numPr>
      </w:pPr>
      <w:r>
        <w:rPr/>
        <w:t xml:space="preserve">Los grupos deben buscar y formar pares de sinónimos y antónimos usando las tarjetas.</w:t>
      </w:r>
    </w:p>
    <w:p>
      <w:pPr>
        <w:numPr>
          <w:ilvl w:val="1"/>
          <w:numId w:val="4"/>
        </w:numPr>
      </w:pPr>
      <w:r>
        <w:rPr/>
        <w:t xml:space="preserve">Por cada par correctamente formado, ganan 2 puntos.</w:t>
      </w:r>
    </w:p>
    <w:p>
      <w:pPr>
        <w:numPr>
          <w:ilvl w:val="1"/>
          <w:numId w:val="4"/>
        </w:numPr>
      </w:pPr>
      <w:r>
        <w:rPr/>
        <w:t xml:space="preserve">Cuando un grupo cree haber terminado, llaman al docente para revisar sus pares.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clasificadas como sinónimos o antónimos.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crees que estas palabras son sinónimos?" o "¿Qué significa cada palabra? ¿Son opuestas?", y verifica las respuestas, entregando puntos e insignias.</w:t>
      </w:r>
    </w:p>
    <w:p>
      <w:pPr/>
      <w:r>
        <w:rPr>
          <w:b w:val="1"/>
          <w:bCs w:val="1"/>
        </w:rPr>
        <w:t xml:space="preserve">Actividad 2: "La Carrera de los Sinónimos y Antónimos"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sinónimos y antónimos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la pizarra, escribe oraciones incompletas con espacios para sinónimos o antónimos, por ejemplo: "El gato es muy _____ (grande/pequeño)." o "Estoy muy _____ (feliz/triste)." </w:t>
      </w:r>
    </w:p>
    <w:p>
      <w:pPr>
        <w:numPr>
          <w:ilvl w:val="1"/>
          <w:numId w:val="5"/>
        </w:numPr>
      </w:pPr>
      <w:r>
        <w:rPr/>
        <w:t xml:space="preserve">Los estudiantes, en parejas, deben decidir qué palabra completa mejor la oración y explicar por qué.</w:t>
      </w:r>
    </w:p>
    <w:p>
      <w:pPr>
        <w:numPr>
          <w:ilvl w:val="1"/>
          <w:numId w:val="5"/>
        </w:numPr>
      </w:pPr>
      <w:r>
        <w:rPr/>
        <w:t xml:space="preserve">Cada pareja comparte su respuesta con la clase y recibe puntos si la respuesta es correcta y la explicación clara.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completas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hace preguntas para profundizar el razonamiento y asigna puntos.</w:t>
      </w:r>
    </w:p>
    <w:p>
      <w:pPr/>
      <w:r>
        <w:rPr>
          <w:b w:val="1"/>
          <w:bCs w:val="1"/>
        </w:rPr>
        <w:t xml:space="preserve">Actividad 3: "Caza de Sinónimos y Antónimos en el Aula"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sinónimos y antónimos en palabras cotidianas y aplicarlos.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una hoja con dos columnas: una para sinónimos y otra para antónimos.</w:t>
      </w:r>
    </w:p>
    <w:p>
      <w:pPr>
        <w:numPr>
          <w:ilvl w:val="1"/>
          <w:numId w:val="6"/>
        </w:numPr>
      </w:pPr>
      <w:r>
        <w:rPr/>
        <w:t xml:space="preserve">El docente dice en voz alta palabras comunes (ejemplo: rápido, feliz, frío, alto).</w:t>
      </w:r>
    </w:p>
    <w:p>
      <w:pPr>
        <w:numPr>
          <w:ilvl w:val="1"/>
          <w:numId w:val="6"/>
        </w:numPr>
      </w:pPr>
      <w:r>
        <w:rPr/>
        <w:t xml:space="preserve">Los estudiantes escriben una palabra sinónima y una antónima para cada palabra dada.</w:t>
      </w:r>
    </w:p>
    <w:p>
      <w:pPr>
        <w:numPr>
          <w:ilvl w:val="1"/>
          <w:numId w:val="6"/>
        </w:numPr>
      </w:pPr>
      <w:r>
        <w:rPr/>
        <w:t xml:space="preserve">Luego, algunos voluntarios leen sus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palabras sinónimas y antónimas escritas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las hojas, corrige errores en el momento y anima a los estudiantes a pensar en más palabras.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usando sinónimos y antónimos de las palabras trabajadas y a compartirlas con el grupo para ganar puntos extra o insignias.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adicional con ejemplos visuales, uso de dibujos para entender palabras y acompañamiento cercano durante las actividades grupales e individuales.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 pequeño resumen con preguntas rápidas para conectar lo aprendido y anuncia la siguiente actividad como un nuevo reto para seguir ganando puntos y premios, manteniendo así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donde cada estudiante debe escribir en una hoja una palabra y al lado un sinónimo o un antónimo, explicando cuál es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el ticket de salida individualmente y lo entregarán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las palabras que significan lo mismo o lo contrario?</w:t>
      </w:r>
    </w:p>
    <w:p>
      <w:pPr>
        <w:numPr>
          <w:ilvl w:val="0"/>
          <w:numId w:val="7"/>
        </w:numPr>
      </w:pPr>
      <w:r>
        <w:rPr/>
        <w:t xml:space="preserve">¿Cómo puedo usar sinónimos y antónimos para que mis historias sean más interesantes?</w:t>
      </w:r>
    </w:p>
    <w:p>
      <w:pPr>
        <w:numPr>
          <w:ilvl w:val="0"/>
          <w:numId w:val="7"/>
        </w:numPr>
      </w:pPr>
      <w:r>
        <w:rPr/>
        <w:t xml:space="preserve">¿Qué actividad me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destaca respuestas correctas y ofrece comentarios positivos y sugerencias para mejorar. Entrega insignias o stickers como reconocimiento a la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sus libros y cuentos palabras sinónimas y antónimas para compartir en la próxima clase, y a usar estas palabras cuando escriban sus propias historias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desafío: "Detectives de palabras" en casa, donde cada estudiante debe encontrar cinco pares de sinónimos o antónimos en libros, revistas o conversaciones con su familia y escribirlos para compartirlos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activación de conocimientos; formativa durante las actividades de desarrollo mediante observación directa, preguntas y revisión de productos;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sinónimos y antónimos en palabras y oraciones (Objetivo 1).</w:t>
      </w:r>
    </w:p>
    <w:p>
      <w:pPr>
        <w:numPr>
          <w:ilvl w:val="0"/>
          <w:numId w:val="8"/>
        </w:numPr>
      </w:pPr>
      <w:r>
        <w:rPr/>
        <w:t xml:space="preserve">Clasifica pares de palabras como sinónimos o antónimos con precisión (Objetivo 2).</w:t>
      </w:r>
    </w:p>
    <w:p>
      <w:pPr>
        <w:numPr>
          <w:ilvl w:val="0"/>
          <w:numId w:val="8"/>
        </w:numPr>
      </w:pPr>
      <w:r>
        <w:rPr/>
        <w:t xml:space="preserve">Aplica sinónimos y antónimos en oraciones escritas y explicaciones orales (Objetivo 3).</w:t>
      </w:r>
    </w:p>
    <w:p>
      <w:pPr>
        <w:numPr>
          <w:ilvl w:val="0"/>
          <w:numId w:val="8"/>
        </w:numPr>
      </w:pPr>
      <w:r>
        <w:rPr/>
        <w:t xml:space="preserve">Participa activamente en juegos y actividades, mostrando motivación y colaboración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la correcta identificación y clasificación de palabras durante actividades grupales.</w:t>
      </w:r>
    </w:p>
    <w:p>
      <w:pPr>
        <w:numPr>
          <w:ilvl w:val="0"/>
          <w:numId w:val="9"/>
        </w:numPr>
      </w:pPr>
      <w:r>
        <w:rPr/>
        <w:t xml:space="preserve">Observación directa con anotaciones del docente sobre participación y comprensión.</w:t>
      </w:r>
    </w:p>
    <w:p>
      <w:pPr>
        <w:numPr>
          <w:ilvl w:val="0"/>
          <w:numId w:val="9"/>
        </w:numPr>
      </w:pPr>
      <w:r>
        <w:rPr/>
        <w:t xml:space="preserve">Revisión de tickets de salida como evidencia individual del aprendizaje.</w:t>
      </w:r>
    </w:p>
    <w:p>
      <w:pPr>
        <w:numPr>
          <w:ilvl w:val="0"/>
          <w:numId w:val="9"/>
        </w:numPr>
      </w:pPr>
      <w:r>
        <w:rPr/>
        <w:t xml:space="preserve">Autoevaluación simple al final con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Pares de tarjetas correctamente emparejadas.</w:t>
      </w:r>
    </w:p>
    <w:p>
      <w:pPr>
        <w:numPr>
          <w:ilvl w:val="0"/>
          <w:numId w:val="10"/>
        </w:numPr>
      </w:pPr>
      <w:r>
        <w:rPr/>
        <w:t xml:space="preserve">Oraciones completadas y explicaciones orales en la carrera de palabras.</w:t>
      </w:r>
    </w:p>
    <w:p>
      <w:pPr>
        <w:numPr>
          <w:ilvl w:val="0"/>
          <w:numId w:val="10"/>
        </w:numPr>
      </w:pPr>
      <w:r>
        <w:rPr/>
        <w:t xml:space="preserve">Hojas individuales con sinónimos y antónimos escritos.</w:t>
      </w:r>
    </w:p>
    <w:p>
      <w:pPr>
        <w:numPr>
          <w:ilvl w:val="0"/>
          <w:numId w:val="10"/>
        </w:numPr>
      </w:pPr>
      <w:r>
        <w:rPr/>
        <w:t xml:space="preserve">Tickets de salida que demuestran comprensión y aplicación de conceptos.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3F5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44B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B98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1ED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083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C6D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3DE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99D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0DD2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08B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2026-10-02T01:45:36-05:00</dcterms:created>
  <dcterms:modified xsi:type="dcterms:W3CDTF">2026-10-02T01:45:36-05:00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