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Nuestra Ciudad Minecraft!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básicos de diseño y construcción digital mediante la creación de una ciudad inspirada en el videojuego Minecraft. A través del trabajo colaborativo, los niños aprenderán a planificar, organizar y diseñar estructuras sencillas utilizando herramientas digitales, fomentando habilidades tecnológicas, creativas y sociales.</w:t>
      </w:r>
    </w:p>
    <w:p>
      <w:pPr/>
      <w:r>
        <w:rPr/>
        <w:t xml:space="preserve">Aprenderán a trabajar en equipo para diseñar su ciudad, desarrollando responsabilidad compartida y comunicación efectiva. Este proyecto es relevante porque conecta con sus intereses y actividades recreativas, promoviendo el uso responsable y educativo de la tecnología.</w:t>
      </w:r>
    </w:p>
    <w:p>
      <w:pPr/>
      <w:r>
        <w:rPr/>
        <w:t xml:space="preserve">Además, al construir una ciudad virtual, los estudiantes entienden mejor conceptos de espacio, organización urbana y creatividad, habilidades que pueden aplicar en su vida cotidiana y que fortalecen su pensamiento lógico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en equipo una ciudad digital sencilla inspirada en Minecraft, aplicando conceptos básicos de construcción y planificación.</w:t>
      </w:r>
    </w:p>
    <w:p>
      <w:pPr>
        <w:numPr>
          <w:ilvl w:val="0"/>
          <w:numId w:val="1"/>
        </w:numPr>
      </w:pPr>
      <w:r>
        <w:rPr/>
        <w:t xml:space="preserve">Colaborar efectivamente en grupos pequeños, asumiendo responsabilidades compartidas para alcanzar una meta común.</w:t>
      </w:r>
    </w:p>
    <w:p>
      <w:pPr>
        <w:numPr>
          <w:ilvl w:val="0"/>
          <w:numId w:val="1"/>
        </w:numPr>
      </w:pPr>
      <w:r>
        <w:rPr/>
        <w:t xml:space="preserve">Utilizar herramientas digitales básicas para construir y representar estructuras en un entorno virtual.</w:t>
      </w:r>
    </w:p>
    <w:p>
      <w:pPr>
        <w:numPr>
          <w:ilvl w:val="0"/>
          <w:numId w:val="1"/>
        </w:numPr>
      </w:pPr>
      <w:r>
        <w:rPr/>
        <w:t xml:space="preserve">Comunicar ideas y propuestas de diseño de manera clara y respetuosa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una versión educativa de Minecraft o software de construcción digital similar (1 por cada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ejemplos y tutoriales.</w:t>
      </w:r>
    </w:p>
    <w:p>
      <w:pPr>
        <w:numPr>
          <w:ilvl w:val="0"/>
          <w:numId w:val="2"/>
        </w:numPr>
      </w:pPr>
      <w:r>
        <w:rPr/>
        <w:t xml:space="preserve">Hojas y lápices para bocetos y planificación.</w:t>
      </w:r>
    </w:p>
    <w:p>
      <w:pPr>
        <w:numPr>
          <w:ilvl w:val="0"/>
          <w:numId w:val="2"/>
        </w:numPr>
      </w:pPr>
      <w:r>
        <w:rPr/>
        <w:t xml:space="preserve">Carteles con reglas del trabajo colaborativo.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Minecraft (3-5 minutos).</w:t>
      </w:r>
    </w:p>
    <w:p>
      <w:pPr>
        <w:numPr>
          <w:ilvl w:val="0"/>
          <w:numId w:val="2"/>
        </w:numPr>
      </w:pPr>
      <w:r>
        <w:rPr/>
        <w:t xml:space="preserve">Rúbricas impresas para evaluación formativa.</w:t>
      </w:r>
    </w:p>
    <w:p>
      <w:pPr>
        <w:numPr>
          <w:ilvl w:val="0"/>
          <w:numId w:val="2"/>
        </w:numPr>
      </w:pPr>
      <w:r>
        <w:rPr/>
        <w:t xml:space="preserve">Conexión a internet estable (si aplica para versión online).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la computadora o tablet (manejo del ratón o pantalla táctil).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en clase.</w:t>
      </w:r>
    </w:p>
    <w:p>
      <w:pPr>
        <w:numPr>
          <w:ilvl w:val="0"/>
          <w:numId w:val="3"/>
        </w:numPr>
      </w:pPr>
      <w:r>
        <w:rPr/>
        <w:t xml:space="preserve">Familiaridad básica con juegos digitales o entornos virtuales (preferentemente con Minecraft o juegos similares).</w:t>
      </w:r>
    </w:p>
    <w:p>
      <w:pPr>
        <w:numPr>
          <w:ilvl w:val="0"/>
          <w:numId w:val="3"/>
        </w:numPr>
      </w:pPr>
      <w:r>
        <w:rPr/>
        <w:t xml:space="preserve">Habilidades para escuchar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Nuestra Ciudad MinecraftFase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proyecto muy divertido: construiremos juntos una ciudad en un mundo parecido a Minecraft. Aprenderemos a trabajar en equipo y a usar la tecnología para crear una ciudad que será única.”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conoce Minecraft o ha visto cómo se construyen cosas en ese juego? ¿Qué tipo de edificios o lugares les gustaría tener en una ciudad?”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nombrando edificios o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con escenas llamativas de ciudades hechas en Minecraft, resaltando la variedad de construcciones y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expresan asombro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construir una ciudad en Minecraft es como imaginar y crear un lugar donde todos puedan vivir y compartir, igual que en su comunidad real. “¿Qué lugares creen que no pueden faltar en nuestra ciudad?”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ideas sobre la ciudad ideal.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explica que cada grupo diseñará una parte de la ciudad, por ejemplo: parque, casas, tiendas o caminos. Muestra una plantilla simple para que empiecen a planear su área con dibujos y notas.</w:t>
      </w:r>
    </w:p>
    <w:p>
      <w:pPr/>
      <w:r>
        <w:rPr>
          <w:b w:val="1"/>
          <w:bCs w:val="1"/>
        </w:rPr>
        <w:t xml:space="preserve">Actividad 1: Diseño de la Zona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parte de la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su grupo, piensen qué construirán, dibujen su idea en la plantilla y decidan quién hará qué cuando usemos la computadora.”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dibujan y se organizan para la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 la zona diseñada.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pregunta “¿Por qué eligieron esto? ¿Cómo lo construirán en la computadora?” y ayuda a organizar roles.</w:t>
      </w:r>
    </w:p>
    <w:p>
      <w:pPr/>
      <w:r>
        <w:rPr>
          <w:b w:val="1"/>
          <w:bCs w:val="1"/>
        </w:rPr>
        <w:t xml:space="preserve">Actividad 2: Construcción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la herramienta digital para construir la zona diseñada.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construir lo que diseñaron usando el programa. Cada quien tendrá un rol: uno construye, otro elige materiales, otro verifica que todo esté ordenado.”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Alternan roles mientras construyen, colaboran y resuelven problemas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Zona construida en el entorno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motiva la comunicación, pregunta “¿Qué dificultades tienen? ¿Cómo pueden solucionarlas juntos?” y da apoyo técnico.</w:t>
      </w:r>
    </w:p>
    <w:p>
      <w:pPr/>
      <w:r>
        <w:rPr>
          <w:b w:val="1"/>
          <w:bCs w:val="1"/>
        </w:rPr>
        <w:t xml:space="preserve">Actividad 3: Presentación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ideas y el trabajo realizado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zona y explicará qué construyeron y por qué.”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en plenaria, escuchan a sus compañeros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fomenta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 grupo revisando detalles o sugiriendo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y ofrecer apoyo técnico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diseñamos y construimos nuestras zonas, mañana trabajaremos en unirlas y mejorar la ciudad completa.”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colectivo en el pizarrón con las imágenes de las zonas y una palabra que describa cada una.”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imágenes y escribiendo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construir hoy?</w:t>
      </w:r>
    </w:p>
    <w:p>
      <w:pPr>
        <w:numPr>
          <w:ilvl w:val="0"/>
          <w:numId w:val="8"/>
        </w:numPr>
      </w:pPr>
      <w:r>
        <w:rPr/>
        <w:t xml:space="preserve">¿Qué aprendiste sobre trabajar en equipo?</w:t>
      </w:r>
    </w:p>
    <w:p>
      <w:pPr>
        <w:numPr>
          <w:ilvl w:val="0"/>
          <w:numId w:val="8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y la colaboración, destacando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construyendo y conectando todas las zonas para que nuestra ciudad sea completa y divertida.”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lugar especial que te gustaría agregar a nuestra ciudad y dibújalo para compartirlo mañana.”</w:t>
      </w:r>
    </w:p>
    <w:p>
      <w:pPr/>
      <w:r>
        <w:rPr/>
        <w:t xml:space="preserve">Sesión 2: Integrando y Mejorando Nuestra Ciudad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unir todas las zonas que construyeron para formar una ciudad completa y luego la mejoraremos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zonas construyeron y cómo se ven? ¿Qué creen que necesitamos para unirlas?”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y sugiriendo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ciudad en Minecraft muy bien organizada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lo que les gusta.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“Una ciudad necesita caminos, parques y lugares para que la gente se mueva y conviva. Nosotros haremos eso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ayudará a conectar las zonas y a mejorar detalles, escuchando opiniones de todos.</w:t>
      </w:r>
    </w:p>
    <w:p>
      <w:pPr/>
      <w:r>
        <w:rPr>
          <w:b w:val="1"/>
          <w:bCs w:val="1"/>
        </w:rPr>
        <w:t xml:space="preserve">Actividad 1: Integración de Zonas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Unir las zonas diseñadas por los grupos formando una ciudad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abrir los proyectos y con ayuda de todos, conectaremos caminos y espacios para que todo esté unido.”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con los docentes para modificar y unir las construcciones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colaborando y en plenaria para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Ciudad digital integrada.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comunicación, ayuda técnicamente, y promueve toma de decisiones grupales.</w:t>
      </w:r>
    </w:p>
    <w:p>
      <w:pPr/>
      <w:r>
        <w:rPr>
          <w:b w:val="1"/>
          <w:bCs w:val="1"/>
        </w:rPr>
        <w:t xml:space="preserve">Actividad 2: Mejoras y Decoración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Añadir detalles y mejorar la apariencia de la ciudad para hacerla más atractiva.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puede elegir un área para mejorar con árboles, colores o luces.”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Crean y decoran las zonas asignadas, colaborando para que todo luzca armonioso.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Ciudad digital decorada y mejorada.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ideas creativas y apoya en el uso del software.</w:t>
      </w:r>
    </w:p>
    <w:p>
      <w:pPr/>
      <w:r>
        <w:rPr>
          <w:b w:val="1"/>
          <w:bCs w:val="1"/>
        </w:rPr>
        <w:t xml:space="preserve">Actividad 3: Presentación Final y Evaluación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resultado final y reflexionar sobre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la ciudad completa y contará qué aprendieron y cómo se ayudaron entre todos.”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hacen comentarios positivos sobre el trabajo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autoevaluación con rúbrica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autoevaluación, destaca logros y fortalezas del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ideas para extender la ciudad o crear historias con su ciudad.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preparar su presentación o usar la herramienta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“Terminando la presentación, vamos a reflexionar juntos sobre todo lo que aprendimos y cómo podemos usarlo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lluvia de ideas para crear un mapa mental colectivo en la pizarra con los aprendizajes clave: “Diseño”, “Trabajo en equipo”, “Uso de tecnología”.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ciudad te gustó más y por qué?</w:t>
      </w:r>
    </w:p>
    <w:p>
      <w:pPr>
        <w:numPr>
          <w:ilvl w:val="0"/>
          <w:numId w:val="13"/>
        </w:numPr>
      </w:pPr>
      <w:r>
        <w:rPr/>
        <w:t xml:space="preserve">¿Cómo te sentiste trabajando en equipo para construirla?</w:t>
      </w:r>
    </w:p>
    <w:p>
      <w:pPr>
        <w:numPr>
          <w:ilvl w:val="0"/>
          <w:numId w:val="13"/>
        </w:numPr>
      </w:pPr>
      <w:r>
        <w:rPr/>
        <w:t xml:space="preserve">¿Qué aprendiste sobre usar la computadora para crear cosas?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resaltando esfuerzo, colaboración y creatividad, y entrega rúbricas con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para crear otros proyectos digitales o para ayudar en trabajos grupales en otras asignaturas.”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dibuja en casa una idea para un nuevo edificio o espacio que te gustaría agregar a nuestra ciudad y tráelo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para identificar experiencias con Minecraft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las actividades de diseño, construcción y presentación, con preguntas guía y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2 mediante presentación grupal y rúbrica que incluye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Diseño claro y creativo de una zona de la ciudad (Objetivo 1).</w:t>
      </w:r>
    </w:p>
    <w:p>
      <w:pPr>
        <w:numPr>
          <w:ilvl w:val="0"/>
          <w:numId w:val="15"/>
        </w:numPr>
      </w:pPr>
      <w:r>
        <w:rPr/>
        <w:t xml:space="preserve">Participación activa y responsabilidades compartidas en el trabajo en equipo (Objetivo 2).</w:t>
      </w:r>
    </w:p>
    <w:p>
      <w:pPr>
        <w:numPr>
          <w:ilvl w:val="0"/>
          <w:numId w:val="15"/>
        </w:numPr>
      </w:pPr>
      <w:r>
        <w:rPr/>
        <w:t xml:space="preserve">Uso adecuado de herramientas digitales para construir la ciudad (Objetivo 3).</w:t>
      </w:r>
    </w:p>
    <w:p>
      <w:pPr>
        <w:numPr>
          <w:ilvl w:val="0"/>
          <w:numId w:val="15"/>
        </w:numPr>
      </w:pPr>
      <w:r>
        <w:rPr/>
        <w:t xml:space="preserve">Comunicación efectiva de ideas y explicaciones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roles y participación en el trabajo colaborativo.</w:t>
      </w:r>
    </w:p>
    <w:p>
      <w:pPr>
        <w:numPr>
          <w:ilvl w:val="0"/>
          <w:numId w:val="16"/>
        </w:numPr>
      </w:pPr>
      <w:r>
        <w:rPr/>
        <w:t xml:space="preserve">Rúbrica simple para evaluar diseño, uso de tecnología y presentación.</w:t>
      </w:r>
    </w:p>
    <w:p>
      <w:pPr>
        <w:numPr>
          <w:ilvl w:val="0"/>
          <w:numId w:val="16"/>
        </w:numPr>
      </w:pPr>
      <w:r>
        <w:rPr/>
        <w:t xml:space="preserve">Registro anecdótico del docente sobre interacción y resolución de problemas.</w:t>
      </w:r>
    </w:p>
    <w:p>
      <w:pPr>
        <w:numPr>
          <w:ilvl w:val="0"/>
          <w:numId w:val="16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Bocetos y diseño de las zonas de la ciudad.</w:t>
      </w:r>
    </w:p>
    <w:p>
      <w:pPr>
        <w:numPr>
          <w:ilvl w:val="0"/>
          <w:numId w:val="17"/>
        </w:numPr>
      </w:pPr>
      <w:r>
        <w:rPr/>
        <w:t xml:space="preserve">Construcción digital realizada en el software.</w:t>
      </w:r>
    </w:p>
    <w:p>
      <w:pPr>
        <w:numPr>
          <w:ilvl w:val="0"/>
          <w:numId w:val="17"/>
        </w:numPr>
      </w:pPr>
      <w:r>
        <w:rPr/>
        <w:t xml:space="preserve">Presentaciones orales grupales explicando su trabajo.</w:t>
      </w:r>
    </w:p>
    <w:p>
      <w:pPr>
        <w:numPr>
          <w:ilvl w:val="0"/>
          <w:numId w:val="17"/>
        </w:numPr>
      </w:pPr>
      <w:r>
        <w:rPr/>
        <w:t xml:space="preserve">Reflexiones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D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4C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056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9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1B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FE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3E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9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5A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B0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58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29A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AF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6E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2D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DD8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EB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2026-10-02T01:34:33-05:00</dcterms:created>
  <dcterms:modified xsi:type="dcterms:W3CDTF">2026-10-02T01:34:33-05:00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