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Arte del Debate: Pensamiento Crítico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fundamentales en el arte del debate a través de la metodología de Aprendizaje Basado en Casos. Los estudiantes aprenderán a analizar situaciones reales, construir argumentos sólidos, y comunicar sus ideas de manera efectiva. La relevancia de esta experiencia radica en que el debate fomenta el pensamiento crítico, la escucha activa y la toma de decisiones informadas, competencias esenciales para su vida académica y social. Además, el plan conecta directamente con su contexto cotidiano, permitiéndoles abordar temas actuales y controvertidos que impactan sus comunidades y el mundo. Al concluir, los estudiantes estarán mejor preparados para expresarse con claridad, respetar diversas opiniones y enfrentar desafíos argumentativos con confianza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para identificar puntos clave y diferentes perspectivas dentro de un debate.</w:t>
      </w:r>
    </w:p>
    <w:p>
      <w:pPr>
        <w:numPr>
          <w:ilvl w:val="0"/>
          <w:numId w:val="1"/>
        </w:numPr>
      </w:pPr>
      <w:r>
        <w:rPr/>
        <w:t xml:space="preserve">Construir argumentos claros y fundamentados que defiendan una postura específica.</w:t>
      </w:r>
    </w:p>
    <w:p>
      <w:pPr>
        <w:numPr>
          <w:ilvl w:val="0"/>
          <w:numId w:val="1"/>
        </w:numPr>
      </w:pPr>
      <w:r>
        <w:rPr/>
        <w:t xml:space="preserve">Participar activamente en debates estructurados demostrando respeto y habilidades de comunicación efectiva.</w:t>
      </w:r>
    </w:p>
    <w:p>
      <w:pPr>
        <w:numPr>
          <w:ilvl w:val="0"/>
          <w:numId w:val="1"/>
        </w:numPr>
      </w:pPr>
      <w:r>
        <w:rPr/>
        <w:t xml:space="preserve">Evaluar de manera crítica los argumentos propios y ajenos para mejorar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casos de debate (2 tipos de casos para debate)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</w:t>
      </w:r>
    </w:p>
    <w:p>
      <w:pPr>
        <w:numPr>
          <w:ilvl w:val="0"/>
          <w:numId w:val="2"/>
        </w:numPr>
      </w:pPr>
      <w:r>
        <w:rPr/>
        <w:t xml:space="preserve">Video introductorio sobre debate (3-5 minutos)</w:t>
      </w:r>
    </w:p>
    <w:p>
      <w:pPr>
        <w:numPr>
          <w:ilvl w:val="0"/>
          <w:numId w:val="2"/>
        </w:numPr>
      </w:pPr>
      <w:r>
        <w:rPr/>
        <w:t xml:space="preserve">Formato de rúbrica para evaluación de debate impreso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argumento (premisa, conclusión)</w:t>
      </w:r>
    </w:p>
    <w:p>
      <w:pPr>
        <w:numPr>
          <w:ilvl w:val="0"/>
          <w:numId w:val="3"/>
        </w:numPr>
      </w:pPr>
      <w:r>
        <w:rPr/>
        <w:t xml:space="preserve">Experiencia previa con discusiones en grupo o exposiciones orales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para debateFase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se iniciará el aprendizaje sobre debate mediante la exploración de casos reales, con el objetivo de analizar y argumentar diferentes posturas. Es fundamental entender cómo se construyen los argumentos para participar con éxito.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que convencer a alguien sobre su punto de vista? ¿Cómo lo hicieron? Piensen en una situación reciente y compartan una idea breve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parejas por 2 minutos sus experiencias breves de persuadir a alguien.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debates más antiguos se remontan a las civilizaciones griegas y que hoy en día son usados en tribunales, política y hasta en redes sociales para tomar decisiones importantes?"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debate no es solo hablar fuerte, es pensar con claridad, escuchar y responder con respeto. Esto es esencial en su vida diaria, desde resolver conflictos con amigos hasta defender ideas en la escuela o en el futuro laboral."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dos casos reales que presentan un dilema social actual. Su tarea será analizar cada caso, identificar los argumentos a favor y en contra, y preparar una postura para defender."</w:t>
      </w:r>
    </w:p>
    <w:p>
      <w:pPr/>
      <w:r>
        <w:rPr>
          <w:b w:val="1"/>
          <w:bCs w:val="1"/>
        </w:rPr>
        <w:t xml:space="preserve">Actividad 1: Análisis en grupos pequeños del caso 1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identificar puntos clave y diferentes perspectivas.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copias del primer caso a grupos de 4 estudiantes.</w:t>
      </w:r>
    </w:p>
    <w:p>
      <w:pPr>
        <w:numPr>
          <w:ilvl w:val="1"/>
          <w:numId w:val="4"/>
        </w:numPr>
      </w:pPr>
      <w:r>
        <w:rPr/>
        <w:t xml:space="preserve">Los estudiantes leen el caso y discuten cuáles son los argumentos a favor y en contra.</w:t>
      </w:r>
    </w:p>
    <w:p>
      <w:pPr>
        <w:numPr>
          <w:ilvl w:val="1"/>
          <w:numId w:val="4"/>
        </w:numPr>
      </w:pPr>
      <w:r>
        <w:rPr/>
        <w:t xml:space="preserve">Identifican al menos 3 argumentos por cada lado y anotan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argumentos para ambas posturas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evidencia apoya ese argumento?", "¿Cómo creen que esto afecta a la comunidad?"</w:t>
      </w:r>
    </w:p>
    <w:p>
      <w:pPr/>
      <w:r>
        <w:rPr>
          <w:b w:val="1"/>
          <w:bCs w:val="1"/>
        </w:rPr>
        <w:t xml:space="preserve">Actividad 2: Construcción de argumentos para el caso 1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claros y fundamentados para defender una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postura (a favor o en contra) y elabora 3 argumentos sólidos para defenderla.</w:t>
      </w:r>
    </w:p>
    <w:p>
      <w:pPr>
        <w:numPr>
          <w:ilvl w:val="1"/>
          <w:numId w:val="5"/>
        </w:numPr>
      </w:pPr>
      <w:r>
        <w:rPr/>
        <w:t xml:space="preserve">Preparan una breve exposición de 3 minutos para presentar su postura en la próxima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seleccionados y guion de exposición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claridad y fundamentación de los argumentos, sugerir ejemplos o evidencias, y apoyar en la organización del tiempo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pensar en posibles contraargumentos para la postura opuesta y anotarlos.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guía con ejemplos de argumentos simples y se les asigna un rol específico en el grupo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pondremos en práctica lo que han preparado en un debate estructurado. Piensen en cómo escuchar y responder respetuosamente a quienes piensan diferente."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escribir tres ideas clave que aprendimos hoy sobre el debate y la construcción de argumentos." Los estudiantes anotan en una hoja o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difícil al identificar los argumentos en el caso?"</w:t>
      </w:r>
    </w:p>
    <w:p>
      <w:pPr>
        <w:numPr>
          <w:ilvl w:val="0"/>
          <w:numId w:val="7"/>
        </w:numPr>
      </w:pPr>
      <w:r>
        <w:rPr/>
        <w:t xml:space="preserve">"¿Cómo creen que una buena argumentación puede influir en la solución de problemas?"</w:t>
      </w:r>
    </w:p>
    <w:p>
      <w:pPr>
        <w:numPr>
          <w:ilvl w:val="0"/>
          <w:numId w:val="7"/>
        </w:numPr>
      </w:pPr>
      <w:r>
        <w:rPr/>
        <w:t xml:space="preserve">"¿Qué habilidades les gustaría mejorar para ser mejores en un debate?"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claves de los estudiantes, ofrece comentarios positivos y sugerencias para mejorar la preparación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observar debates en medios o redes sociales y a identificar argumentos y contraargumentos.</w:t>
      </w:r>
    </w:p>
    <w:p>
      <w:pPr/>
      <w:r>
        <w:rPr/>
        <w:t xml:space="preserve">Sesión 2: Debate estructurado y reflexión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aprendimos preparando y participando en un debate formal. El objetivo es practicar la argumentación, la escucha activa y el respeto por las ideas diferentes."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reglas básicas para un debate respetuoso? ¿Por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docente anota en la pizarra las ideas clave (ej: no interrumpir, escuchar, ser claros).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motivador de un debate juvenil exitoso (2-3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es el espacio para que practiquen habilidades que usarán toda la vida, desde resolver conflictos hasta expresarse con confianza en público."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Debate estructurado sobre el caso 1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debates demostrando habilidades comunicativas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se ubican para presentar sus posturas: 3 minutos cada grupo para exponer.</w:t>
      </w:r>
    </w:p>
    <w:p>
      <w:pPr>
        <w:numPr>
          <w:ilvl w:val="1"/>
          <w:numId w:val="8"/>
        </w:numPr>
      </w:pPr>
      <w:r>
        <w:rPr/>
        <w:t xml:space="preserve">Luego, 2 minutos por grupo para réplica, respondiendo a preguntas o argumentos del grupo contrario.</w:t>
      </w:r>
    </w:p>
    <w:p>
      <w:pPr>
        <w:numPr>
          <w:ilvl w:val="1"/>
          <w:numId w:val="8"/>
        </w:numPr>
      </w:pPr>
      <w:r>
        <w:rPr/>
        <w:t xml:space="preserve">Turnos moderados por el docente para asegurar el respeto y 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argumentos y réplicas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hacer preguntas para profundizar, controlar tiempos y fomentar la escucha activa.</w:t>
      </w:r>
    </w:p>
    <w:p>
      <w:pPr/>
      <w:r>
        <w:rPr>
          <w:b w:val="1"/>
          <w:bCs w:val="1"/>
        </w:rPr>
        <w:t xml:space="preserve">Actividad 4: Evaluación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argumentos y la participación para mejorar el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rúbrica sencilla para evaluar a su grupo y al grupo contrario en aspectos como claridad, fundamentación y respeto.</w:t>
      </w:r>
    </w:p>
    <w:p>
      <w:pPr>
        <w:numPr>
          <w:ilvl w:val="1"/>
          <w:numId w:val="9"/>
        </w:numPr>
      </w:pPr>
      <w:r>
        <w:rPr/>
        <w:t xml:space="preserve">Luego, en grupos pequeños, discuten qué aprendieron y qué podrían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evaluación, luego grupos de 4 para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resumen de reflexión grupal (3 ideas para mejorar)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Recoge rúbricas, escucha reflexiones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preparar preguntas críticas para los otros grupos durante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específico (ej: moderador del tiempo, anotador) para participar activamente sin presión de hablar mucho.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cerrar con un resumen colectivo y una reflexión para llevar estas habilidades a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escribir un "ticket de salida" respondiendo: "Menciona una habilidad que mejoraste hoy y cómo la usarás fuera del aula."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influyó escuchar otras opiniones en tu forma de argumentar?"</w:t>
      </w:r>
    </w:p>
    <w:p>
      <w:pPr>
        <w:numPr>
          <w:ilvl w:val="0"/>
          <w:numId w:val="11"/>
        </w:numPr>
      </w:pPr>
      <w:r>
        <w:rPr/>
        <w:t xml:space="preserve">"¿De qué manera podrías aplicar el pensamiento crítico en tu vida diaria o en otras asignaturas?"</w:t>
      </w:r>
    </w:p>
    <w:p>
      <w:pPr>
        <w:numPr>
          <w:ilvl w:val="0"/>
          <w:numId w:val="11"/>
        </w:numPr>
      </w:pPr>
      <w:r>
        <w:rPr/>
        <w:t xml:space="preserve">"¿Qué aspecto del debate te gustaría seguir practicando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tickets de salida, brinda comentarios motivadores y resalta el progreso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debates en medios o reuniones familiares y traten de aplicar las habilidades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tema actual que te interese y prepara una lista de argumentos a favor y en contra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Preguntas iniciales y activación de conocimientos en la sesión 1.</w:t>
      </w:r>
    </w:p>
    <w:p>
      <w:pPr>
        <w:numPr>
          <w:ilvl w:val="0"/>
          <w:numId w:val="12"/>
        </w:numPr>
      </w:pPr>
      <w:r>
        <w:rPr/>
        <w:t xml:space="preserve">Formativa: Observación durante el análisis de casos, construcción de argumentos y participación en debate en ambas sesiones.</w:t>
      </w:r>
    </w:p>
    <w:p>
      <w:pPr>
        <w:numPr>
          <w:ilvl w:val="0"/>
          <w:numId w:val="12"/>
        </w:numPr>
      </w:pPr>
      <w:r>
        <w:rPr/>
        <w:t xml:space="preserve">Sumativa: Rúbrica de evaluación del debate y autoevaluación/reflexión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analizar argumentos en un caso (objetivo 1).</w:t>
      </w:r>
    </w:p>
    <w:p>
      <w:pPr>
        <w:numPr>
          <w:ilvl w:val="0"/>
          <w:numId w:val="13"/>
        </w:numPr>
      </w:pPr>
      <w:r>
        <w:rPr/>
        <w:t xml:space="preserve">Claridad y fundamentación en la construcción de argumentos (objetivo 2).</w:t>
      </w:r>
    </w:p>
    <w:p>
      <w:pPr>
        <w:numPr>
          <w:ilvl w:val="0"/>
          <w:numId w:val="13"/>
        </w:numPr>
      </w:pPr>
      <w:r>
        <w:rPr/>
        <w:t xml:space="preserve">Participación activa y respeto en el debate (objetivo 3).</w:t>
      </w:r>
    </w:p>
    <w:p>
      <w:pPr>
        <w:numPr>
          <w:ilvl w:val="0"/>
          <w:numId w:val="13"/>
        </w:numPr>
      </w:pPr>
      <w:r>
        <w:rPr/>
        <w:t xml:space="preserve">Evaluación crítica y reflexión sobre argumentos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del debate (claridad, fundamentación, respeto, escucha activa)</w:t>
      </w:r>
    </w:p>
    <w:p>
      <w:pPr>
        <w:numPr>
          <w:ilvl w:val="0"/>
          <w:numId w:val="14"/>
        </w:numPr>
      </w:pPr>
      <w:r>
        <w:rPr/>
        <w:t xml:space="preserve">Lista de cotejo para observación directa del docente durante actividades</w:t>
      </w:r>
    </w:p>
    <w:p>
      <w:pPr>
        <w:numPr>
          <w:ilvl w:val="0"/>
          <w:numId w:val="14"/>
        </w:numPr>
      </w:pPr>
      <w:r>
        <w:rPr/>
        <w:t xml:space="preserve">Autoevaluación y coevaluación mediante cuestionarios breves</w:t>
      </w:r>
    </w:p>
    <w:p>
      <w:pPr>
        <w:numPr>
          <w:ilvl w:val="0"/>
          <w:numId w:val="14"/>
        </w:numPr>
      </w:pPr>
      <w:r>
        <w:rPr/>
        <w:t xml:space="preserve">Productos escritos: listas de argumentos y tickets de salida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escritas de argumentos a favor y en contra</w:t>
      </w:r>
    </w:p>
    <w:p>
      <w:pPr>
        <w:numPr>
          <w:ilvl w:val="0"/>
          <w:numId w:val="15"/>
        </w:numPr>
      </w:pPr>
      <w:r>
        <w:rPr/>
        <w:t xml:space="preserve">Guiones y exposiciones orales en el debate</w:t>
      </w:r>
    </w:p>
    <w:p>
      <w:pPr>
        <w:numPr>
          <w:ilvl w:val="0"/>
          <w:numId w:val="15"/>
        </w:numPr>
      </w:pPr>
      <w:r>
        <w:rPr/>
        <w:t xml:space="preserve">Rúbricas completadas y reflexiones escritas</w:t>
      </w:r>
    </w:p>
    <w:p>
      <w:pPr>
        <w:numPr>
          <w:ilvl w:val="0"/>
          <w:numId w:val="15"/>
        </w:numPr>
      </w:pPr>
      <w:r>
        <w:rPr/>
        <w:t xml:space="preserve">Participación demostrada en actividades orales y escritas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132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55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DE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565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94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C67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3C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F9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A1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1E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86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99F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75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2FE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3AB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2026-10-01T18:28:59-05:00</dcterms:created>
  <dcterms:modified xsi:type="dcterms:W3CDTF">2026-10-01T18:28:59-05:00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