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Our School's Past: Sharing Memories in English</w:t>
      </w:r>
    </w:p>
    <w:p/>
    <w:p>
      <w:pPr/>
      <w:r>
        <w:rPr>
          <w:color w:val="666666"/>
          <w:sz w:val="20"/>
          <w:szCs w:val="20"/>
          <w:i w:val="1"/>
          <w:iCs w:val="1"/>
        </w:rPr>
        <w:t xml:space="preserve">Lengua Extranjera | Inglés | Aprendizaje Basado en Indagación</w:t>
      </w:r>
    </w:p>
    <w:p/>
    <w:p>
      <w:pPr/>
      <w:r>
        <w:rPr>
          <w:color w:val="2b6cb0"/>
          <w:sz w:val="28"/>
          <w:szCs w:val="28"/>
          <w:b w:val="1"/>
          <w:bCs w:val="1"/>
        </w:rPr>
        <w:t xml:space="preserve">Descripción</w:t>
      </w:r>
    </w:p>
    <w:p>
      <w:pPr/>
      <w:r>
        <w:rPr/>
        <w:t xml:space="preserve">This lesson plan invites secondary students (12-15 years old) to explore the history of their school by collecting simple memories from someone in their environment. Through this inquiry-based approach, students will strengthen their English reading comprehension by identifying explicit and relevant information in short texts about past school experiences. They will recognize time expressions and correctly use the past simple forms of "was" and "were" in context. The activities are designed to promote active participation and collaborative work, enabling students to construct knowledge collectively. This real-world connection to their school’s anniversary makes the learning meaningful and motivates students to communicate personal and historical experiences in English. By the end, learners will confidently share brief memories in English, enriching their language skills and appreciation of their school community’s heritage.</w:t>
      </w:r>
    </w:p>
    <w:p/>
    <w:p>
      <w:pPr/>
      <w:r>
        <w:rPr>
          <w:color w:val="2b6cb0"/>
          <w:sz w:val="28"/>
          <w:szCs w:val="28"/>
          <w:b w:val="1"/>
          <w:bCs w:val="1"/>
        </w:rPr>
        <w:t xml:space="preserve">Objetivos de Aprendizaje</w:t>
      </w:r>
    </w:p>
    <w:p>
      <w:pPr>
        <w:numPr>
          <w:ilvl w:val="0"/>
          <w:numId w:val="1"/>
        </w:numPr>
      </w:pPr>
      <w:r>
        <w:rPr/>
        <w:t xml:space="preserve">Identify explicit and relevant information in short English texts about past school experiences.</w:t>
      </w:r>
    </w:p>
    <w:p>
      <w:pPr>
        <w:numPr>
          <w:ilvl w:val="0"/>
          <w:numId w:val="1"/>
        </w:numPr>
      </w:pPr>
      <w:r>
        <w:rPr/>
        <w:t xml:space="preserve">Recognize and use time expressions and the past simple forms of "was" and "were" in context.</w:t>
      </w:r>
    </w:p>
    <w:p>
      <w:pPr>
        <w:numPr>
          <w:ilvl w:val="0"/>
          <w:numId w:val="1"/>
        </w:numPr>
      </w:pPr>
      <w:r>
        <w:rPr/>
        <w:t xml:space="preserve">Formulate questions and gather information through inquiry from a person in their environment.</w:t>
      </w:r>
    </w:p>
    <w:p>
      <w:pPr>
        <w:numPr>
          <w:ilvl w:val="0"/>
          <w:numId w:val="1"/>
        </w:numPr>
      </w:pPr>
      <w:r>
        <w:rPr/>
        <w:t xml:space="preserve">Collaborate effectively with peers during reading comprehension and speaking activities.</w:t>
      </w:r>
    </w:p>
    <w:p>
      <w:pPr>
        <w:numPr>
          <w:ilvl w:val="0"/>
          <w:numId w:val="1"/>
        </w:numPr>
      </w:pPr>
      <w:r>
        <w:rPr/>
        <w:t xml:space="preserve">Produce and present a brief memory in English using past simple expressions.</w:t>
      </w:r>
    </w:p>
    <w:p/>
    <w:p>
      <w:pPr/>
      <w:r>
        <w:rPr>
          <w:color w:val="2b6cb0"/>
          <w:sz w:val="28"/>
          <w:szCs w:val="28"/>
          <w:b w:val="1"/>
          <w:bCs w:val="1"/>
        </w:rPr>
        <w:t xml:space="preserve">Recursos Necesarios</w:t>
      </w:r>
    </w:p>
    <w:p>
      <w:pPr>
        <w:numPr>
          <w:ilvl w:val="0"/>
          <w:numId w:val="2"/>
        </w:numPr>
      </w:pPr>
      <w:r>
        <w:rPr/>
        <w:t xml:space="preserve">Printed short texts about past school experiences (3-4 different examples, 1 per group)</w:t>
      </w:r>
    </w:p>
    <w:p>
      <w:pPr>
        <w:numPr>
          <w:ilvl w:val="0"/>
          <w:numId w:val="2"/>
        </w:numPr>
      </w:pPr>
      <w:r>
        <w:rPr/>
        <w:t xml:space="preserve">Whiteboard and markers</w:t>
      </w:r>
    </w:p>
    <w:p>
      <w:pPr>
        <w:numPr>
          <w:ilvl w:val="0"/>
          <w:numId w:val="2"/>
        </w:numPr>
      </w:pPr>
      <w:r>
        <w:rPr/>
        <w:t xml:space="preserve">Projector or large screen for showing images and videos</w:t>
      </w:r>
    </w:p>
    <w:p>
      <w:pPr>
        <w:numPr>
          <w:ilvl w:val="0"/>
          <w:numId w:val="2"/>
        </w:numPr>
      </w:pPr>
      <w:r>
        <w:rPr/>
        <w:t xml:space="preserve">Worksheet with guided questions for reading comprehension and interview preparation (one per student)</w:t>
      </w:r>
    </w:p>
    <w:p>
      <w:pPr>
        <w:numPr>
          <w:ilvl w:val="0"/>
          <w:numId w:val="2"/>
        </w:numPr>
      </w:pPr>
      <w:r>
        <w:rPr/>
        <w:t xml:space="preserve">Audio recordings of simple past narratives (optional)</w:t>
      </w:r>
    </w:p>
    <w:p>
      <w:pPr>
        <w:numPr>
          <w:ilvl w:val="0"/>
          <w:numId w:val="2"/>
        </w:numPr>
      </w:pPr>
      <w:r>
        <w:rPr/>
        <w:t xml:space="preserve">Notebooks and pens/pencils</w:t>
      </w:r>
    </w:p>
    <w:p>
      <w:pPr>
        <w:numPr>
          <w:ilvl w:val="0"/>
          <w:numId w:val="2"/>
        </w:numPr>
      </w:pPr>
      <w:r>
        <w:rPr/>
        <w:t xml:space="preserve">Timer or clock</w:t>
      </w:r>
    </w:p>
    <w:p>
      <w:pPr>
        <w:numPr>
          <w:ilvl w:val="0"/>
          <w:numId w:val="2"/>
        </w:numPr>
      </w:pPr>
      <w:r>
        <w:rPr/>
        <w:t xml:space="preserve">Flashcards with past time expressions (e.g., yesterday, last year, ago)</w:t>
      </w:r>
    </w:p>
    <w:p>
      <w:pPr>
        <w:numPr>
          <w:ilvl w:val="0"/>
          <w:numId w:val="2"/>
        </w:numPr>
      </w:pPr>
      <w:r>
        <w:rPr/>
        <w:t xml:space="preserve">Recording device or mobile phones for students to record their presentations (optional)</w:t>
      </w:r>
    </w:p>
    <w:p/>
    <w:p>
      <w:pPr/>
      <w:r>
        <w:rPr>
          <w:color w:val="2b6cb0"/>
          <w:sz w:val="28"/>
          <w:szCs w:val="28"/>
          <w:b w:val="1"/>
          <w:bCs w:val="1"/>
        </w:rPr>
        <w:t xml:space="preserve">Requisitos Previos</w:t>
      </w:r>
    </w:p>
    <w:p>
      <w:pPr>
        <w:numPr>
          <w:ilvl w:val="0"/>
          <w:numId w:val="3"/>
        </w:numPr>
      </w:pPr>
      <w:r>
        <w:rPr/>
        <w:t xml:space="preserve">Basic knowledge of simple present tense and common vocabulary related to school.</w:t>
      </w:r>
    </w:p>
    <w:p>
      <w:pPr>
        <w:numPr>
          <w:ilvl w:val="0"/>
          <w:numId w:val="3"/>
        </w:numPr>
      </w:pPr>
      <w:r>
        <w:rPr/>
        <w:t xml:space="preserve">Familiarity with simple past tense forms, especially “was” and “were” (introduced previously).</w:t>
      </w:r>
    </w:p>
    <w:p>
      <w:pPr>
        <w:numPr>
          <w:ilvl w:val="0"/>
          <w:numId w:val="3"/>
        </w:numPr>
      </w:pPr>
      <w:r>
        <w:rPr/>
        <w:t xml:space="preserve">Ability to work in pairs or small groups cooperatively.</w:t>
      </w:r>
    </w:p>
    <w:p>
      <w:pPr>
        <w:numPr>
          <w:ilvl w:val="0"/>
          <w:numId w:val="3"/>
        </w:numPr>
      </w:pPr>
      <w:r>
        <w:rPr/>
        <w:t xml:space="preserve">Previous experience listening to and reading short texts in English.</w:t>
      </w:r>
    </w:p>
    <w:p/>
    <w:p>
      <w:pPr/>
      <w:r>
        <w:rPr>
          <w:color w:val="2b6cb0"/>
          <w:sz w:val="28"/>
          <w:szCs w:val="28"/>
          <w:b w:val="1"/>
          <w:bCs w:val="1"/>
        </w:rPr>
        <w:t xml:space="preserve">Actividades</w:t>
      </w:r>
    </w:p>
    <w:p>
      <w:pPr/>
      <w:r>
        <w:rPr/>
        <w:t xml:space="preserve">Sesión 1: Exploring Memories and Understanding Past ExperiencesFase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tema del aniversario del colegio y motivar a los estudiantes a investigar recuerdos del pasado para compartir en inglés usando el pasado simple.</w:t>
      </w:r>
    </w:p>
    <w:p>
      <w:pPr/>
      <w:r>
        <w:rPr>
          <w:b w:val="1"/>
          <w:bCs w:val="1"/>
        </w:rPr>
        <w:t xml:space="preserve">Activación de conocimientos previos:</w:t>
      </w:r>
    </w:p>
    <w:p>
      <w:pPr>
        <w:numPr>
          <w:ilvl w:val="0"/>
          <w:numId w:val="4"/>
        </w:numPr>
      </w:pPr>
      <w:r>
        <w:rPr>
          <w:b w:val="1"/>
          <w:bCs w:val="1"/>
        </w:rPr>
        <w:t xml:space="preserve">Docente:</w:t>
      </w:r>
      <w:r>
        <w:rPr/>
        <w:t xml:space="preserve"> Muestra en la pantalla una foto antigua del colegio y pregunta: “What do you see in this picture? How do you think the school was in the past?”</w:t>
      </w:r>
    </w:p>
    <w:p>
      <w:pPr>
        <w:numPr>
          <w:ilvl w:val="0"/>
          <w:numId w:val="4"/>
        </w:numPr>
      </w:pPr>
      <w:r>
        <w:rPr>
          <w:b w:val="1"/>
          <w:bCs w:val="1"/>
        </w:rPr>
        <w:t xml:space="preserve">Estudiantes:</w:t>
      </w:r>
      <w:r>
        <w:rPr/>
        <w:t xml:space="preserve"> Responden en parejas con ideas sencillas sobre cómo era el colegio antes.</w:t>
      </w:r>
    </w:p>
    <w:p>
      <w:pPr/>
      <w:r>
        <w:rPr>
          <w:b w:val="1"/>
          <w:bCs w:val="1"/>
        </w:rPr>
        <w:t xml:space="preserve">Motivación y enganche:</w:t>
      </w:r>
    </w:p>
    <w:p>
      <w:pPr>
        <w:numPr>
          <w:ilvl w:val="0"/>
          <w:numId w:val="5"/>
        </w:numPr>
      </w:pPr>
      <w:r>
        <w:rPr>
          <w:b w:val="1"/>
          <w:bCs w:val="1"/>
        </w:rPr>
        <w:t xml:space="preserve">Docente:</w:t>
      </w:r>
      <w:r>
        <w:rPr/>
        <w:t xml:space="preserve"> Cuenta brevemente una anécdota personal sobre su época escolar utilizando el pasado simple, destacando palabras como “was,” “were,” y expresiones de tiempo.</w:t>
      </w:r>
    </w:p>
    <w:p>
      <w:pPr>
        <w:numPr>
          <w:ilvl w:val="0"/>
          <w:numId w:val="5"/>
        </w:numPr>
      </w:pPr>
      <w:r>
        <w:rPr>
          <w:b w:val="1"/>
          <w:bCs w:val="1"/>
        </w:rPr>
        <w:t xml:space="preserve">Estudiantes:</w:t>
      </w:r>
      <w:r>
        <w:rPr/>
        <w:t xml:space="preserve"> Escuchan y luego comentan con un compañero si conocen alguien que pueda contarles algo parecido.</w:t>
      </w:r>
    </w:p>
    <w:p>
      <w:pPr/>
      <w:r>
        <w:rPr>
          <w:b w:val="1"/>
          <w:bCs w:val="1"/>
        </w:rPr>
        <w:t xml:space="preserve">Contextualización:</w:t>
      </w:r>
    </w:p>
    <w:p>
      <w:pPr/>
      <w:r>
        <w:rPr>
          <w:b w:val="1"/>
          <w:bCs w:val="1"/>
        </w:rPr>
        <w:t xml:space="preserve">Docente:</w:t>
      </w:r>
      <w:r>
        <w:rPr/>
        <w:t xml:space="preserve"> Explica que durante el aniversario del colegio harán una pequeña investigación para conocer más sobre el pasado del colegio y que compartirán lo aprendido en inglés.</w:t>
      </w:r>
    </w:p>
    <w:p>
      <w:pPr/>
      <w:r>
        <w:rPr>
          <w:b w:val="1"/>
          <w:bCs w:val="1"/>
        </w:rPr>
        <w:t xml:space="preserve">Estudiantes:</w:t>
      </w:r>
      <w:r>
        <w:rPr/>
        <w:t xml:space="preserve"> Comprenden el propósito y se preparan para las actividades de lectura y entrevista.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Distribuye textos breves sobre experiencias escolares pasadas. Cada grupo recibe un texto distinto con información sencilla que incluye expresiones de tiempo y uso de “was” y “were.” Explica que trabajarán en identificar información importante y las estructuras gramaticales.</w:t>
      </w:r>
    </w:p>
    <w:p>
      <w:pPr/>
      <w:r>
        <w:rPr>
          <w:b w:val="1"/>
          <w:bCs w:val="1"/>
        </w:rPr>
        <w:t xml:space="preserve">Actividades de aprendizaje activo:</w:t>
      </w:r>
    </w:p>
    <w:p>
      <w:pPr/>
      <w:r>
        <w:rPr>
          <w:b w:val="1"/>
          <w:bCs w:val="1"/>
        </w:rPr>
        <w:t xml:space="preserve">Actividad 1: Reading and Highlighting Key Information</w:t>
      </w:r>
    </w:p>
    <w:p>
      <w:pPr>
        <w:numPr>
          <w:ilvl w:val="0"/>
          <w:numId w:val="6"/>
        </w:numPr>
      </w:pPr>
      <w:r>
        <w:rPr>
          <w:b w:val="1"/>
          <w:bCs w:val="1"/>
        </w:rPr>
        <w:t xml:space="preserve">Objetivo:</w:t>
      </w:r>
      <w:r>
        <w:rPr/>
        <w:t xml:space="preserve"> Identificar información explícita y expresiones de tiempo en un texto breve.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“Read your text carefully. Highlight or underline all the words or phrases that tell you when something happened and the uses of ‘was’ and ‘were.’”</w:t>
      </w:r>
    </w:p>
    <w:p>
      <w:pPr>
        <w:numPr>
          <w:ilvl w:val="1"/>
          <w:numId w:val="6"/>
        </w:numPr>
      </w:pPr>
      <w:r>
        <w:rPr>
          <w:b w:val="1"/>
          <w:bCs w:val="1"/>
        </w:rPr>
        <w:t xml:space="preserve">Estudiantes:</w:t>
      </w:r>
      <w:r>
        <w:rPr/>
        <w:t xml:space="preserve"> Trabajan en grupos de 3-4 personas para leer y destacar la información.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Texto marcado con información relevante y gramática señalada.</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Circula entre grupos, pregunta: “Why did you highlight this phrase? What does it tell you about time or the past? Can you find ‘was’ or ‘were’?”</w:t>
      </w:r>
    </w:p>
    <w:p>
      <w:pPr/>
      <w:r>
        <w:rPr>
          <w:b w:val="1"/>
          <w:bCs w:val="1"/>
        </w:rPr>
        <w:t xml:space="preserve">Actividad 2: Question Formulation and Information Gathering</w:t>
      </w:r>
    </w:p>
    <w:p>
      <w:pPr>
        <w:numPr>
          <w:ilvl w:val="0"/>
          <w:numId w:val="7"/>
        </w:numPr>
      </w:pPr>
      <w:r>
        <w:rPr>
          <w:b w:val="1"/>
          <w:bCs w:val="1"/>
        </w:rPr>
        <w:t xml:space="preserve">Objetivo:</w:t>
      </w:r>
      <w:r>
        <w:rPr/>
        <w:t xml:space="preserve"> Formular preguntas para una entrevista básica y practicar la indagación.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“Based on your text, write 3 simple questions you could ask someone to learn about their school memories. Use ‘was,’ ‘were,’ and time expressions.”</w:t>
      </w:r>
    </w:p>
    <w:p>
      <w:pPr>
        <w:numPr>
          <w:ilvl w:val="1"/>
          <w:numId w:val="7"/>
        </w:numPr>
      </w:pPr>
      <w:r>
        <w:rPr>
          <w:b w:val="1"/>
          <w:bCs w:val="1"/>
        </w:rPr>
        <w:t xml:space="preserve">Estudiantes:</w:t>
      </w:r>
      <w:r>
        <w:rPr/>
        <w:t xml:space="preserve"> En parejas o grupos escriben las preguntas en su hoja de trabajo.</w:t>
      </w:r>
    </w:p>
    <w:p>
      <w:pPr>
        <w:numPr>
          <w:ilvl w:val="1"/>
          <w:numId w:val="7"/>
        </w:numPr>
      </w:pPr>
      <w:r>
        <w:rPr>
          <w:b w:val="1"/>
          <w:bCs w:val="1"/>
        </w:rPr>
        <w:t xml:space="preserve">Docente:</w:t>
      </w:r>
      <w:r>
        <w:rPr/>
        <w:t xml:space="preserve"> “Practice asking and answering these questions with your partner.”</w:t>
      </w:r>
    </w:p>
    <w:p>
      <w:pPr>
        <w:numPr>
          <w:ilvl w:val="0"/>
          <w:numId w:val="7"/>
        </w:numPr>
      </w:pPr>
      <w:r>
        <w:rPr>
          <w:b w:val="1"/>
          <w:bCs w:val="1"/>
        </w:rPr>
        <w:t xml:space="preserve">Organización:</w:t>
      </w:r>
      <w:r>
        <w:rPr/>
        <w:t xml:space="preserve"> Parejas o grupos pequeños.</w:t>
      </w:r>
    </w:p>
    <w:p>
      <w:pPr>
        <w:numPr>
          <w:ilvl w:val="0"/>
          <w:numId w:val="7"/>
        </w:numPr>
      </w:pPr>
      <w:r>
        <w:rPr>
          <w:b w:val="1"/>
          <w:bCs w:val="1"/>
        </w:rPr>
        <w:t xml:space="preserve">Producto:</w:t>
      </w:r>
      <w:r>
        <w:rPr/>
        <w:t xml:space="preserve"> Lista de preguntas y práctica oral de entrevista.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Escucha las prácticas, corrige pronunciación y fomenta respuestas completas con pasado simple.</w:t>
      </w:r>
    </w:p>
    <w:p>
      <w:pPr/>
      <w:r>
        <w:rPr>
          <w:b w:val="1"/>
          <w:bCs w:val="1"/>
        </w:rPr>
        <w:t xml:space="preserve">Actividad 3: Collaborative Summary Writing</w:t>
      </w:r>
    </w:p>
    <w:p>
      <w:pPr>
        <w:numPr>
          <w:ilvl w:val="0"/>
          <w:numId w:val="8"/>
        </w:numPr>
      </w:pPr>
      <w:r>
        <w:rPr>
          <w:b w:val="1"/>
          <w:bCs w:val="1"/>
        </w:rPr>
        <w:t xml:space="preserve">Objetivo:</w:t>
      </w:r>
      <w:r>
        <w:rPr/>
        <w:t xml:space="preserve"> Sintetizar la información leída y practicar la producción escrita usando pasado simple.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“With your group, write a short summary (5-6 sentences) about the memories in your text. Use ‘was,’ ‘were,’ and time expressions.”</w:t>
      </w:r>
    </w:p>
    <w:p>
      <w:pPr>
        <w:numPr>
          <w:ilvl w:val="1"/>
          <w:numId w:val="8"/>
        </w:numPr>
      </w:pPr>
      <w:r>
        <w:rPr>
          <w:b w:val="1"/>
          <w:bCs w:val="1"/>
        </w:rPr>
        <w:t xml:space="preserve">Estudiantes:</w:t>
      </w:r>
      <w:r>
        <w:rPr/>
        <w:t xml:space="preserve"> Escriben el resumen en equipo, asegurándose de usar correctamente las estructuras aprendidas.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Texto escrito en inglés, resumen de la historia.</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Asesora en estructura y gramática, ofrece ejemplos si es necesario.</w:t>
      </w:r>
    </w:p>
    <w:p>
      <w:pPr/>
      <w:r>
        <w:rPr>
          <w:b w:val="1"/>
          <w:bCs w:val="1"/>
        </w:rPr>
        <w:t xml:space="preserve">Diferenciación:</w:t>
      </w:r>
    </w:p>
    <w:p>
      <w:pPr>
        <w:numPr>
          <w:ilvl w:val="0"/>
          <w:numId w:val="9"/>
        </w:numPr>
      </w:pPr>
      <w:r>
        <w:rPr/>
        <w:t xml:space="preserve">Para estudiantes que finalizan antes: redactar una pregunta adicional para la entrevista con un compañero o preparar una breve presentación oral.</w:t>
      </w:r>
    </w:p>
    <w:p>
      <w:pPr>
        <w:numPr>
          <w:ilvl w:val="0"/>
          <w:numId w:val="9"/>
        </w:numPr>
      </w:pPr>
      <w:r>
        <w:rPr/>
        <w:t xml:space="preserve">Para estudiantes que necesitan más apoyo: proporcionar listas de vocabulario clave y frases modelo para escribir y formular preguntas, ofrecer ayuda personalizada durante las actividades.</w:t>
      </w:r>
    </w:p>
    <w:p>
      <w:pPr/>
      <w:r>
        <w:rPr>
          <w:b w:val="1"/>
          <w:bCs w:val="1"/>
        </w:rPr>
        <w:t xml:space="preserve">Transiciones:</w:t>
      </w:r>
    </w:p>
    <w:p>
      <w:pPr/>
      <w:r>
        <w:rPr/>
        <w:t xml:space="preserve">Después de la lectura y escritura, el docente recopila un resumen rápido de lo aprendido y explica que en la siguiente sesión se prepararán para realizar entrevistas reales y compartir sus memorias en inglés.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Solicita a cada grupo que comparta una frase importante de su resumen usando pasado simple.</w:t>
      </w:r>
    </w:p>
    <w:p>
      <w:pPr>
        <w:numPr>
          <w:ilvl w:val="0"/>
          <w:numId w:val="10"/>
        </w:numPr>
      </w:pPr>
      <w:r>
        <w:rPr>
          <w:b w:val="1"/>
          <w:bCs w:val="1"/>
        </w:rPr>
        <w:t xml:space="preserve">Estudiantes:</w:t>
      </w:r>
      <w:r>
        <w:rPr/>
        <w:t xml:space="preserve"> Participan oralmente, destacando el uso correcto de “was/were” y expresiones de tiempo.</w:t>
      </w:r>
    </w:p>
    <w:p>
      <w:pPr/>
      <w:r>
        <w:rPr>
          <w:b w:val="1"/>
          <w:bCs w:val="1"/>
        </w:rPr>
        <w:t xml:space="preserve">Reflexión metacognitiva:</w:t>
      </w:r>
    </w:p>
    <w:p>
      <w:pPr>
        <w:numPr>
          <w:ilvl w:val="0"/>
          <w:numId w:val="11"/>
        </w:numPr>
      </w:pPr>
      <w:r>
        <w:rPr/>
        <w:t xml:space="preserve">What new words or expressions did you learn today about the past?</w:t>
      </w:r>
    </w:p>
    <w:p>
      <w:pPr>
        <w:numPr>
          <w:ilvl w:val="0"/>
          <w:numId w:val="11"/>
        </w:numPr>
      </w:pPr>
      <w:r>
        <w:rPr/>
        <w:t xml:space="preserve">How did you use “was” and “were” to talk about school memories?</w:t>
      </w:r>
    </w:p>
    <w:p>
      <w:pPr>
        <w:numPr>
          <w:ilvl w:val="0"/>
          <w:numId w:val="11"/>
        </w:numPr>
      </w:pPr>
      <w:r>
        <w:rPr/>
        <w:t xml:space="preserve">What did you enjoy most about working with your group?</w:t>
      </w:r>
    </w:p>
    <w:p>
      <w:pPr/>
      <w:r>
        <w:rPr>
          <w:b w:val="1"/>
          <w:bCs w:val="1"/>
        </w:rPr>
        <w:t xml:space="preserve">Retroalimentación:</w:t>
      </w:r>
    </w:p>
    <w:p>
      <w:pPr/>
      <w:r>
        <w:rPr>
          <w:b w:val="1"/>
          <w:bCs w:val="1"/>
        </w:rPr>
        <w:t xml:space="preserve">Docente:</w:t>
      </w:r>
      <w:r>
        <w:rPr/>
        <w:t xml:space="preserve"> Da retroalimentación positiva sobre la participación, corrige errores comunes y refuerza el uso del pasado simple con ejemplos claros.</w:t>
      </w:r>
    </w:p>
    <w:p>
      <w:pPr/>
      <w:r>
        <w:rPr>
          <w:b w:val="1"/>
          <w:bCs w:val="1"/>
        </w:rPr>
        <w:t xml:space="preserve">Transferencia:</w:t>
      </w:r>
    </w:p>
    <w:p>
      <w:pPr/>
      <w:r>
        <w:rPr>
          <w:b w:val="1"/>
          <w:bCs w:val="1"/>
        </w:rPr>
        <w:t xml:space="preserve">Docente:</w:t>
      </w:r>
      <w:r>
        <w:rPr/>
        <w:t xml:space="preserve"> Explica que en la próxima sesión harán entrevistas reales y presentarán una memoria breve en inglés, poniendo en práctica lo aprendido en esta sesión.</w:t>
      </w:r>
    </w:p>
    <w:p>
      <w:pPr/>
      <w:r>
        <w:rPr>
          <w:b w:val="1"/>
          <w:bCs w:val="1"/>
        </w:rPr>
        <w:t xml:space="preserve">Tarea o reto:</w:t>
      </w:r>
    </w:p>
    <w:p>
      <w:pPr/>
      <w:r>
        <w:rPr>
          <w:b w:val="1"/>
          <w:bCs w:val="1"/>
        </w:rPr>
        <w:t xml:space="preserve">Docente:</w:t>
      </w:r>
      <w:r>
        <w:rPr/>
        <w:t xml:space="preserve"> “Think about someone you can interview about their school memories (a family member, friend, or teacher). Prepare to ask your questions next session.”</w:t>
      </w:r>
    </w:p>
    <w:p>
      <w:pPr/>
      <w:r>
        <w:rPr/>
        <w:t xml:space="preserve">Sesión 2: Investigating and Sharing School Memories in EnglishFase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lo aprendido y preparar a los estudiantes para realizar entrevistas y presentar sus memorias en pasado simple en inglés.</w:t>
      </w:r>
    </w:p>
    <w:p>
      <w:pPr/>
      <w:r>
        <w:rPr>
          <w:b w:val="1"/>
          <w:bCs w:val="1"/>
        </w:rPr>
        <w:t xml:space="preserve">Activación de conocimientos previos:</w:t>
      </w:r>
    </w:p>
    <w:p>
      <w:pPr>
        <w:numPr>
          <w:ilvl w:val="0"/>
          <w:numId w:val="12"/>
        </w:numPr>
      </w:pPr>
      <w:r>
        <w:rPr>
          <w:b w:val="1"/>
          <w:bCs w:val="1"/>
        </w:rPr>
        <w:t xml:space="preserve">Docente:</w:t>
      </w:r>
      <w:r>
        <w:rPr/>
        <w:t xml:space="preserve"> Pregunta: “Who did you think of to interview? What questions do you remember?” Revisa algunas preguntas en plenaria.</w:t>
      </w:r>
    </w:p>
    <w:p>
      <w:pPr>
        <w:numPr>
          <w:ilvl w:val="0"/>
          <w:numId w:val="12"/>
        </w:numPr>
      </w:pPr>
      <w:r>
        <w:rPr>
          <w:b w:val="1"/>
          <w:bCs w:val="1"/>
        </w:rPr>
        <w:t xml:space="preserve">Estudiantes:</w:t>
      </w:r>
      <w:r>
        <w:rPr/>
        <w:t xml:space="preserve"> Comparten sus ideas y preguntas en voz alta.</w:t>
      </w:r>
    </w:p>
    <w:p>
      <w:pPr/>
      <w:r>
        <w:rPr>
          <w:b w:val="1"/>
          <w:bCs w:val="1"/>
        </w:rPr>
        <w:t xml:space="preserve">Motivación y enganche:</w:t>
      </w:r>
    </w:p>
    <w:p>
      <w:pPr>
        <w:numPr>
          <w:ilvl w:val="0"/>
          <w:numId w:val="13"/>
        </w:numPr>
      </w:pPr>
      <w:r>
        <w:rPr>
          <w:b w:val="1"/>
          <w:bCs w:val="1"/>
        </w:rPr>
        <w:t xml:space="preserve">Docente:</w:t>
      </w:r>
      <w:r>
        <w:rPr/>
        <w:t xml:space="preserve"> Muestra un breve video o audio de una persona contando una memoria escolar usando pasado simple.</w:t>
      </w:r>
    </w:p>
    <w:p>
      <w:pPr>
        <w:numPr>
          <w:ilvl w:val="0"/>
          <w:numId w:val="13"/>
        </w:numPr>
      </w:pPr>
      <w:r>
        <w:rPr>
          <w:b w:val="1"/>
          <w:bCs w:val="1"/>
        </w:rPr>
        <w:t xml:space="preserve">Estudiantes:</w:t>
      </w:r>
      <w:r>
        <w:rPr/>
        <w:t xml:space="preserve"> Escuchan y comentan qué les llamó la atención.</w:t>
      </w:r>
    </w:p>
    <w:p>
      <w:pPr/>
      <w:r>
        <w:rPr>
          <w:b w:val="1"/>
          <w:bCs w:val="1"/>
        </w:rPr>
        <w:t xml:space="preserve">Contextualización:</w:t>
      </w:r>
    </w:p>
    <w:p>
      <w:pPr/>
      <w:r>
        <w:rPr>
          <w:b w:val="1"/>
          <w:bCs w:val="1"/>
        </w:rPr>
        <w:t xml:space="preserve">Docente:</w:t>
      </w:r>
      <w:r>
        <w:rPr/>
        <w:t xml:space="preserve"> Explica que ahora practicarán entrevistas reales y luego compartirán una memoria en inglés con la clase, usando lo que aprendieron.</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b w:val="1"/>
          <w:bCs w:val="1"/>
        </w:rPr>
        <w:t xml:space="preserve">Docente:</w:t>
      </w:r>
      <w:r>
        <w:rPr/>
        <w:t xml:space="preserve"> Recuerda brevemente las reglas para usar “was” y “were” y las expresiones de tiempo. Da ejemplos de cómo hacer una presentación oral breve.</w:t>
      </w:r>
    </w:p>
    <w:p>
      <w:pPr/>
      <w:r>
        <w:rPr>
          <w:b w:val="1"/>
          <w:bCs w:val="1"/>
        </w:rPr>
        <w:t xml:space="preserve">Actividades de aprendizaje activo:</w:t>
      </w:r>
    </w:p>
    <w:p>
      <w:pPr/>
      <w:r>
        <w:rPr>
          <w:b w:val="1"/>
          <w:bCs w:val="1"/>
        </w:rPr>
        <w:t xml:space="preserve">Actividad 1: Conducting the Interview</w:t>
      </w:r>
    </w:p>
    <w:p>
      <w:pPr>
        <w:numPr>
          <w:ilvl w:val="0"/>
          <w:numId w:val="14"/>
        </w:numPr>
      </w:pPr>
      <w:r>
        <w:rPr>
          <w:b w:val="1"/>
          <w:bCs w:val="1"/>
        </w:rPr>
        <w:t xml:space="preserve">Objetivo:</w:t>
      </w:r>
      <w:r>
        <w:rPr/>
        <w:t xml:space="preserve"> Practicar la formulación de preguntas y la recolección de información en inglés.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“In pairs, take turns interviewing each other about school memories using your prepared questions or ask your chosen person if possible.”</w:t>
      </w:r>
    </w:p>
    <w:p>
      <w:pPr>
        <w:numPr>
          <w:ilvl w:val="1"/>
          <w:numId w:val="14"/>
        </w:numPr>
      </w:pPr>
      <w:r>
        <w:rPr>
          <w:b w:val="1"/>
          <w:bCs w:val="1"/>
        </w:rPr>
        <w:t xml:space="preserve">Estudiantes:</w:t>
      </w:r>
      <w:r>
        <w:rPr/>
        <w:t xml:space="preserve"> Realizan la entrevista, anotan información relevante y practican escuchar y responder en pasado simple.</w:t>
      </w:r>
    </w:p>
    <w:p>
      <w:pPr>
        <w:numPr>
          <w:ilvl w:val="0"/>
          <w:numId w:val="14"/>
        </w:numPr>
      </w:pPr>
      <w:r>
        <w:rPr>
          <w:b w:val="1"/>
          <w:bCs w:val="1"/>
        </w:rPr>
        <w:t xml:space="preserve">Organización:</w:t>
      </w:r>
      <w:r>
        <w:rPr/>
        <w:t xml:space="preserve"> Parejas.</w:t>
      </w:r>
    </w:p>
    <w:p>
      <w:pPr>
        <w:numPr>
          <w:ilvl w:val="0"/>
          <w:numId w:val="14"/>
        </w:numPr>
      </w:pPr>
      <w:r>
        <w:rPr>
          <w:b w:val="1"/>
          <w:bCs w:val="1"/>
        </w:rPr>
        <w:t xml:space="preserve">Producto:</w:t>
      </w:r>
      <w:r>
        <w:rPr/>
        <w:t xml:space="preserve"> Notas con información obtenida.</w:t>
      </w:r>
    </w:p>
    <w:p>
      <w:pPr>
        <w:numPr>
          <w:ilvl w:val="0"/>
          <w:numId w:val="14"/>
        </w:numPr>
      </w:pPr>
      <w:r>
        <w:rPr>
          <w:b w:val="1"/>
          <w:bCs w:val="1"/>
        </w:rPr>
        <w:t xml:space="preserve">Tiempo:</w:t>
      </w:r>
      <w:r>
        <w:rPr/>
        <w:t xml:space="preserve"> 50 minutos.</w:t>
      </w:r>
    </w:p>
    <w:p>
      <w:pPr>
        <w:numPr>
          <w:ilvl w:val="0"/>
          <w:numId w:val="14"/>
        </w:numPr>
      </w:pPr>
      <w:r>
        <w:rPr>
          <w:b w:val="1"/>
          <w:bCs w:val="1"/>
        </w:rPr>
        <w:t xml:space="preserve">Rol docente:</w:t>
      </w:r>
      <w:r>
        <w:rPr/>
        <w:t xml:space="preserve"> Supervisa, aclara dudas y fomenta respuestas completas.</w:t>
      </w:r>
    </w:p>
    <w:p>
      <w:pPr/>
      <w:r>
        <w:rPr>
          <w:b w:val="1"/>
          <w:bCs w:val="1"/>
        </w:rPr>
        <w:t xml:space="preserve">Actividad 2: Preparing a Brief Oral Memory</w:t>
      </w:r>
    </w:p>
    <w:p>
      <w:pPr>
        <w:numPr>
          <w:ilvl w:val="0"/>
          <w:numId w:val="15"/>
        </w:numPr>
      </w:pPr>
      <w:r>
        <w:rPr>
          <w:b w:val="1"/>
          <w:bCs w:val="1"/>
        </w:rPr>
        <w:t xml:space="preserve">Objetivo:</w:t>
      </w:r>
      <w:r>
        <w:rPr/>
        <w:t xml:space="preserve"> Organizar y redactar una memoria breve en inglés para compartir con la clase.</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“Use your notes to write 5-6 sentences about your interviewee’s school memories. Remember to use ‘was,’ ‘were’ and time expressions.”</w:t>
      </w:r>
    </w:p>
    <w:p>
      <w:pPr>
        <w:numPr>
          <w:ilvl w:val="1"/>
          <w:numId w:val="15"/>
        </w:numPr>
      </w:pPr>
      <w:r>
        <w:rPr>
          <w:b w:val="1"/>
          <w:bCs w:val="1"/>
        </w:rPr>
        <w:t xml:space="preserve">Estudiantes:</w:t>
      </w:r>
      <w:r>
        <w:rPr/>
        <w:t xml:space="preserve"> Escriben individualmente o en pareja su breve texto.</w:t>
      </w:r>
    </w:p>
    <w:p>
      <w:pPr>
        <w:numPr>
          <w:ilvl w:val="0"/>
          <w:numId w:val="15"/>
        </w:numPr>
      </w:pPr>
      <w:r>
        <w:rPr>
          <w:b w:val="1"/>
          <w:bCs w:val="1"/>
        </w:rPr>
        <w:t xml:space="preserve">Organización:</w:t>
      </w:r>
      <w:r>
        <w:rPr/>
        <w:t xml:space="preserve"> Individual o parejas.</w:t>
      </w:r>
    </w:p>
    <w:p>
      <w:pPr>
        <w:numPr>
          <w:ilvl w:val="0"/>
          <w:numId w:val="15"/>
        </w:numPr>
      </w:pPr>
      <w:r>
        <w:rPr>
          <w:b w:val="1"/>
          <w:bCs w:val="1"/>
        </w:rPr>
        <w:t xml:space="preserve">Producto:</w:t>
      </w:r>
      <w:r>
        <w:rPr/>
        <w:t xml:space="preserve"> Texto escrito para presentación oral.</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Revisa escritos, ofrece ejemplos y corrige errores.</w:t>
      </w:r>
    </w:p>
    <w:p>
      <w:pPr/>
      <w:r>
        <w:rPr>
          <w:b w:val="1"/>
          <w:bCs w:val="1"/>
        </w:rPr>
        <w:t xml:space="preserve">Actividad 3: Sharing Memories with the Class</w:t>
      </w:r>
    </w:p>
    <w:p>
      <w:pPr>
        <w:numPr>
          <w:ilvl w:val="0"/>
          <w:numId w:val="16"/>
        </w:numPr>
      </w:pPr>
      <w:r>
        <w:rPr>
          <w:b w:val="1"/>
          <w:bCs w:val="1"/>
        </w:rPr>
        <w:t xml:space="preserve">Objetivo:</w:t>
      </w:r>
      <w:r>
        <w:rPr/>
        <w:t xml:space="preserve"> Presentar oralmente una memoria utilizando el pasado simple y expresiones de tiempo.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“Each pair will share the memory they prepared with the class. Speak clearly and use the past simple.”</w:t>
      </w:r>
    </w:p>
    <w:p>
      <w:pPr>
        <w:numPr>
          <w:ilvl w:val="1"/>
          <w:numId w:val="16"/>
        </w:numPr>
      </w:pPr>
      <w:r>
        <w:rPr>
          <w:b w:val="1"/>
          <w:bCs w:val="1"/>
        </w:rPr>
        <w:t xml:space="preserve">Estudiantes:</w:t>
      </w:r>
      <w:r>
        <w:rPr/>
        <w:t xml:space="preserve"> Presentan su memoria oralmente, escuchan a sus compañeros y toman notas si desean.</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de una breve memoria.</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Facilita, corrige suavemente la pronunciación y refuerza el uso correcto del pasado simple.</w:t>
      </w:r>
    </w:p>
    <w:p>
      <w:pPr/>
      <w:r>
        <w:rPr>
          <w:b w:val="1"/>
          <w:bCs w:val="1"/>
        </w:rPr>
        <w:t xml:space="preserve">Diferenciación:</w:t>
      </w:r>
    </w:p>
    <w:p>
      <w:pPr>
        <w:numPr>
          <w:ilvl w:val="0"/>
          <w:numId w:val="17"/>
        </w:numPr>
      </w:pPr>
      <w:r>
        <w:rPr/>
        <w:t xml:space="preserve">Estudiantes avanzados pueden agregar detalles adicionales o practicar grabar su presentación.</w:t>
      </w:r>
    </w:p>
    <w:p>
      <w:pPr>
        <w:numPr>
          <w:ilvl w:val="0"/>
          <w:numId w:val="17"/>
        </w:numPr>
      </w:pPr>
      <w:r>
        <w:rPr/>
        <w:t xml:space="preserve">Estudiantes con dificultades pueden presentar en parejas y usar notas para apoyarse.</w:t>
      </w:r>
    </w:p>
    <w:p>
      <w:pPr/>
      <w:r>
        <w:rPr>
          <w:b w:val="1"/>
          <w:bCs w:val="1"/>
        </w:rPr>
        <w:t xml:space="preserve">Transiciones:</w:t>
      </w:r>
    </w:p>
    <w:p>
      <w:pPr/>
      <w:r>
        <w:rPr/>
        <w:t xml:space="preserve">Tras las presentaciones, el docente guía la reflexión final y prepara para la síntesis y cierre.</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18"/>
        </w:numPr>
      </w:pPr>
      <w:r>
        <w:rPr>
          <w:b w:val="1"/>
          <w:bCs w:val="1"/>
        </w:rPr>
        <w:t xml:space="preserve">Docente:</w:t>
      </w:r>
      <w:r>
        <w:rPr/>
        <w:t xml:space="preserve"> Pide a los estudiantes escribir en una tarjeta o cuaderno tres cosas que aprendieron sobre el pasado del colegio y el uso del pasado simple.</w:t>
      </w:r>
    </w:p>
    <w:p>
      <w:pPr>
        <w:numPr>
          <w:ilvl w:val="0"/>
          <w:numId w:val="18"/>
        </w:numPr>
      </w:pPr>
      <w:r>
        <w:rPr>
          <w:b w:val="1"/>
          <w:bCs w:val="1"/>
        </w:rPr>
        <w:t xml:space="preserve">Estudiantes:</w:t>
      </w:r>
      <w:r>
        <w:rPr/>
        <w:t xml:space="preserve"> Escriben y luego comparten algunas ideas en plenaria.</w:t>
      </w:r>
    </w:p>
    <w:p>
      <w:pPr/>
      <w:r>
        <w:rPr>
          <w:b w:val="1"/>
          <w:bCs w:val="1"/>
        </w:rPr>
        <w:t xml:space="preserve">Reflexión metacognitiva:</w:t>
      </w:r>
    </w:p>
    <w:p>
      <w:pPr>
        <w:numPr>
          <w:ilvl w:val="0"/>
          <w:numId w:val="19"/>
        </w:numPr>
      </w:pPr>
      <w:r>
        <w:rPr/>
        <w:t xml:space="preserve">What was easy or difficult about using “was” and “were” today?</w:t>
      </w:r>
    </w:p>
    <w:p>
      <w:pPr>
        <w:numPr>
          <w:ilvl w:val="0"/>
          <w:numId w:val="19"/>
        </w:numPr>
      </w:pPr>
      <w:r>
        <w:rPr/>
        <w:t xml:space="preserve">How did asking questions help you learn more about the school’s past?</w:t>
      </w:r>
    </w:p>
    <w:p>
      <w:pPr>
        <w:numPr>
          <w:ilvl w:val="0"/>
          <w:numId w:val="19"/>
        </w:numPr>
      </w:pPr>
      <w:r>
        <w:rPr/>
        <w:t xml:space="preserve">How do you feel about sharing your memories in English?</w:t>
      </w:r>
    </w:p>
    <w:p>
      <w:pPr/>
      <w:r>
        <w:rPr>
          <w:b w:val="1"/>
          <w:bCs w:val="1"/>
        </w:rPr>
        <w:t xml:space="preserve">Retroalimentación:</w:t>
      </w:r>
    </w:p>
    <w:p>
      <w:pPr/>
      <w:r>
        <w:rPr>
          <w:b w:val="1"/>
          <w:bCs w:val="1"/>
        </w:rPr>
        <w:t xml:space="preserve">Docente:</w:t>
      </w:r>
      <w:r>
        <w:rPr/>
        <w:t xml:space="preserve"> Da comentarios positivos sobre el esfuerzo, destaca buenos usos del pasado simple, y da sugerencias para mejorar la fluidez.</w:t>
      </w:r>
    </w:p>
    <w:p>
      <w:pPr/>
      <w:r>
        <w:rPr>
          <w:b w:val="1"/>
          <w:bCs w:val="1"/>
        </w:rPr>
        <w:t xml:space="preserve">Transferencia:</w:t>
      </w:r>
    </w:p>
    <w:p>
      <w:pPr/>
      <w:r>
        <w:rPr>
          <w:b w:val="1"/>
          <w:bCs w:val="1"/>
        </w:rPr>
        <w:t xml:space="preserve">Docente:</w:t>
      </w:r>
      <w:r>
        <w:rPr/>
        <w:t xml:space="preserve"> Invita a los estudiantes a seguir practicando historias y recuerdos con familiares o amigos para mejorar su inglés.</w:t>
      </w:r>
    </w:p>
    <w:p>
      <w:pPr/>
      <w:r>
        <w:rPr>
          <w:b w:val="1"/>
          <w:bCs w:val="1"/>
        </w:rPr>
        <w:t xml:space="preserve">Tarea o reto:</w:t>
      </w:r>
    </w:p>
    <w:p>
      <w:pPr/>
      <w:r>
        <w:rPr>
          <w:b w:val="1"/>
          <w:bCs w:val="1"/>
        </w:rPr>
        <w:t xml:space="preserve">Docente:</w:t>
      </w:r>
      <w:r>
        <w:rPr/>
        <w:t xml:space="preserve"> “Ask your family or friends about their school memories and write a short paragraph for next class.”</w:t>
      </w:r>
    </w:p>
    <w:p/>
    <w:p>
      <w:pPr/>
      <w:r>
        <w:rPr>
          <w:color w:val="2b6cb0"/>
          <w:sz w:val="28"/>
          <w:szCs w:val="28"/>
          <w:b w:val="1"/>
          <w:bCs w:val="1"/>
        </w:rPr>
        <w:t xml:space="preserve">Evaluación</w:t>
      </w:r>
    </w:p>
    <w:p>
      <w:pPr/>
      <w:r>
        <w:rPr>
          <w:b w:val="1"/>
          <w:bCs w:val="1"/>
        </w:rPr>
        <w:t xml:space="preserve">Tipo de evaluación:</w:t>
      </w:r>
      <w:r>
        <w:rPr/>
        <w:t xml:space="preserve"> Formativa durante el desarrollo (lectura, preguntas, escritura y presentaciones) y sumativa al cierre con la presentación oral y síntesis escrita.</w:t>
      </w:r>
    </w:p>
    <w:p>
      <w:pPr/>
      <w:r>
        <w:rPr>
          <w:b w:val="1"/>
          <w:bCs w:val="1"/>
        </w:rPr>
        <w:t xml:space="preserve">Criterios de evaluación:</w:t>
      </w:r>
    </w:p>
    <w:p>
      <w:pPr>
        <w:numPr>
          <w:ilvl w:val="0"/>
          <w:numId w:val="20"/>
        </w:numPr>
      </w:pPr>
      <w:r>
        <w:rPr/>
        <w:t xml:space="preserve">Identifica correctamente información explícita y expresiones temporales en textos (Objetivo 1).</w:t>
      </w:r>
    </w:p>
    <w:p>
      <w:pPr>
        <w:numPr>
          <w:ilvl w:val="0"/>
          <w:numId w:val="20"/>
        </w:numPr>
      </w:pPr>
      <w:r>
        <w:rPr/>
        <w:t xml:space="preserve">Usa adecuadamente “was” y “were” en contexto y en la producción oral y escrita (Objetivo 2).</w:t>
      </w:r>
    </w:p>
    <w:p>
      <w:pPr>
        <w:numPr>
          <w:ilvl w:val="0"/>
          <w:numId w:val="20"/>
        </w:numPr>
      </w:pPr>
      <w:r>
        <w:rPr/>
        <w:t xml:space="preserve">Formula preguntas claras y pertinentes para indagar información (Objetivo 3).</w:t>
      </w:r>
    </w:p>
    <w:p>
      <w:pPr>
        <w:numPr>
          <w:ilvl w:val="0"/>
          <w:numId w:val="20"/>
        </w:numPr>
      </w:pPr>
      <w:r>
        <w:rPr/>
        <w:t xml:space="preserve">Participa activamente y colabora en actividades grupales (Objetivo 4).</w:t>
      </w:r>
    </w:p>
    <w:p>
      <w:pPr>
        <w:numPr>
          <w:ilvl w:val="0"/>
          <w:numId w:val="20"/>
        </w:numPr>
      </w:pPr>
      <w:r>
        <w:rPr/>
        <w:t xml:space="preserve">Produce una memoria breve coherente en inglés usando pasado simple (Objetivo 5).</w:t>
      </w:r>
    </w:p>
    <w:p>
      <w:pPr/>
      <w:r>
        <w:rPr>
          <w:b w:val="1"/>
          <w:bCs w:val="1"/>
        </w:rPr>
        <w:t xml:space="preserve">Instrumentos sugeridos:</w:t>
      </w:r>
    </w:p>
    <w:p>
      <w:pPr>
        <w:numPr>
          <w:ilvl w:val="0"/>
          <w:numId w:val="21"/>
        </w:numPr>
      </w:pPr>
      <w:r>
        <w:rPr/>
        <w:t xml:space="preserve">Lista de cotejo para observación de participación y colaboración.</w:t>
      </w:r>
    </w:p>
    <w:p>
      <w:pPr>
        <w:numPr>
          <w:ilvl w:val="0"/>
          <w:numId w:val="21"/>
        </w:numPr>
      </w:pPr>
      <w:r>
        <w:rPr/>
        <w:t xml:space="preserve">Rúbrica para evaluar la presentación oral, con criterios de claridad, uso del pasado simple, y vocabulario.</w:t>
      </w:r>
    </w:p>
    <w:p>
      <w:pPr>
        <w:numPr>
          <w:ilvl w:val="0"/>
          <w:numId w:val="21"/>
        </w:numPr>
      </w:pPr>
      <w:r>
        <w:rPr/>
        <w:t xml:space="preserve">Lista de control para revisión de textos escritos y preguntas formuladas.</w:t>
      </w:r>
    </w:p>
    <w:p>
      <w:pPr>
        <w:numPr>
          <w:ilvl w:val="0"/>
          <w:numId w:val="21"/>
        </w:numPr>
      </w:pPr>
      <w:r>
        <w:rPr/>
        <w:t xml:space="preserve">Autoevaluación y coevaluación guiada con preguntas específicas sobre el uso del pasado simple y comprensión.</w:t>
      </w:r>
    </w:p>
    <w:p>
      <w:pPr/>
      <w:r>
        <w:rPr>
          <w:b w:val="1"/>
          <w:bCs w:val="1"/>
        </w:rPr>
        <w:t xml:space="preserve">Evidencias de aprendizaje:</w:t>
      </w:r>
    </w:p>
    <w:p>
      <w:pPr>
        <w:numPr>
          <w:ilvl w:val="0"/>
          <w:numId w:val="22"/>
        </w:numPr>
      </w:pPr>
      <w:r>
        <w:rPr/>
        <w:t xml:space="preserve">Textos marcados con información relevante y expresiones de tiempo.</w:t>
      </w:r>
    </w:p>
    <w:p>
      <w:pPr>
        <w:numPr>
          <w:ilvl w:val="0"/>
          <w:numId w:val="22"/>
        </w:numPr>
      </w:pPr>
      <w:r>
        <w:rPr/>
        <w:t xml:space="preserve">Preguntas formuladas para la entrevista.</w:t>
      </w:r>
    </w:p>
    <w:p>
      <w:pPr>
        <w:numPr>
          <w:ilvl w:val="0"/>
          <w:numId w:val="22"/>
        </w:numPr>
      </w:pPr>
      <w:r>
        <w:rPr/>
        <w:t xml:space="preserve">Resumen escrito del texto leído.</w:t>
      </w:r>
    </w:p>
    <w:p>
      <w:pPr>
        <w:numPr>
          <w:ilvl w:val="0"/>
          <w:numId w:val="22"/>
        </w:numPr>
      </w:pPr>
      <w:r>
        <w:rPr/>
        <w:t xml:space="preserve">Notas tomadas durante la entrevista.</w:t>
      </w:r>
    </w:p>
    <w:p>
      <w:pPr>
        <w:numPr>
          <w:ilvl w:val="0"/>
          <w:numId w:val="22"/>
        </w:numPr>
      </w:pPr>
      <w:r>
        <w:rPr/>
        <w:t xml:space="preserve">Memoria breve escrita y presentación oral en inglés.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E9B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594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E24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2A1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1F3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684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053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767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17D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E6C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442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5EE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FD2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31C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25DF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CF36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9E1F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F144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A1E9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752A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F8E9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119C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2026-10-01T22:14:56-05:00</dcterms:created>
  <dcterms:modified xsi:type="dcterms:W3CDTF">2026-10-01T22:14:56-05:00</dcterms:modified>
</cp:coreProperties>
</file>

<file path=docProps/custom.xml><?xml version="1.0" encoding="utf-8"?>
<Properties xmlns="http://schemas.openxmlformats.org/officeDocument/2006/custom-properties" xmlns:vt="http://schemas.openxmlformats.org/officeDocument/2006/docPropsVTypes"/>
</file>