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Naturales: Métodos de Extracción en Farmacognosia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Bioquímica y Farmacia comprendan y apliquen los diferentes métodos de extracción en Farmacognosia mediante una técnica didáctica participativa y activa. Los estudiantes aprenderán a identificar, analizar y comparar los métodos de extracción más comunes usados para obtener principios activos de plantas medicinales, comprendiendo su relevancia en el desarrollo de fármacos naturales y productos farmacéuticos.</w:t>
      </w:r>
    </w:p>
    <w:p>
      <w:pPr/>
      <w:r>
        <w:rPr/>
        <w:t xml:space="preserve">La clase utiliza el Diseño Universal para el Aprendizaje para ofrecer múltiples formas de representación, acción y motivación, asegurando que todos los estudiantes, con diversas formas de aprender, participen activamente. Los contenidos se conectan con aplicaciones reales y actuales, como la elaboración de extractos naturales y el interés creciente por terapias complementarias, fortaleciendo la vinculación entre la teoría y la práctica profesional futura.</w:t>
      </w:r>
    </w:p>
    <w:p>
      <w:pPr/>
      <w:r>
        <w:rPr/>
        <w:t xml:space="preserve">Al finalizar la sesión, los estudiantes serán capaces de seleccionar métodos adecuados de extracción para distintos tipos de compuestos y justificar sus elecciones con base en criterios técnicos y prácticos, potenciando su pensamiento crítico y habilidades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principios de los principales métodos de extracción en farmacognosia.</w:t>
      </w:r>
    </w:p>
    <w:p>
      <w:pPr>
        <w:numPr>
          <w:ilvl w:val="0"/>
          <w:numId w:val="1"/>
        </w:numPr>
      </w:pPr>
      <w:r>
        <w:rPr/>
        <w:t xml:space="preserve">Comparar la eficacia y aplicabilidad de diferentes métodos de extracción para diversos tipos de compuestos naturales.</w:t>
      </w:r>
    </w:p>
    <w:p>
      <w:pPr>
        <w:numPr>
          <w:ilvl w:val="0"/>
          <w:numId w:val="1"/>
        </w:numPr>
      </w:pPr>
      <w:r>
        <w:rPr/>
        <w:t xml:space="preserve">Aplicar técnicas de extracción mediante simulaciones o ejercicios prácticos para comprender su funcionamiento.</w:t>
      </w:r>
    </w:p>
    <w:p>
      <w:pPr>
        <w:numPr>
          <w:ilvl w:val="0"/>
          <w:numId w:val="1"/>
        </w:numPr>
      </w:pPr>
      <w:r>
        <w:rPr/>
        <w:t xml:space="preserve">Argumentar la selección adecuada de un método de extracción en función de la naturaleza del compuesto y el objetivo farmacéutico.</w:t>
      </w:r>
    </w:p>
    <w:p>
      <w:pPr>
        <w:numPr>
          <w:ilvl w:val="0"/>
          <w:numId w:val="1"/>
        </w:numPr>
      </w:pPr>
      <w:r>
        <w:rPr/>
        <w:t xml:space="preserve">Reflexionar sobre la importancia de los métodos de extracción en la innovación farmacéutica y el aprovechamiento sostenible de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PDF) con imágenes, esquemas y videos breves sobre métodos de extracción.</w:t>
      </w:r>
    </w:p>
    <w:p>
      <w:pPr>
        <w:numPr>
          <w:ilvl w:val="0"/>
          <w:numId w:val="2"/>
        </w:numPr>
      </w:pPr>
      <w:r>
        <w:rPr/>
        <w:t xml:space="preserve">Material impreso con resúmenes y tablas comparativas de métodos de extracción.</w:t>
      </w:r>
    </w:p>
    <w:p>
      <w:pPr>
        <w:numPr>
          <w:ilvl w:val="0"/>
          <w:numId w:val="2"/>
        </w:numPr>
      </w:pPr>
      <w:r>
        <w:rPr/>
        <w:t xml:space="preserve">Plantas medicinales secas o muestras botánicas para observación (mínimo 3 tipos diferentes).</w:t>
      </w:r>
    </w:p>
    <w:p>
      <w:pPr>
        <w:numPr>
          <w:ilvl w:val="0"/>
          <w:numId w:val="2"/>
        </w:numPr>
      </w:pPr>
      <w:r>
        <w:rPr/>
        <w:t xml:space="preserve">Materiales para simulación práctica: vasos de precipitados, alcohol etílico, agua destilada, filtros de papel, morteros, agitadores (cantidad suficiente para grupos de 4).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rápida y consulta de recursos digitales.</w:t>
      </w:r>
    </w:p>
    <w:p>
      <w:pPr>
        <w:numPr>
          <w:ilvl w:val="0"/>
          <w:numId w:val="2"/>
        </w:numPr>
      </w:pPr>
      <w:r>
        <w:rPr/>
        <w:t xml:space="preserve">Hojas de trabajo para actividades colaborativas.</w:t>
      </w:r>
    </w:p>
    <w:p>
      <w:pPr>
        <w:numPr>
          <w:ilvl w:val="0"/>
          <w:numId w:val="2"/>
        </w:numPr>
      </w:pPr>
      <w:r>
        <w:rPr/>
        <w:t xml:space="preserve">Pizarrón, marcadores y rotafolio para elaboración de mapas mentales y conclusiones.</w:t>
      </w:r>
    </w:p>
    <w:p>
      <w:pPr>
        <w:numPr>
          <w:ilvl w:val="0"/>
          <w:numId w:val="2"/>
        </w:numPr>
      </w:pPr>
      <w:r>
        <w:rPr/>
        <w:t xml:space="preserve">Herramientas digitales para evaluación rápida (quiz en línea tipo Kahoot o 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química orgánica y bioquímica.</w:t>
      </w:r>
    </w:p>
    <w:p>
      <w:pPr>
        <w:numPr>
          <w:ilvl w:val="0"/>
          <w:numId w:val="3"/>
        </w:numPr>
      </w:pPr>
      <w:r>
        <w:rPr/>
        <w:t xml:space="preserve">Familiaridad con conceptos generales de farmacognosia y plantas medicinales.</w:t>
      </w:r>
    </w:p>
    <w:p>
      <w:pPr>
        <w:numPr>
          <w:ilvl w:val="0"/>
          <w:numId w:val="3"/>
        </w:numPr>
      </w:pPr>
      <w:r>
        <w:rPr/>
        <w:t xml:space="preserve">Habilidades previas en trabajo colaborativo y manejo básico de materiales de laboratorio.</w:t>
      </w:r>
    </w:p>
    <w:p>
      <w:pPr>
        <w:numPr>
          <w:ilvl w:val="0"/>
          <w:numId w:val="3"/>
        </w:numPr>
      </w:pPr>
      <w:r>
        <w:rPr/>
        <w:t xml:space="preserve">Capacidad para analizar textos científicos y gráficos explicativos.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los métodos para extraer principios activos de plantas medicinales, fundamentales para la elaboración de fármacos naturales y la investigación farmacéutica. Destaca la importancia de conocer estos métodos para seleccionar el más eficiente según el compuesto deseado.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mentalmente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saben sobre las formas en que se pueden obtener compuestos activos de una planta? ¿Han visto o usado algún extracto natural? ¿Cómo creen que se obtiene?”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 pregunta mediante una lluvia de ideas en voz alta o escriben brevemente en papel sus respuestas.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método de extracción correcto puede aumentar hasta 10 veces la concentración de un principio activo en un medicamento natural? Además, el uso sostenible de estos métodos ayuda a conservar especies vegetales valiosas.” Luego muestra un video de 3 minutos sobre la extracción en la industria farmacéutica.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práctica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realidad cotidiana: “Muchos productos que usamos, como tés, ungüentos o suplementos, dependen de estos métodos. Entenderlos les permitirá innovar y mejorar productos naturales en su futura práctica profesional.”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experiencias personales o familiares, preparando su interés para el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principales métodos de extracción (maceración, percolación, infusión, decocción, extracción Soxhlet, extracción con solventes y ultrasonido) mediante una presentación multimedia que combina texto, imágenes y videos cortos demostrativos. Explica cada método con lenguaje técnico adecuado y ejemplos reales, favoreciendo la comprensión multisensorial.</w:t>
      </w:r>
    </w:p>
    <w:p>
      <w:pPr/>
      <w:r>
        <w:rPr>
          <w:b w:val="1"/>
          <w:bCs w:val="1"/>
        </w:rPr>
        <w:t xml:space="preserve">Actividad 1: “Comparando métodos de extracción”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características de métodos de extracción.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4, entrega una tabla con criterios (tiempo, solvente, tipo de compuesto, temperatura, uso industrial) y tarjetas descriptivas de cada método. Los grupos deben completar la tabla y discutir cuál método aplicarían para diferentes escenarios propuestos por el docente (ejemplo: extracción de aceites esenciales, compuestos termolábiles, alcaloides).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 y justificación escrita breve para al menos 2 escenarios.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observa interacciones, formula preguntas guía (“¿Por qué elegirían este método para esa planta?”, “¿Qué limitaciones tiene este método?”) y apoya grupos con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conclusiones de los grupos, sintetiza los puntos clave y anuncia la siguiente actividad práctica para reforzar el aprendizaje.</w:t>
      </w:r>
    </w:p>
    <w:p>
      <w:pPr/>
      <w:r>
        <w:rPr>
          <w:b w:val="1"/>
          <w:bCs w:val="1"/>
        </w:rPr>
        <w:t xml:space="preserve">Actividad 2: “Simulación práctica de extracción”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un método de extracción para comprender su procedimiento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reciben materiales para realizar una maceración simple con planta seca y alcohol. Siguen pasos indicados en hoja de trabajo: triturar muestra, añadir solvente, agitar y filtrar. Documentan observaciones (olor, color, tiempo) y reflexionan sobre variables que afectan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procedimiento y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manejo de materiales, asegura la correcta ejecución, plantea preguntas para profundizar (“¿Qué cambiaría si usaran otro solvente?”, “¿Cómo afecta la temperatura?”), y apoya en dificultades técnicas.</w:t>
      </w:r>
    </w:p>
    <w:p>
      <w:pPr/>
      <w:r>
        <w:rPr>
          <w:b w:val="1"/>
          <w:bCs w:val="1"/>
        </w:rPr>
        <w:t xml:space="preserve">Actividad 3: “Debate guiado: ¿Cuál método elegir?”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selección de un método de extracción para un caso aplicado.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caso clínico/farmacéutico que requiere extracción de un principio activo sensible. Los grupos discuten y eligen el método más adecuado con justificación técnica. Luego exponen sus argumentos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registro escrito de elección y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plantea preguntas aclaratorias, y destaca puntos relevantes para consolidar criterios.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brevemente un método de extracción innovador (ej: extracción con CO2 supercrítico) y preparar un breve resumen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una guía visual simplificada con esquemas paso a paso y apoyo individual o en parejas para completar las actividades, además de preguntas de apoyo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 donde los estudiantes aportan conceptos clave, métodos y sus características principales, organizados en conjunto.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 mental, consolidando el aprendizaje colaborativamente.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escritas para que los estudiantes respondan individualmente en papel o digitalmente:</w:t>
      </w:r>
    </w:p>
    <w:p>
      <w:pPr>
        <w:numPr>
          <w:ilvl w:val="0"/>
          <w:numId w:val="8"/>
        </w:numPr>
      </w:pPr>
      <w:r>
        <w:rPr/>
        <w:t xml:space="preserve">¿Cuál método de extracción me parece más adecuado para compuestos termolábiles y por qué?</w:t>
      </w:r>
    </w:p>
    <w:p>
      <w:pPr>
        <w:numPr>
          <w:ilvl w:val="0"/>
          <w:numId w:val="8"/>
        </w:numPr>
      </w:pPr>
      <w:r>
        <w:rPr/>
        <w:t xml:space="preserve">¿Cómo puedo aplicar lo aprendido en futuros proyectos o prácticas profesionales?</w:t>
      </w:r>
    </w:p>
    <w:p>
      <w:pPr>
        <w:numPr>
          <w:ilvl w:val="0"/>
          <w:numId w:val="8"/>
        </w:numPr>
      </w:pPr>
      <w:r>
        <w:rPr/>
        <w:t xml:space="preserve">¿Qué dudas o dificultades tuve durante la actividad y cómo las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respuestas y da retroalimentación inmediata, destacando aciertos y aclarando dudas frecuentes, tanto de forma oral como escrita. Además, felicita la participación activa y fomenta la confianza para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la caracterización química de extractos y su aplicación clínica, invitando a pensar en cómo el método de extracción influye en la calidad del producto final.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producto natural comercial (té, suplemento, crema) y analizar qué método probable de extracción se usó, justificando su elección en un breve escrito para presentar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lluvia de ideas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 en actividades grupales, revisión de tablas comparativas, informes prácticos y participación en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revisión de mapas mentales, respuestas a las preguntas de reflexión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comparar métodos de extracción (relacionado con objetivo 1 y 2).</w:t>
      </w:r>
    </w:p>
    <w:p>
      <w:pPr>
        <w:numPr>
          <w:ilvl w:val="0"/>
          <w:numId w:val="10"/>
        </w:numPr>
      </w:pPr>
      <w:r>
        <w:rPr/>
        <w:t xml:space="preserve">Aplicación práctica adecuada de un método de extracción en simulación (objetivo 3).</w:t>
      </w:r>
    </w:p>
    <w:p>
      <w:pPr>
        <w:numPr>
          <w:ilvl w:val="0"/>
          <w:numId w:val="10"/>
        </w:numPr>
      </w:pPr>
      <w:r>
        <w:rPr/>
        <w:t xml:space="preserve">Habilidad para argumentar la elección de métodos con base técnica (objetivo 4).</w:t>
      </w:r>
    </w:p>
    <w:p>
      <w:pPr>
        <w:numPr>
          <w:ilvl w:val="0"/>
          <w:numId w:val="10"/>
        </w:numPr>
      </w:pPr>
      <w:r>
        <w:rPr/>
        <w:t xml:space="preserve">Reflexión crítica sobre la importancia y aplicación de los métodos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tablas comparativas y argumentos en debate.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simulación práctica.</w:t>
      </w:r>
    </w:p>
    <w:p>
      <w:pPr>
        <w:numPr>
          <w:ilvl w:val="0"/>
          <w:numId w:val="11"/>
        </w:numPr>
      </w:pPr>
      <w:r>
        <w:rPr/>
        <w:t xml:space="preserve">Cuestionario o formulario digital para preguntas de reflexión.</w:t>
      </w:r>
    </w:p>
    <w:p>
      <w:pPr>
        <w:numPr>
          <w:ilvl w:val="0"/>
          <w:numId w:val="11"/>
        </w:numPr>
      </w:pPr>
      <w:r>
        <w:rPr/>
        <w:t xml:space="preserve">Análisis de tareas escritas para comprobar transferencia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comparativas y justificaciones escritas de métodos.</w:t>
      </w:r>
    </w:p>
    <w:p>
      <w:pPr>
        <w:numPr>
          <w:ilvl w:val="0"/>
          <w:numId w:val="12"/>
        </w:numPr>
      </w:pPr>
      <w:r>
        <w:rPr/>
        <w:t xml:space="preserve">Informe práctico de simulación de extracción.</w:t>
      </w:r>
    </w:p>
    <w:p>
      <w:pPr>
        <w:numPr>
          <w:ilvl w:val="0"/>
          <w:numId w:val="12"/>
        </w:numPr>
      </w:pPr>
      <w:r>
        <w:rPr/>
        <w:t xml:space="preserve">Argumentos orales y escritos en el debate.</w:t>
      </w:r>
    </w:p>
    <w:p>
      <w:pPr>
        <w:numPr>
          <w:ilvl w:val="0"/>
          <w:numId w:val="12"/>
        </w:numPr>
      </w:pPr>
      <w:r>
        <w:rPr/>
        <w:t xml:space="preserve">Respuestas reflexivas y tarea investigativa.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B54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C30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9F2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CCB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796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CFE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5AC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E3C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539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A1D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28B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C57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2026-10-01T18:51:42-05:00</dcterms:created>
  <dcterms:modified xsi:type="dcterms:W3CDTF">2026-10-01T18:51:42-05:00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