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Neumática: Innovación y Diseño para la Comunidad</w:t>
      </w:r>
    </w:p>
    <w:p/>
    <w:p>
      <w:pPr/>
      <w:r>
        <w:rPr>
          <w:color w:val="666666"/>
          <w:sz w:val="20"/>
          <w:szCs w:val="20"/>
          <w:i w:val="1"/>
          <w:iCs w:val="1"/>
        </w:rPr>
        <w:t xml:space="preserve">Ingeniería | Ingeniería electrónica | Aprendizaje Basado en Casos</w:t>
      </w:r>
    </w:p>
    <w:p/>
    <w:p>
      <w:pPr/>
      <w:r>
        <w:rPr>
          <w:color w:val="2b6cb0"/>
          <w:sz w:val="28"/>
          <w:szCs w:val="28"/>
          <w:b w:val="1"/>
          <w:bCs w:val="1"/>
        </w:rPr>
        <w:t xml:space="preserve">Descripción</w:t>
      </w:r>
    </w:p>
    <w:p>
      <w:pPr/>
      <w:r>
        <w:rPr/>
        <w:t xml:space="preserve">Este plan de clase tiene como propósito introducir a los estudiantes de educación técnica y tecnológica en los fundamentos de la neumática, enfocándose en el diseño de soluciones prácticas que respondan a necesidades reales de la comunidad. A través de un enfoque activo basado en el Aprendizaje Basado en Casos, los estudiantes aprenderán a identificar problemas cotidianos donde los sistemas neumáticos pueden ser aplicados, analizarán sus componentes y principios de funcionamiento, y diseñarán prototipos o propuestas de objetos o servicios que integren tecnologías neumáticas.</w:t>
      </w:r>
    </w:p>
    <w:p>
      <w:pPr/>
      <w:r>
        <w:rPr/>
        <w:t xml:space="preserve">La neumática es una rama esencial para la automatización y la ingeniería electrónica, y su comprensión abre oportunidades para innovar en sectores productivos y sociales. Al conectar el aprendizaje con situaciones reales, los estudiantes desarrollan competencias técnicas y habilidades para la resolución de problemas, creatividad y trabajo colaborativo, que son fundamentales para su desarrollo profesional y para contribuir al bienestar comunitario.</w:t>
      </w:r>
    </w:p>
    <w:p/>
    <w:p>
      <w:pPr/>
      <w:r>
        <w:rPr>
          <w:color w:val="2b6cb0"/>
          <w:sz w:val="28"/>
          <w:szCs w:val="28"/>
          <w:b w:val="1"/>
          <w:bCs w:val="1"/>
        </w:rPr>
        <w:t xml:space="preserve">Objetivos de Aprendizaje</w:t>
      </w:r>
    </w:p>
    <w:p>
      <w:pPr>
        <w:numPr>
          <w:ilvl w:val="0"/>
          <w:numId w:val="1"/>
        </w:numPr>
      </w:pPr>
      <w:r>
        <w:rPr/>
        <w:t xml:space="preserve">Analizar los principios básicos y componentes fundamentales de los sistemas neumáticos.</w:t>
      </w:r>
    </w:p>
    <w:p>
      <w:pPr>
        <w:numPr>
          <w:ilvl w:val="0"/>
          <w:numId w:val="1"/>
        </w:numPr>
      </w:pPr>
      <w:r>
        <w:rPr/>
        <w:t xml:space="preserve">Identificar necesidades reales de la comunidad que puedan ser atendidas mediante soluciones neumáticas.</w:t>
      </w:r>
    </w:p>
    <w:p>
      <w:pPr>
        <w:numPr>
          <w:ilvl w:val="0"/>
          <w:numId w:val="1"/>
        </w:numPr>
      </w:pPr>
      <w:r>
        <w:rPr/>
        <w:t xml:space="preserve">Diseñar propuestas de objetos o servicios que integren sistemas neumáticos para responder a esas necesidades.</w:t>
      </w:r>
    </w:p>
    <w:p>
      <w:pPr>
        <w:numPr>
          <w:ilvl w:val="0"/>
          <w:numId w:val="1"/>
        </w:numPr>
      </w:pPr>
      <w:r>
        <w:rPr/>
        <w:t xml:space="preserve">Trabajar colaborativamente para planificar, argumentar y presentar ideas de diseño innovadoras.</w:t>
      </w:r>
    </w:p>
    <w:p>
      <w:pPr>
        <w:numPr>
          <w:ilvl w:val="0"/>
          <w:numId w:val="1"/>
        </w:numPr>
      </w:pPr>
      <w:r>
        <w:rPr/>
        <w:t xml:space="preserve">Evaluar la viabilidad técnica y social de las propuestas diseñadas.</w:t>
      </w:r>
    </w:p>
    <w:p/>
    <w:p>
      <w:pPr/>
      <w:r>
        <w:rPr>
          <w:color w:val="2b6cb0"/>
          <w:sz w:val="28"/>
          <w:szCs w:val="28"/>
          <w:b w:val="1"/>
          <w:bCs w:val="1"/>
        </w:rPr>
        <w:t xml:space="preserve">Recursos Necesarios</w:t>
      </w:r>
    </w:p>
    <w:p>
      <w:pPr>
        <w:numPr>
          <w:ilvl w:val="0"/>
          <w:numId w:val="2"/>
        </w:numPr>
      </w:pPr>
      <w:r>
        <w:rPr/>
        <w:t xml:space="preserve">Kit básico de neumática: cilindros, compresores, válvulas, tubos y accesorios (1 kit por grupo de 4 estudiantes)</w:t>
      </w:r>
    </w:p>
    <w:p>
      <w:pPr>
        <w:numPr>
          <w:ilvl w:val="0"/>
          <w:numId w:val="2"/>
        </w:numPr>
      </w:pPr>
      <w:r>
        <w:rPr/>
        <w:t xml:space="preserve">Computadoras con software básico de dibujo técnico o CAD (1 por grupo)</w:t>
      </w:r>
    </w:p>
    <w:p>
      <w:pPr>
        <w:numPr>
          <w:ilvl w:val="0"/>
          <w:numId w:val="2"/>
        </w:numPr>
      </w:pPr>
      <w:r>
        <w:rPr/>
        <w:t xml:space="preserve">Pizarras, marcadores y hojas blancas para lluvia de ideas y esquemas</w:t>
      </w:r>
    </w:p>
    <w:p>
      <w:pPr>
        <w:numPr>
          <w:ilvl w:val="0"/>
          <w:numId w:val="2"/>
        </w:numPr>
      </w:pPr>
      <w:r>
        <w:rPr/>
        <w:t xml:space="preserve">Proyector multimedia para presentación del caso</w:t>
      </w:r>
    </w:p>
    <w:p>
      <w:pPr>
        <w:numPr>
          <w:ilvl w:val="0"/>
          <w:numId w:val="2"/>
        </w:numPr>
      </w:pPr>
      <w:r>
        <w:rPr/>
        <w:t xml:space="preserve">Videos cortos demostrativos sobre aplicaciones neumáticas (2 videos de 5 minutos)</w:t>
      </w:r>
    </w:p>
    <w:p>
      <w:pPr>
        <w:numPr>
          <w:ilvl w:val="0"/>
          <w:numId w:val="2"/>
        </w:numPr>
      </w:pPr>
      <w:r>
        <w:rPr/>
        <w:t xml:space="preserve">Casos escritos con situaciones reales para análisis (impresos, 1 por estudiante)</w:t>
      </w:r>
    </w:p>
    <w:p>
      <w:pPr>
        <w:numPr>
          <w:ilvl w:val="0"/>
          <w:numId w:val="2"/>
        </w:numPr>
      </w:pPr>
      <w:r>
        <w:rPr/>
        <w:t xml:space="preserve">Materiales para prototipado básico: cartón, cinta adhesiva, tijeras, pegamento</w:t>
      </w:r>
    </w:p>
    <w:p/>
    <w:p>
      <w:pPr/>
      <w:r>
        <w:rPr>
          <w:color w:val="2b6cb0"/>
          <w:sz w:val="28"/>
          <w:szCs w:val="28"/>
          <w:b w:val="1"/>
          <w:bCs w:val="1"/>
        </w:rPr>
        <w:t xml:space="preserve">Requisitos Previos</w:t>
      </w:r>
    </w:p>
    <w:p>
      <w:pPr>
        <w:numPr>
          <w:ilvl w:val="0"/>
          <w:numId w:val="3"/>
        </w:numPr>
      </w:pPr>
      <w:r>
        <w:rPr/>
        <w:t xml:space="preserve">Conocimientos básicos en electricidad y electrónica elemental.</w:t>
      </w:r>
    </w:p>
    <w:p>
      <w:pPr>
        <w:numPr>
          <w:ilvl w:val="0"/>
          <w:numId w:val="3"/>
        </w:numPr>
      </w:pPr>
      <w:r>
        <w:rPr/>
        <w:t xml:space="preserve">Habilidades previas en lectura e interpretación de diagramas y esquemas técnicos.</w:t>
      </w:r>
    </w:p>
    <w:p>
      <w:pPr>
        <w:numPr>
          <w:ilvl w:val="0"/>
          <w:numId w:val="3"/>
        </w:numPr>
      </w:pPr>
      <w:r>
        <w:rPr/>
        <w:t xml:space="preserve">Experiencia en trabajo colaborativo y en el uso de herramientas digitales básicas.</w:t>
      </w:r>
    </w:p>
    <w:p>
      <w:pPr>
        <w:numPr>
          <w:ilvl w:val="0"/>
          <w:numId w:val="3"/>
        </w:numPr>
      </w:pPr>
      <w:r>
        <w:rPr/>
        <w:t xml:space="preserve">Comprensión de conceptos fundamentales de presión y flujo de aire.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"Hoy iniciaremos un recorrido para conocer la neumática y cómo podemos diseñar soluciones reales que beneficien a nuestra comunidad. Este tema es importante porque la neumática está presente en muchas máquinas y procesos que hacen nuestra vida más fácil y productiva."</w:t>
      </w:r>
    </w:p>
    <w:p>
      <w:pPr/>
      <w:r>
        <w:rPr>
          <w:b w:val="1"/>
          <w:bCs w:val="1"/>
        </w:rPr>
        <w:t xml:space="preserve">Activación de conocimientos previos</w:t>
      </w:r>
    </w:p>
    <w:p>
      <w:pPr/>
      <w:r>
        <w:rPr>
          <w:b w:val="1"/>
          <w:bCs w:val="1"/>
        </w:rPr>
        <w:t xml:space="preserve">Docente:</w:t>
      </w:r>
      <w:r>
        <w:rPr/>
        <w:t xml:space="preserve"> "Antes de empezar, quiero que reflexionen y respondan esta pregunta: ¿Han visto o conocido alguna máquina o herramienta que funcione con aire comprimido? ¿Cuál y para qué se usa?"</w:t>
      </w:r>
    </w:p>
    <w:p>
      <w:pPr>
        <w:numPr>
          <w:ilvl w:val="0"/>
          <w:numId w:val="4"/>
        </w:numPr>
      </w:pPr>
      <w:r>
        <w:rPr>
          <w:b w:val="1"/>
          <w:bCs w:val="1"/>
        </w:rPr>
        <w:t xml:space="preserve">Estudiantes:</w:t>
      </w:r>
      <w:r>
        <w:rPr/>
        <w:t xml:space="preserve"> En parejas, conversan durante 7 minutos y anotan en una hoja dos ejemplos que conozcan.</w:t>
      </w:r>
    </w:p>
    <w:p>
      <w:pPr>
        <w:numPr>
          <w:ilvl w:val="0"/>
          <w:numId w:val="4"/>
        </w:numPr>
      </w:pPr>
      <w:r>
        <w:rPr>
          <w:b w:val="1"/>
          <w:bCs w:val="1"/>
        </w:rPr>
        <w:t xml:space="preserve">Docente:</w:t>
      </w:r>
      <w:r>
        <w:rPr/>
        <w:t xml:space="preserve"> Pide a 3 parejas que compartan sus ejemplos con el grupo, anotando en la pizarra los principales usos mencionados.</w:t>
      </w:r>
    </w:p>
    <w:p>
      <w:pPr/>
      <w:r>
        <w:rPr>
          <w:b w:val="1"/>
          <w:bCs w:val="1"/>
        </w:rPr>
        <w:t xml:space="preserve">Motivación y enganche</w:t>
      </w:r>
    </w:p>
    <w:p>
      <w:pPr/>
      <w:r>
        <w:rPr>
          <w:b w:val="1"/>
          <w:bCs w:val="1"/>
        </w:rPr>
        <w:t xml:space="preserve">Docente:</w:t>
      </w:r>
      <w:r>
        <w:rPr/>
        <w:t xml:space="preserve"> "¿Sabían que la mayoría de las máquinas en fábricas y talleres usan aire para moverse o trabajar? Por ejemplo, el sistema de frenos de algunos vehículos y robots en la industria dependen de la neumática. Vamos a ver un video corto que muestra cómo funciona un brazo robótico neumático en una línea de producción."</w:t>
      </w:r>
    </w:p>
    <w:p>
      <w:pPr>
        <w:numPr>
          <w:ilvl w:val="0"/>
          <w:numId w:val="5"/>
        </w:numPr>
      </w:pPr>
      <w:r>
        <w:rPr/>
        <w:t xml:space="preserve">Se proyecta un video de 5 minutos mostrando aplicaciones prácticas de neumática.</w:t>
      </w:r>
    </w:p>
    <w:p>
      <w:pPr>
        <w:numPr>
          <w:ilvl w:val="0"/>
          <w:numId w:val="5"/>
        </w:numPr>
      </w:pPr>
      <w:r>
        <w:rPr>
          <w:b w:val="1"/>
          <w:bCs w:val="1"/>
        </w:rPr>
        <w:t xml:space="preserve">Estudiantes:</w:t>
      </w:r>
      <w:r>
        <w:rPr/>
        <w:t xml:space="preserve"> Observan atentos y anotan dos ideas que les llamen la atención.</w:t>
      </w:r>
    </w:p>
    <w:p>
      <w:pPr/>
      <w:r>
        <w:rPr>
          <w:b w:val="1"/>
          <w:bCs w:val="1"/>
        </w:rPr>
        <w:t xml:space="preserve">Contextualización</w:t>
      </w:r>
    </w:p>
    <w:p>
      <w:pPr/>
      <w:r>
        <w:rPr>
          <w:b w:val="1"/>
          <w:bCs w:val="1"/>
        </w:rPr>
        <w:t xml:space="preserve">Docente:</w:t>
      </w:r>
      <w:r>
        <w:rPr/>
        <w:t xml:space="preserve"> "Ahora, pensemos en nuestra comunidad: ¿qué problemas diarios podrían mejorar con máquinas o herramientas que funcionen con aire? Por ejemplo, facilitar el transporte, ayudar en la agricultura, o mejorar la construcción. Esto nos ayudará cuando veamos nuestro caso para diseñar soluciones reales."</w:t>
      </w:r>
    </w:p>
    <w:p>
      <w:pPr>
        <w:numPr>
          <w:ilvl w:val="0"/>
          <w:numId w:val="6"/>
        </w:numPr>
      </w:pPr>
      <w:r>
        <w:rPr>
          <w:b w:val="1"/>
          <w:bCs w:val="1"/>
        </w:rPr>
        <w:t xml:space="preserve">Estudiantes:</w:t>
      </w:r>
      <w:r>
        <w:rPr/>
        <w:t xml:space="preserve"> En grupos de 4, discuten posibles problemas locales y anotan ideas iniciales (10 minutos).</w:t>
      </w:r>
    </w:p>
    <w:p>
      <w:pPr/>
      <w:r>
        <w:rPr>
          <w:b w:val="1"/>
          <w:bCs w:val="1"/>
        </w:rPr>
        <w:t xml:space="preserve">Cierre de la fase de inicio</w:t>
      </w:r>
    </w:p>
    <w:p>
      <w:pPr/>
      <w:r>
        <w:rPr>
          <w:b w:val="1"/>
          <w:bCs w:val="1"/>
        </w:rPr>
        <w:t xml:space="preserve">Docente:</w:t>
      </w:r>
      <w:r>
        <w:rPr/>
        <w:t xml:space="preserve"> "Perfecto, ya tienen una idea básica de qué es la neumática y cómo puede ayudar. Ahora vamos a trabajar con un caso real para identificar una necesidad concreta y diseñar nuestra propia solución."</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"Les presentaré un caso real: una pequeña comunidad rural necesita un sistema que facilite el riego de cultivos sin usar electricidad. El objetivo es diseñar un prototipo neumático que ayude en esta tarea. Revisaremos los componentes neumáticos básicos y cómo funcionan para que puedan aplicar este conocimiento."</w:t>
      </w:r>
    </w:p>
    <w:p>
      <w:pPr>
        <w:numPr>
          <w:ilvl w:val="0"/>
          <w:numId w:val="7"/>
        </w:numPr>
      </w:pPr>
      <w:r>
        <w:rPr/>
        <w:t xml:space="preserve">El docente entrega el texto con la descripción del caso a cada estudiante.</w:t>
      </w:r>
    </w:p>
    <w:p>
      <w:pPr>
        <w:numPr>
          <w:ilvl w:val="0"/>
          <w:numId w:val="7"/>
        </w:numPr>
      </w:pPr>
      <w:r>
        <w:rPr/>
        <w:t xml:space="preserve">Se proyectan imágenes y esquemas básicos de componentes neumáticos.</w:t>
      </w:r>
    </w:p>
    <w:p>
      <w:pPr/>
      <w:r>
        <w:rPr>
          <w:b w:val="1"/>
          <w:bCs w:val="1"/>
        </w:rPr>
        <w:t xml:space="preserve">Actividad 1: Análisis del caso y propuesta inicial</w:t>
      </w:r>
    </w:p>
    <w:p>
      <w:pPr>
        <w:numPr>
          <w:ilvl w:val="0"/>
          <w:numId w:val="8"/>
        </w:numPr>
      </w:pPr>
      <w:r>
        <w:rPr>
          <w:b w:val="1"/>
          <w:bCs w:val="1"/>
        </w:rPr>
        <w:t xml:space="preserve">Objetivo:</w:t>
      </w:r>
      <w:r>
        <w:rPr/>
        <w:t xml:space="preserve"> Identificar necesidades y plantear ideas preliminares de diseño (objetivo 2 y 3).</w:t>
      </w:r>
    </w:p>
    <w:p>
      <w:pPr>
        <w:numPr>
          <w:ilvl w:val="0"/>
          <w:numId w:val="8"/>
        </w:numPr>
      </w:pPr>
      <w:r>
        <w:rPr>
          <w:b w:val="1"/>
          <w:bCs w:val="1"/>
        </w:rPr>
        <w:t xml:space="preserve">Instrucciones:</w:t>
      </w:r>
    </w:p>
    <w:p>
      <w:pPr>
        <w:numPr>
          <w:ilvl w:val="1"/>
          <w:numId w:val="8"/>
        </w:numPr>
      </w:pPr>
      <w:r>
        <w:rPr/>
        <w:t xml:space="preserve">En grupos de 4, leen el caso completo durante 15 minutos.</w:t>
      </w:r>
    </w:p>
    <w:p>
      <w:pPr>
        <w:numPr>
          <w:ilvl w:val="1"/>
          <w:numId w:val="8"/>
        </w:numPr>
      </w:pPr>
      <w:r>
        <w:rPr/>
        <w:t xml:space="preserve">Discuten y responden: ¿Cuál es el problema principal? ¿Qué características debe tener la solución? ¿Qué componentes neumáticos pueden utilizar?</w:t>
      </w:r>
    </w:p>
    <w:p>
      <w:pPr>
        <w:numPr>
          <w:ilvl w:val="1"/>
          <w:numId w:val="8"/>
        </w:numPr>
      </w:pPr>
      <w:r>
        <w:rPr/>
        <w:t xml:space="preserve">Escriben una lista de requerimientos y un bosquejo básico de su idea en hojas grandes.</w:t>
      </w:r>
    </w:p>
    <w:p>
      <w:pPr>
        <w:numPr>
          <w:ilvl w:val="0"/>
          <w:numId w:val="8"/>
        </w:numPr>
      </w:pPr>
      <w:r>
        <w:rPr>
          <w:b w:val="1"/>
          <w:bCs w:val="1"/>
        </w:rPr>
        <w:t xml:space="preserve">Producto:</w:t>
      </w:r>
      <w:r>
        <w:rPr/>
        <w:t xml:space="preserve"> Lista de requerimientos y bosquejo inicial.</w:t>
      </w:r>
    </w:p>
    <w:p>
      <w:pPr>
        <w:numPr>
          <w:ilvl w:val="0"/>
          <w:numId w:val="8"/>
        </w:numPr>
      </w:pPr>
      <w:r>
        <w:rPr>
          <w:b w:val="1"/>
          <w:bCs w:val="1"/>
        </w:rPr>
        <w:t xml:space="preserve">Rol docente:</w:t>
      </w:r>
      <w:r>
        <w:rPr/>
        <w:t xml:space="preserve"> Circula entre grupos, formula preguntas como: "¿Por qué usar neumática en esta solución? ¿Qué ventajas tiene? ¿Qué limitaciones encuentran?"</w:t>
      </w:r>
    </w:p>
    <w:p>
      <w:pPr>
        <w:numPr>
          <w:ilvl w:val="0"/>
          <w:numId w:val="8"/>
        </w:numPr>
      </w:pPr>
      <w:r>
        <w:rPr>
          <w:b w:val="1"/>
          <w:bCs w:val="1"/>
        </w:rPr>
        <w:t xml:space="preserve">Tiempo:</w:t>
      </w:r>
      <w:r>
        <w:rPr/>
        <w:t xml:space="preserve"> 30 minutos</w:t>
      </w:r>
    </w:p>
    <w:p>
      <w:pPr/>
      <w:r>
        <w:rPr>
          <w:b w:val="1"/>
          <w:bCs w:val="1"/>
        </w:rPr>
        <w:t xml:space="preserve">Transición</w:t>
      </w:r>
    </w:p>
    <w:p>
      <w:pPr/>
      <w:r>
        <w:rPr>
          <w:b w:val="1"/>
          <w:bCs w:val="1"/>
        </w:rPr>
        <w:t xml:space="preserve">Docente:</w:t>
      </w:r>
      <w:r>
        <w:rPr/>
        <w:t xml:space="preserve"> "Ahora que tienen claro qué se necesita y cómo podría funcionar la solución, vamos a profundizar en los componentes y su funcionamiento para mejorar su diseño."</w:t>
      </w:r>
    </w:p>
    <w:p>
      <w:pPr/>
      <w:r>
        <w:rPr>
          <w:b w:val="1"/>
          <w:bCs w:val="1"/>
        </w:rPr>
        <w:t xml:space="preserve">Actividad 2: Taller práctico de componentes neumáticos</w:t>
      </w:r>
    </w:p>
    <w:p>
      <w:pPr>
        <w:numPr>
          <w:ilvl w:val="0"/>
          <w:numId w:val="9"/>
        </w:numPr>
      </w:pPr>
      <w:r>
        <w:rPr>
          <w:b w:val="1"/>
          <w:bCs w:val="1"/>
        </w:rPr>
        <w:t xml:space="preserve">Objetivo:</w:t>
      </w:r>
      <w:r>
        <w:rPr/>
        <w:t xml:space="preserve"> Analizar el funcionamiento y aplicaciones de componentes básicos (objetivo 1).</w:t>
      </w:r>
    </w:p>
    <w:p>
      <w:pPr>
        <w:numPr>
          <w:ilvl w:val="0"/>
          <w:numId w:val="9"/>
        </w:numPr>
      </w:pPr>
      <w:r>
        <w:rPr>
          <w:b w:val="1"/>
          <w:bCs w:val="1"/>
        </w:rPr>
        <w:t xml:space="preserve">Instrucciones:</w:t>
      </w:r>
    </w:p>
    <w:p>
      <w:pPr>
        <w:numPr>
          <w:ilvl w:val="1"/>
          <w:numId w:val="9"/>
        </w:numPr>
      </w:pPr>
      <w:r>
        <w:rPr/>
        <w:t xml:space="preserve">En sus grupos, abren el kit neumático y exploran cada componente (cilindros, válvulas, tubos).</w:t>
      </w:r>
    </w:p>
    <w:p>
      <w:pPr>
        <w:numPr>
          <w:ilvl w:val="1"/>
          <w:numId w:val="9"/>
        </w:numPr>
      </w:pPr>
      <w:r>
        <w:rPr/>
        <w:t xml:space="preserve">Realizan pequeñas pruebas guiadas por el docente para observar cómo el aire mueve los cilindros y cambia de dirección.</w:t>
      </w:r>
    </w:p>
    <w:p>
      <w:pPr>
        <w:numPr>
          <w:ilvl w:val="1"/>
          <w:numId w:val="9"/>
        </w:numPr>
      </w:pPr>
      <w:r>
        <w:rPr/>
        <w:t xml:space="preserve">Responden preguntas: ¿Cómo controlarían el movimiento? ¿Qué componente usarían para cada función?</w:t>
      </w:r>
    </w:p>
    <w:p>
      <w:pPr>
        <w:numPr>
          <w:ilvl w:val="0"/>
          <w:numId w:val="9"/>
        </w:numPr>
      </w:pPr>
      <w:r>
        <w:rPr>
          <w:b w:val="1"/>
          <w:bCs w:val="1"/>
        </w:rPr>
        <w:t xml:space="preserve">Producto:</w:t>
      </w:r>
      <w:r>
        <w:rPr/>
        <w:t xml:space="preserve"> Registro escrito de observaciones y respuestas.</w:t>
      </w:r>
    </w:p>
    <w:p>
      <w:pPr>
        <w:numPr>
          <w:ilvl w:val="0"/>
          <w:numId w:val="9"/>
        </w:numPr>
      </w:pPr>
      <w:r>
        <w:rPr>
          <w:b w:val="1"/>
          <w:bCs w:val="1"/>
        </w:rPr>
        <w:t xml:space="preserve">Rol docente:</w:t>
      </w:r>
      <w:r>
        <w:rPr/>
        <w:t xml:space="preserve"> Facilita la manipulación, plantea preguntas para profundizar el razonamiento y corrige conceptos erróneos.</w:t>
      </w:r>
    </w:p>
    <w:p>
      <w:pPr>
        <w:numPr>
          <w:ilvl w:val="0"/>
          <w:numId w:val="9"/>
        </w:numPr>
      </w:pPr>
      <w:r>
        <w:rPr>
          <w:b w:val="1"/>
          <w:bCs w:val="1"/>
        </w:rPr>
        <w:t xml:space="preserve">Tiempo:</w:t>
      </w:r>
      <w:r>
        <w:rPr/>
        <w:t xml:space="preserve"> 40 minutos</w:t>
      </w:r>
    </w:p>
    <w:p>
      <w:pPr/>
      <w:r>
        <w:rPr>
          <w:b w:val="1"/>
          <w:bCs w:val="1"/>
        </w:rPr>
        <w:t xml:space="preserve">Transición</w:t>
      </w:r>
    </w:p>
    <w:p>
      <w:pPr/>
      <w:r>
        <w:rPr>
          <w:b w:val="1"/>
          <w:bCs w:val="1"/>
        </w:rPr>
        <w:t xml:space="preserve">Docente:</w:t>
      </w:r>
      <w:r>
        <w:rPr/>
        <w:t xml:space="preserve"> "Con esta experiencia concreta, vamos a mejorar su propuesta inicial integrando los componentes adecuados y pensando en cómo construir un prototipo sencillo."</w:t>
      </w:r>
    </w:p>
    <w:p>
      <w:pPr/>
      <w:r>
        <w:rPr>
          <w:b w:val="1"/>
          <w:bCs w:val="1"/>
        </w:rPr>
        <w:t xml:space="preserve">Actividad 3: Diseño colaborativo y presentación</w:t>
      </w:r>
    </w:p>
    <w:p>
      <w:pPr>
        <w:numPr>
          <w:ilvl w:val="0"/>
          <w:numId w:val="10"/>
        </w:numPr>
      </w:pPr>
      <w:r>
        <w:rPr>
          <w:b w:val="1"/>
          <w:bCs w:val="1"/>
        </w:rPr>
        <w:t xml:space="preserve">Objetivo:</w:t>
      </w:r>
      <w:r>
        <w:rPr/>
        <w:t xml:space="preserve"> Diseñar y argumentar una propuesta viable que responda al caso (objetivo 3, 4 y 5).</w:t>
      </w:r>
    </w:p>
    <w:p>
      <w:pPr>
        <w:numPr>
          <w:ilvl w:val="0"/>
          <w:numId w:val="10"/>
        </w:numPr>
      </w:pPr>
      <w:r>
        <w:rPr>
          <w:b w:val="1"/>
          <w:bCs w:val="1"/>
        </w:rPr>
        <w:t xml:space="preserve">Instrucciones:</w:t>
      </w:r>
    </w:p>
    <w:p>
      <w:pPr>
        <w:numPr>
          <w:ilvl w:val="1"/>
          <w:numId w:val="10"/>
        </w:numPr>
      </w:pPr>
      <w:r>
        <w:rPr/>
        <w:t xml:space="preserve">En grupos, usan papel, lápices y software básico para dibujar un esquema detallado de su solución neumática.</w:t>
      </w:r>
    </w:p>
    <w:p>
      <w:pPr>
        <w:numPr>
          <w:ilvl w:val="1"/>
          <w:numId w:val="10"/>
        </w:numPr>
      </w:pPr>
      <w:r>
        <w:rPr/>
        <w:t xml:space="preserve">Discuten la viabilidad técnica y social de la propuesta: ¿Es práctica? ¿Qué materiales necesitan? ¿Cómo impacta a la comunidad?</w:t>
      </w:r>
    </w:p>
    <w:p>
      <w:pPr>
        <w:numPr>
          <w:ilvl w:val="1"/>
          <w:numId w:val="10"/>
        </w:numPr>
      </w:pPr>
      <w:r>
        <w:rPr/>
        <w:t xml:space="preserve">Preparan una presentación breve (5 minutos) para explicar su diseño al resto de la clase.</w:t>
      </w:r>
    </w:p>
    <w:p>
      <w:pPr>
        <w:numPr>
          <w:ilvl w:val="0"/>
          <w:numId w:val="10"/>
        </w:numPr>
      </w:pPr>
      <w:r>
        <w:rPr>
          <w:b w:val="1"/>
          <w:bCs w:val="1"/>
        </w:rPr>
        <w:t xml:space="preserve">Producto:</w:t>
      </w:r>
      <w:r>
        <w:rPr/>
        <w:t xml:space="preserve"> Plano o esquema del diseño y presentación oral.</w:t>
      </w:r>
    </w:p>
    <w:p>
      <w:pPr>
        <w:numPr>
          <w:ilvl w:val="0"/>
          <w:numId w:val="10"/>
        </w:numPr>
      </w:pPr>
      <w:r>
        <w:rPr>
          <w:b w:val="1"/>
          <w:bCs w:val="1"/>
        </w:rPr>
        <w:t xml:space="preserve">Rol docente:</w:t>
      </w:r>
      <w:r>
        <w:rPr/>
        <w:t xml:space="preserve"> Observa la colaboración, guía con preguntas como: "¿Cómo resuelve su diseño la necesidad? ¿Qué ventajas tiene sobre métodos tradicionales?"</w:t>
      </w:r>
    </w:p>
    <w:p>
      <w:pPr>
        <w:numPr>
          <w:ilvl w:val="0"/>
          <w:numId w:val="10"/>
        </w:numPr>
      </w:pPr>
      <w:r>
        <w:rPr>
          <w:b w:val="1"/>
          <w:bCs w:val="1"/>
        </w:rPr>
        <w:t xml:space="preserve">Tiempo:</w:t>
      </w:r>
      <w:r>
        <w:rPr/>
        <w:t xml:space="preserve"> 40 minutos</w:t>
      </w:r>
    </w:p>
    <w:p>
      <w:pPr/>
      <w:r>
        <w:rPr>
          <w:b w:val="1"/>
          <w:bCs w:val="1"/>
        </w:rPr>
        <w:t xml:space="preserve">Diferenciación</w:t>
      </w:r>
    </w:p>
    <w:p>
      <w:pPr>
        <w:numPr>
          <w:ilvl w:val="0"/>
          <w:numId w:val="11"/>
        </w:numPr>
      </w:pPr>
      <w:r>
        <w:rPr>
          <w:b w:val="1"/>
          <w:bCs w:val="1"/>
        </w:rPr>
        <w:t xml:space="preserve">Para estudiantes que terminan antes:</w:t>
      </w:r>
      <w:r>
        <w:rPr/>
        <w:t xml:space="preserve"> Proponer que investiguen ejemplos reales adicionales de neumática en la industria o comunidad y compartan breves datos.</w:t>
      </w:r>
    </w:p>
    <w:p>
      <w:pPr>
        <w:numPr>
          <w:ilvl w:val="0"/>
          <w:numId w:val="11"/>
        </w:numPr>
      </w:pPr>
      <w:r>
        <w:rPr>
          <w:b w:val="1"/>
          <w:bCs w:val="1"/>
        </w:rPr>
        <w:t xml:space="preserve">Para estudiantes que requieren apoyo:</w:t>
      </w:r>
      <w:r>
        <w:rPr/>
        <w:t xml:space="preserve"> Facilitar plantillas y guías paso a paso para el diseño, y acompañamiento más cercano durante las pruebas prácticas.</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"Para cerrar, haremos un mapa mental colectivo que resuma los conceptos clave sobre neumática y los pasos para diseñar soluciones prácticas."</w:t>
      </w:r>
    </w:p>
    <w:p>
      <w:pPr>
        <w:numPr>
          <w:ilvl w:val="0"/>
          <w:numId w:val="12"/>
        </w:numPr>
      </w:pPr>
      <w:r>
        <w:rPr>
          <w:b w:val="1"/>
          <w:bCs w:val="1"/>
        </w:rPr>
        <w:t xml:space="preserve">Estudiantes:</w:t>
      </w:r>
      <w:r>
        <w:rPr/>
        <w:t xml:space="preserve"> En plenaria, aportan ideas y el docente las organiza en un mapa mental visible para todos (en pizarra o digital).</w:t>
      </w:r>
    </w:p>
    <w:p>
      <w:pPr/>
      <w:r>
        <w:rPr>
          <w:b w:val="1"/>
          <w:bCs w:val="1"/>
        </w:rPr>
        <w:t xml:space="preserve">Reflexión metacognitiva</w:t>
      </w:r>
    </w:p>
    <w:p>
      <w:pPr/>
      <w:r>
        <w:rPr>
          <w:b w:val="1"/>
          <w:bCs w:val="1"/>
        </w:rPr>
        <w:t xml:space="preserve">Docente:</w:t>
      </w:r>
      <w:r>
        <w:rPr/>
        <w:t xml:space="preserve"> "Respondan en sus cuadernos estas preguntas:"</w:t>
      </w:r>
    </w:p>
    <w:p>
      <w:pPr>
        <w:numPr>
          <w:ilvl w:val="0"/>
          <w:numId w:val="13"/>
        </w:numPr>
      </w:pPr>
      <w:r>
        <w:rPr/>
        <w:t xml:space="preserve">¿Qué aprendí hoy sobre la neumática y su aplicación en la comunidad?</w:t>
      </w:r>
    </w:p>
    <w:p>
      <w:pPr>
        <w:numPr>
          <w:ilvl w:val="0"/>
          <w:numId w:val="13"/>
        </w:numPr>
      </w:pPr>
      <w:r>
        <w:rPr/>
        <w:t xml:space="preserve">¿Cómo contribuyó mi diseño a solucionar un problema real?</w:t>
      </w:r>
    </w:p>
    <w:p>
      <w:pPr>
        <w:numPr>
          <w:ilvl w:val="0"/>
          <w:numId w:val="13"/>
        </w:numPr>
      </w:pPr>
      <w:r>
        <w:rPr/>
        <w:t xml:space="preserve">¿Qué habilidades desarrollé durante esta sesión que me servirán en mi formación profesional?</w:t>
      </w:r>
    </w:p>
    <w:p>
      <w:pPr/>
      <w:r>
        <w:rPr>
          <w:b w:val="1"/>
          <w:bCs w:val="1"/>
        </w:rPr>
        <w:t xml:space="preserve">Retroalimentación</w:t>
      </w:r>
    </w:p>
    <w:p>
      <w:pPr/>
      <w:r>
        <w:rPr>
          <w:b w:val="1"/>
          <w:bCs w:val="1"/>
        </w:rPr>
        <w:t xml:space="preserve">Docente:</w:t>
      </w:r>
      <w:r>
        <w:rPr/>
        <w:t xml:space="preserve"> "Voy a dar retroalimentación a cada grupo sobre su diseño y participación, destacando los aciertos y sugerencias para mejorar. También responderé dudas finales y comentaré la importancia de continuar explorando este campo."</w:t>
      </w:r>
    </w:p>
    <w:p>
      <w:pPr/>
      <w:r>
        <w:rPr>
          <w:b w:val="1"/>
          <w:bCs w:val="1"/>
        </w:rPr>
        <w:t xml:space="preserve">Transferencia</w:t>
      </w:r>
    </w:p>
    <w:p>
      <w:pPr/>
      <w:r>
        <w:rPr>
          <w:b w:val="1"/>
          <w:bCs w:val="1"/>
        </w:rPr>
        <w:t xml:space="preserve">Docente:</w:t>
      </w:r>
      <w:r>
        <w:rPr/>
        <w:t xml:space="preserve"> "En la próxima sesión, exploraremos cómo integrar neumática con sistemas eléctricos para automatizar procesos. Además, los invito a observar a su alrededor y pensar en más problemas que puedan atender con estas tecnologías."</w:t>
      </w:r>
    </w:p>
    <w:p>
      <w:pPr/>
      <w:r>
        <w:rPr>
          <w:b w:val="1"/>
          <w:bCs w:val="1"/>
        </w:rPr>
        <w:t xml:space="preserve">Tarea o reto</w:t>
      </w:r>
    </w:p>
    <w:p>
      <w:pPr/>
      <w:r>
        <w:rPr>
          <w:b w:val="1"/>
          <w:bCs w:val="1"/>
        </w:rPr>
        <w:t xml:space="preserve">Docente:</w:t>
      </w:r>
      <w:r>
        <w:rPr/>
        <w:t xml:space="preserve"> "Como tarea, identifiquen un problema en su entorno cercano relacionado con la agricultura, industria o servicios, y describan cómo un sistema neumático podría ayudar a resolverlo. Traigan su propuesta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las actividades prácticas y diseño en desarrollo, sumativa en el cierre con presentación y reflexión.</w:t>
      </w:r>
    </w:p>
    <w:p>
      <w:pPr/>
      <w:r>
        <w:rPr>
          <w:b w:val="1"/>
          <w:bCs w:val="1"/>
        </w:rPr>
        <w:t xml:space="preserve">Criterios de evaluación:</w:t>
      </w:r>
    </w:p>
    <w:p>
      <w:pPr>
        <w:numPr>
          <w:ilvl w:val="0"/>
          <w:numId w:val="14"/>
        </w:numPr>
      </w:pPr>
      <w:r>
        <w:rPr/>
        <w:t xml:space="preserve">Capacidad para identificar y describir las necesidades reales de la comunidad (objetivo 2).</w:t>
      </w:r>
    </w:p>
    <w:p>
      <w:pPr>
        <w:numPr>
          <w:ilvl w:val="0"/>
          <w:numId w:val="14"/>
        </w:numPr>
      </w:pPr>
      <w:r>
        <w:rPr/>
        <w:t xml:space="preserve">Comprensión y aplicación de principios básicos de neumática en el diseño (objetivo 1 y 3).</w:t>
      </w:r>
    </w:p>
    <w:p>
      <w:pPr>
        <w:numPr>
          <w:ilvl w:val="0"/>
          <w:numId w:val="14"/>
        </w:numPr>
      </w:pPr>
      <w:r>
        <w:rPr/>
        <w:t xml:space="preserve">Creatividad y viabilidad técnica en la propuesta diseñada (objetivo 3 y 5).</w:t>
      </w:r>
    </w:p>
    <w:p>
      <w:pPr>
        <w:numPr>
          <w:ilvl w:val="0"/>
          <w:numId w:val="14"/>
        </w:numPr>
      </w:pPr>
      <w:r>
        <w:rPr/>
        <w:t xml:space="preserve">Participación activa y trabajo colaborativo durante las actividades (objetivo 4).</w:t>
      </w:r>
    </w:p>
    <w:p>
      <w:pPr>
        <w:numPr>
          <w:ilvl w:val="0"/>
          <w:numId w:val="14"/>
        </w:numPr>
      </w:pPr>
      <w:r>
        <w:rPr/>
        <w:t xml:space="preserve">Claridad en la presentación y argumentación del diseño (objetivo 4 y 5).</w:t>
      </w:r>
    </w:p>
    <w:p>
      <w:pPr/>
      <w:r>
        <w:rPr>
          <w:b w:val="1"/>
          <w:bCs w:val="1"/>
        </w:rPr>
        <w:t xml:space="preserve">Instrumentos sugeridos:</w:t>
      </w:r>
    </w:p>
    <w:p>
      <w:pPr>
        <w:numPr>
          <w:ilvl w:val="0"/>
          <w:numId w:val="15"/>
        </w:numPr>
      </w:pPr>
      <w:r>
        <w:rPr/>
        <w:t xml:space="preserve">Lista de cotejo para seguimiento durante actividades prácticas y diseño.</w:t>
      </w:r>
    </w:p>
    <w:p>
      <w:pPr>
        <w:numPr>
          <w:ilvl w:val="0"/>
          <w:numId w:val="15"/>
        </w:numPr>
      </w:pPr>
      <w:r>
        <w:rPr/>
        <w:t xml:space="preserve">Rúbrica para evaluar la propuesta y presentación final.</w:t>
      </w:r>
    </w:p>
    <w:p>
      <w:pPr>
        <w:numPr>
          <w:ilvl w:val="0"/>
          <w:numId w:val="15"/>
        </w:numPr>
      </w:pPr>
      <w:r>
        <w:rPr/>
        <w:t xml:space="preserve">Observación directa y registro anecdótico del docente.</w:t>
      </w:r>
    </w:p>
    <w:p>
      <w:pPr>
        <w:numPr>
          <w:ilvl w:val="0"/>
          <w:numId w:val="15"/>
        </w:numPr>
      </w:pPr>
      <w:r>
        <w:rPr/>
        <w:t xml:space="preserve">Autoevaluación y coevaluación al final de la sesión.</w:t>
      </w:r>
    </w:p>
    <w:p>
      <w:pPr/>
      <w:r>
        <w:rPr>
          <w:b w:val="1"/>
          <w:bCs w:val="1"/>
        </w:rPr>
        <w:t xml:space="preserve">Evidencias de aprendizaje:</w:t>
      </w:r>
    </w:p>
    <w:p>
      <w:pPr>
        <w:numPr>
          <w:ilvl w:val="0"/>
          <w:numId w:val="16"/>
        </w:numPr>
      </w:pPr>
      <w:r>
        <w:rPr/>
        <w:t xml:space="preserve">Respuestas escritas y bosquejos del análisis del caso.</w:t>
      </w:r>
    </w:p>
    <w:p>
      <w:pPr>
        <w:numPr>
          <w:ilvl w:val="0"/>
          <w:numId w:val="16"/>
        </w:numPr>
      </w:pPr>
      <w:r>
        <w:rPr/>
        <w:t xml:space="preserve">Registros de observación y manipulación de componentes neumáticos.</w:t>
      </w:r>
    </w:p>
    <w:p>
      <w:pPr>
        <w:numPr>
          <w:ilvl w:val="0"/>
          <w:numId w:val="16"/>
        </w:numPr>
      </w:pPr>
      <w:r>
        <w:rPr/>
        <w:t xml:space="preserve">Diseños y esquemas entregados por los grupos.</w:t>
      </w:r>
    </w:p>
    <w:p>
      <w:pPr>
        <w:numPr>
          <w:ilvl w:val="0"/>
          <w:numId w:val="16"/>
        </w:numPr>
      </w:pPr>
      <w:r>
        <w:rPr/>
        <w:t xml:space="preserve">Presentaciones orales y reflexiones escritas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D9C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FE8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34D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3FB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569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5CC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2E3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4D4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CF5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F59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100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630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BF7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61E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3D2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A57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2026-10-02T02:10:35-05:00</dcterms:created>
  <dcterms:modified xsi:type="dcterms:W3CDTF">2026-10-02T02:10:35-05:00</dcterms:modified>
</cp:coreProperties>
</file>

<file path=docProps/custom.xml><?xml version="1.0" encoding="utf-8"?>
<Properties xmlns="http://schemas.openxmlformats.org/officeDocument/2006/custom-properties" xmlns:vt="http://schemas.openxmlformats.org/officeDocument/2006/docPropsVTypes"/>
</file>