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Futuro: Ética y Justicia Intergeneracional en el Desarrollo Sostenible</w:t>
      </w:r>
    </w:p>
    <w:p/>
    <w:p>
      <w:pPr/>
      <w:r>
        <w:rPr>
          <w:color w:val="666666"/>
          <w:sz w:val="20"/>
          <w:szCs w:val="20"/>
          <w:i w:val="1"/>
          <w:iCs w:val="1"/>
        </w:rPr>
        <w:t xml:space="preserve">Ética y Valores | Competencias Ciudadanas | Aprendizaje Basado en Casos</w:t>
      </w:r>
    </w:p>
    <w:p/>
    <w:p>
      <w:pPr/>
      <w:r>
        <w:rPr>
          <w:color w:val="2b6cb0"/>
          <w:sz w:val="28"/>
          <w:szCs w:val="28"/>
          <w:b w:val="1"/>
          <w:bCs w:val="1"/>
        </w:rPr>
        <w:t xml:space="preserve">Descripción</w:t>
      </w:r>
    </w:p>
    <w:p>
      <w:pPr/>
      <w:r>
        <w:rPr/>
        <w:t xml:space="preserve">Este plan de clase tiene como propósito que los estudiantes de secundaria reflexionen y comprendan las contradicciones existentes entre las prácticas actuales de producción y consumo y su impacto en el equilibrio del planeta. A través de un caso real y dinámicas participativas, los alumnos analizarán cómo sus estilos de vida pueden afectar a las generaciones futuras, promoviendo una visión ética y responsable sobre el desarrollo sostenible. Este aprendizaje es relevante porque conecta directamente con sus decisiones diarias y el futuro del mundo en el que vivirán. Además, fomenta la empatía y el compromiso ciudadano, habilidades fundamentales para una convivencia justa y sustentable.</w:t>
      </w:r>
    </w:p>
    <w:p>
      <w:pPr/>
      <w:r>
        <w:rPr/>
        <w:t xml:space="preserve">Con este enfoque, los estudiantes desarrollarán competencias ciudadanas para tomar decisiones informadas y éticas, comprendiendo la justicia intergeneracional y la necesidad de equilibrar el bienestar presente con la responsabilidad hacia el futuro. La metodología basada en el análisis de un caso concreto facilitará un aprendizaje activo y significativo, donde ellos serán protagonistas en la construcción de soluciones.</w:t>
      </w:r>
    </w:p>
    <w:p/>
    <w:p>
      <w:pPr/>
      <w:r>
        <w:rPr>
          <w:color w:val="2b6cb0"/>
          <w:sz w:val="28"/>
          <w:szCs w:val="28"/>
          <w:b w:val="1"/>
          <w:bCs w:val="1"/>
        </w:rPr>
        <w:t xml:space="preserve">Objetivos de Aprendizaje</w:t>
      </w:r>
    </w:p>
    <w:p>
      <w:pPr>
        <w:numPr>
          <w:ilvl w:val="0"/>
          <w:numId w:val="1"/>
        </w:numPr>
      </w:pPr>
      <w:r>
        <w:rPr/>
        <w:t xml:space="preserve">Analizar las contradicciones entre prácticas de producción y consumo y su impacto en el equilibrio planetario.</w:t>
      </w:r>
    </w:p>
    <w:p>
      <w:pPr>
        <w:numPr>
          <w:ilvl w:val="0"/>
          <w:numId w:val="1"/>
        </w:numPr>
      </w:pPr>
      <w:r>
        <w:rPr/>
        <w:t xml:space="preserve">Reflexionar sobre la justicia intergeneracional y su importancia en la ética del desarrollo sostenible.</w:t>
      </w:r>
    </w:p>
    <w:p>
      <w:pPr>
        <w:numPr>
          <w:ilvl w:val="0"/>
          <w:numId w:val="1"/>
        </w:numPr>
      </w:pPr>
      <w:r>
        <w:rPr/>
        <w:t xml:space="preserve">Argumentar propuestas responsables para modificar estilos de vida y promover un consumo consciente.</w:t>
      </w:r>
    </w:p>
    <w:p>
      <w:pPr>
        <w:numPr>
          <w:ilvl w:val="0"/>
          <w:numId w:val="1"/>
        </w:numPr>
      </w:pPr>
      <w:r>
        <w:rPr/>
        <w:t xml:space="preserve">Identificar cómo sus decisiones personales pueden afectar a las generaciones futuras.</w:t>
      </w:r>
    </w:p>
    <w:p/>
    <w:p>
      <w:pPr/>
      <w:r>
        <w:rPr>
          <w:color w:val="2b6cb0"/>
          <w:sz w:val="28"/>
          <w:szCs w:val="28"/>
          <w:b w:val="1"/>
          <w:bCs w:val="1"/>
        </w:rPr>
        <w:t xml:space="preserve">Recursos Necesarios</w:t>
      </w:r>
    </w:p>
    <w:p>
      <w:pPr>
        <w:numPr>
          <w:ilvl w:val="0"/>
          <w:numId w:val="2"/>
        </w:numPr>
      </w:pPr>
      <w:r>
        <w:rPr/>
        <w:t xml:space="preserve">Ficha impresa del caso real "El dilema de la fábrica sostenible".</w:t>
      </w:r>
    </w:p>
    <w:p>
      <w:pPr>
        <w:numPr>
          <w:ilvl w:val="0"/>
          <w:numId w:val="2"/>
        </w:numPr>
      </w:pPr>
      <w:r>
        <w:rPr/>
        <w:t xml:space="preserve">Pizarra o rotafolio y marcadores.</w:t>
      </w:r>
    </w:p>
    <w:p>
      <w:pPr>
        <w:numPr>
          <w:ilvl w:val="0"/>
          <w:numId w:val="2"/>
        </w:numPr>
      </w:pPr>
      <w:r>
        <w:rPr/>
        <w:t xml:space="preserve">Computadora y proyector para video corto (3-4 minutos) sobre consumo responsable.</w:t>
      </w:r>
    </w:p>
    <w:p>
      <w:pPr>
        <w:numPr>
          <w:ilvl w:val="0"/>
          <w:numId w:val="2"/>
        </w:numPr>
      </w:pPr>
      <w:r>
        <w:rPr/>
        <w:t xml:space="preserve">Hojas y lápices para tomar notas.</w:t>
      </w:r>
    </w:p>
    <w:p>
      <w:pPr>
        <w:numPr>
          <w:ilvl w:val="0"/>
          <w:numId w:val="2"/>
        </w:numPr>
      </w:pPr>
      <w:r>
        <w:rPr/>
        <w:t xml:space="preserve">Cartulinas y plumones para elaboración de mapas conceptuales.</w:t>
      </w:r>
    </w:p>
    <w:p/>
    <w:p>
      <w:pPr/>
      <w:r>
        <w:rPr>
          <w:color w:val="2b6cb0"/>
          <w:sz w:val="28"/>
          <w:szCs w:val="28"/>
          <w:b w:val="1"/>
          <w:bCs w:val="1"/>
        </w:rPr>
        <w:t xml:space="preserve">Requisitos Previos</w:t>
      </w:r>
    </w:p>
    <w:p>
      <w:pPr>
        <w:numPr>
          <w:ilvl w:val="0"/>
          <w:numId w:val="3"/>
        </w:numPr>
      </w:pPr>
      <w:r>
        <w:rPr/>
        <w:t xml:space="preserve">Conocimiento básico sobre qué es el desarrollo sostenible.</w:t>
      </w:r>
    </w:p>
    <w:p>
      <w:pPr>
        <w:numPr>
          <w:ilvl w:val="0"/>
          <w:numId w:val="3"/>
        </w:numPr>
      </w:pPr>
      <w:r>
        <w:rPr/>
        <w:t xml:space="preserve">Comprensión inicial de consumo y producción responsable.</w:t>
      </w:r>
    </w:p>
    <w:p>
      <w:pPr>
        <w:numPr>
          <w:ilvl w:val="0"/>
          <w:numId w:val="3"/>
        </w:numPr>
      </w:pPr>
      <w:r>
        <w:rPr/>
        <w:t xml:space="preserve">Habilidades para trabajar en grupo y expresar opiniones.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brevemente que hoy explorarán cómo nuestras acciones de consumo y producción afectan al planeta y a las personas que vivirán en el futuro, y por qué es importante pensar en la ética y la justicia entre generaciones.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"¿Han pensado alguna vez si las cosas que consumimos hoy podrían afectar a nuestros hijos, sobrinos o amigos en el futuro? ¿Cómo creen que esto sucede?"</w:t>
      </w:r>
    </w:p>
    <w:p>
      <w:pPr/>
      <w:r>
        <w:rPr>
          <w:b w:val="1"/>
          <w:bCs w:val="1"/>
        </w:rPr>
        <w:t xml:space="preserve">Estudiantes:</w:t>
      </w:r>
      <w:r>
        <w:rPr/>
        <w:t xml:space="preserve"> Responden en voz alta o con breves comentarios, compartiendo ideas o experiencias relacionadas con el consumo y el cuidado del planeta.</w:t>
      </w:r>
    </w:p>
    <w:p>
      <w:pPr/>
      <w:r>
        <w:rPr>
          <w:b w:val="1"/>
          <w:bCs w:val="1"/>
        </w:rPr>
        <w:t xml:space="preserve">Motivación y enganche:</w:t>
      </w:r>
    </w:p>
    <w:p>
      <w:pPr/>
      <w:r>
        <w:rPr>
          <w:b w:val="1"/>
          <w:bCs w:val="1"/>
        </w:rPr>
        <w:t xml:space="preserve">Docente:</w:t>
      </w:r>
      <w:r>
        <w:rPr/>
        <w:t xml:space="preserve"> Presenta un dato curioso: "Si todas las personas vivieran como consumimos en nuestro país, necesitaríamos casi dos planetas Tierra para tener los recursos suficientes". Pregunta: "¿Qué significa esto para nosotros y para quienes vivirán dentro de 50 años?"</w:t>
      </w:r>
    </w:p>
    <w:p>
      <w:pPr/>
      <w:r>
        <w:rPr>
          <w:b w:val="1"/>
          <w:bCs w:val="1"/>
        </w:rPr>
        <w:t xml:space="preserve">Estudiantes:</w:t>
      </w:r>
      <w:r>
        <w:rPr/>
        <w:t xml:space="preserve"> Reflexionan brevemente y expresan opiniones espontáneas.</w:t>
      </w:r>
    </w:p>
    <w:p>
      <w:pPr/>
      <w:r>
        <w:rPr>
          <w:b w:val="1"/>
          <w:bCs w:val="1"/>
        </w:rPr>
        <w:t xml:space="preserve">Contextualización:</w:t>
      </w:r>
    </w:p>
    <w:p>
      <w:pPr/>
      <w:r>
        <w:rPr>
          <w:b w:val="1"/>
          <w:bCs w:val="1"/>
        </w:rPr>
        <w:t xml:space="preserve">Docente:</w:t>
      </w:r>
      <w:r>
        <w:rPr/>
        <w:t xml:space="preserve"> Relaciona el tema con su vida cotidiana: "Cada vez que compramos ropa, comida o usamos energía, estamos tomando decisiones que pueden ayudar o dañar el planeta. Hoy aprenderemos a pensar en esas decisiones con justicia para todos, incluyendo quienes aún no han nacido."</w:t>
      </w:r>
    </w:p>
    <w:p>
      <w:pPr/>
      <w:r>
        <w:rPr>
          <w:b w:val="1"/>
          <w:bCs w:val="1"/>
        </w:rPr>
        <w:t xml:space="preserve">Estudiantes:</w:t>
      </w:r>
      <w:r>
        <w:rPr/>
        <w:t xml:space="preserve"> Comprenden la conexión entre el tema y su día a día, preparados para profundizar.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Entrega la ficha del caso real "El dilema de la fábrica sostenible", que describe una empresa que debe decidir entre producir más rápido y barato, contaminando, o invertir en métodos sostenibles que cuidan el ambiente pero cuestan más.</w:t>
      </w:r>
    </w:p>
    <w:p>
      <w:pPr/>
      <w:r>
        <w:rPr/>
        <w:t xml:space="preserve">Explica que analizarán esta situación para entender las contradicciones entre producción, consumo y justicia intergeneracional.</w:t>
      </w:r>
    </w:p>
    <w:p>
      <w:pPr/>
      <w:r>
        <w:rPr>
          <w:b w:val="1"/>
          <w:bCs w:val="1"/>
        </w:rPr>
        <w:t xml:space="preserve">Actividad 1: Análisis del caso</w:t>
      </w:r>
    </w:p>
    <w:p>
      <w:pPr>
        <w:numPr>
          <w:ilvl w:val="0"/>
          <w:numId w:val="4"/>
        </w:numPr>
      </w:pPr>
      <w:r>
        <w:rPr>
          <w:b w:val="1"/>
          <w:bCs w:val="1"/>
        </w:rPr>
        <w:t xml:space="preserve">Objetivo:</w:t>
      </w:r>
      <w:r>
        <w:rPr/>
        <w:t xml:space="preserve"> Analizar las contradicciones entre producción y consumo.</w:t>
      </w:r>
    </w:p>
    <w:p>
      <w:pPr>
        <w:numPr>
          <w:ilvl w:val="0"/>
          <w:numId w:val="4"/>
        </w:numPr>
      </w:pPr>
      <w:r>
        <w:rPr>
          <w:b w:val="1"/>
          <w:bCs w:val="1"/>
        </w:rPr>
        <w:t xml:space="preserve">Instrucciones:</w:t>
      </w:r>
      <w:r>
        <w:rPr/>
        <w:t xml:space="preserve"> En grupos de 4, leen la ficha del caso, identifican problemas ambientales y sociales, y discuten las consecuencias para el presente y futuro.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problemas y consecuencias elaborada en hoja.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grupos, formula preguntas guía como: "¿Qué conflictos ven entre producir rápido y cuidar el planeta?", "¿Quiénes se verán afectados en el futuro?"</w:t>
      </w:r>
    </w:p>
    <w:p>
      <w:pPr/>
      <w:r>
        <w:rPr>
          <w:b w:val="1"/>
          <w:bCs w:val="1"/>
        </w:rPr>
        <w:t xml:space="preserve">Actividad 2: Debate ético</w:t>
      </w:r>
    </w:p>
    <w:p>
      <w:pPr>
        <w:numPr>
          <w:ilvl w:val="0"/>
          <w:numId w:val="5"/>
        </w:numPr>
      </w:pPr>
      <w:r>
        <w:rPr>
          <w:b w:val="1"/>
          <w:bCs w:val="1"/>
        </w:rPr>
        <w:t xml:space="preserve">Objetivo:</w:t>
      </w:r>
      <w:r>
        <w:rPr/>
        <w:t xml:space="preserve"> Reflexionar sobre la justicia intergeneracional.</w:t>
      </w:r>
    </w:p>
    <w:p>
      <w:pPr>
        <w:numPr>
          <w:ilvl w:val="0"/>
          <w:numId w:val="5"/>
        </w:numPr>
      </w:pPr>
      <w:r>
        <w:rPr>
          <w:b w:val="1"/>
          <w:bCs w:val="1"/>
        </w:rPr>
        <w:t xml:space="preserve">Instrucciones:</w:t>
      </w:r>
      <w:r>
        <w:rPr/>
        <w:t xml:space="preserve"> Cada grupo elige una postura: producir rápido o producir sostenible. Preparan argumentos y luego debaten con otro grupo que tenga postura contraria, enfocándose en la ética y consecuencias para futuras generaciones.</w:t>
      </w:r>
    </w:p>
    <w:p>
      <w:pPr>
        <w:numPr>
          <w:ilvl w:val="0"/>
          <w:numId w:val="5"/>
        </w:numPr>
      </w:pPr>
      <w:r>
        <w:rPr>
          <w:b w:val="1"/>
          <w:bCs w:val="1"/>
        </w:rPr>
        <w:t xml:space="preserve">Organización:</w:t>
      </w:r>
      <w:r>
        <w:rPr/>
        <w:t xml:space="preserve"> Grupos de 4 en parejas para debate.</w:t>
      </w:r>
    </w:p>
    <w:p>
      <w:pPr>
        <w:numPr>
          <w:ilvl w:val="0"/>
          <w:numId w:val="5"/>
        </w:numPr>
      </w:pPr>
      <w:r>
        <w:rPr>
          <w:b w:val="1"/>
          <w:bCs w:val="1"/>
        </w:rPr>
        <w:t xml:space="preserve">Producto:</w:t>
      </w:r>
      <w:r>
        <w:rPr/>
        <w:t xml:space="preserve"> Argumentos escritos y debate 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el debate, fomenta respeto y preguntas como: "¿Cómo proteger a quienes aún no nacen?"</w:t>
      </w:r>
    </w:p>
    <w:p>
      <w:pPr/>
      <w:r>
        <w:rPr>
          <w:b w:val="1"/>
          <w:bCs w:val="1"/>
        </w:rPr>
        <w:t xml:space="preserve">Actividad 3: Propuesta de acción personal y comunitaria</w:t>
      </w:r>
    </w:p>
    <w:p>
      <w:pPr>
        <w:numPr>
          <w:ilvl w:val="0"/>
          <w:numId w:val="6"/>
        </w:numPr>
      </w:pPr>
      <w:r>
        <w:rPr>
          <w:b w:val="1"/>
          <w:bCs w:val="1"/>
        </w:rPr>
        <w:t xml:space="preserve">Objetivo:</w:t>
      </w:r>
      <w:r>
        <w:rPr/>
        <w:t xml:space="preserve"> Argumentar propuestas para un consumo responsable.</w:t>
      </w:r>
    </w:p>
    <w:p>
      <w:pPr>
        <w:numPr>
          <w:ilvl w:val="0"/>
          <w:numId w:val="6"/>
        </w:numPr>
      </w:pPr>
      <w:r>
        <w:rPr>
          <w:b w:val="1"/>
          <w:bCs w:val="1"/>
        </w:rPr>
        <w:t xml:space="preserve">Instrucciones:</w:t>
      </w:r>
      <w:r>
        <w:rPr/>
        <w:t xml:space="preserve"> Cada estudiante escribe dos acciones concretas que puede hacer para vivir de manera más sostenible y justa con futuras generaciones. Luego comparten en plenaria y elaboran un mapa conceptual colectivo en la pizarra con ideas principales.</w:t>
      </w:r>
    </w:p>
    <w:p>
      <w:pPr>
        <w:numPr>
          <w:ilvl w:val="0"/>
          <w:numId w:val="6"/>
        </w:numPr>
      </w:pPr>
      <w:r>
        <w:rPr>
          <w:b w:val="1"/>
          <w:bCs w:val="1"/>
        </w:rPr>
        <w:t xml:space="preserve">Organización:</w:t>
      </w:r>
      <w:r>
        <w:rPr/>
        <w:t xml:space="preserve"> Individual + plenaria.</w:t>
      </w:r>
    </w:p>
    <w:p>
      <w:pPr>
        <w:numPr>
          <w:ilvl w:val="0"/>
          <w:numId w:val="6"/>
        </w:numPr>
      </w:pPr>
      <w:r>
        <w:rPr>
          <w:b w:val="1"/>
          <w:bCs w:val="1"/>
        </w:rPr>
        <w:t xml:space="preserve">Producto:</w:t>
      </w:r>
      <w:r>
        <w:rPr/>
        <w:t xml:space="preserve"> Lista personal y mapa conceptual colectivo.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Recoge ideas, conecta conceptos y destaca propuestas destacadas.</w:t>
      </w:r>
    </w:p>
    <w:p>
      <w:pPr/>
      <w:r>
        <w:rPr>
          <w:b w:val="1"/>
          <w:bCs w:val="1"/>
        </w:rPr>
        <w:t xml:space="preserve">Diferenciación:</w:t>
      </w:r>
    </w:p>
    <w:p>
      <w:pPr>
        <w:numPr>
          <w:ilvl w:val="0"/>
          <w:numId w:val="7"/>
        </w:numPr>
      </w:pPr>
      <w:r>
        <w:rPr/>
        <w:t xml:space="preserve">Para estudiantes que terminan antes: Pueden investigar brevemente con sus dispositivos móviles un ejemplo local de producción sostenible y compartirlo.</w:t>
      </w:r>
    </w:p>
    <w:p>
      <w:pPr>
        <w:numPr>
          <w:ilvl w:val="0"/>
          <w:numId w:val="7"/>
        </w:numPr>
      </w:pPr>
      <w:r>
        <w:rPr/>
        <w:t xml:space="preserve">Para estudiantes que necesitan apoyo: El docente puede ofrecer resúmenes simplificados del caso y guiar preguntas específicas para facilitar su participación.</w:t>
      </w:r>
    </w:p>
    <w:p>
      <w:pPr/>
      <w:r>
        <w:rPr>
          <w:b w:val="1"/>
          <w:bCs w:val="1"/>
        </w:rPr>
        <w:t xml:space="preserve">Transiciones:</w:t>
      </w:r>
    </w:p>
    <w:p>
      <w:pPr/>
      <w:r>
        <w:rPr/>
        <w:t xml:space="preserve">El docente conecta el análisis del caso con el debate, señalando que entender el problema ayuda a argumentar mejor. Luego, vincula el debate con la propuesta personal, invitando a aplicar lo discutido a sus vidas.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los estudiantes que en una hoja escriban tres ideas clave que aprendieron hoy sobre producción, consumo y justicia intergeneracional.</w:t>
      </w:r>
    </w:p>
    <w:p>
      <w:pPr/>
      <w:r>
        <w:rPr>
          <w:b w:val="1"/>
          <w:bCs w:val="1"/>
        </w:rPr>
        <w:t xml:space="preserve">Estudiantes:</w:t>
      </w:r>
      <w:r>
        <w:rPr/>
        <w:t xml:space="preserve"> Escriben sus ideas (ticket de salida).</w:t>
      </w:r>
    </w:p>
    <w:p>
      <w:pPr/>
      <w:r>
        <w:rPr>
          <w:b w:val="1"/>
          <w:bCs w:val="1"/>
        </w:rPr>
        <w:t xml:space="preserve">Reflexión metacognitiva:</w:t>
      </w:r>
    </w:p>
    <w:p>
      <w:pPr>
        <w:numPr>
          <w:ilvl w:val="0"/>
          <w:numId w:val="8"/>
        </w:numPr>
      </w:pPr>
      <w:r>
        <w:rPr/>
        <w:t xml:space="preserve">¿Qué contradicciones entre producción y consumo me sorprendieron más?</w:t>
      </w:r>
    </w:p>
    <w:p>
      <w:pPr>
        <w:numPr>
          <w:ilvl w:val="0"/>
          <w:numId w:val="8"/>
        </w:numPr>
      </w:pPr>
      <w:r>
        <w:rPr/>
        <w:t xml:space="preserve">¿Por qué es importante pensar en las personas que vivirán en el futuro?</w:t>
      </w:r>
    </w:p>
    <w:p>
      <w:pPr>
        <w:numPr>
          <w:ilvl w:val="0"/>
          <w:numId w:val="8"/>
        </w:numPr>
      </w:pPr>
      <w:r>
        <w:rPr/>
        <w:t xml:space="preserve">¿Qué puedo hacer personalmente para contribuir a un desarrollo sostenible y justo?</w:t>
      </w:r>
    </w:p>
    <w:p>
      <w:pPr/>
      <w:r>
        <w:rPr>
          <w:b w:val="1"/>
          <w:bCs w:val="1"/>
        </w:rPr>
        <w:t xml:space="preserve">Docente:</w:t>
      </w:r>
      <w:r>
        <w:rPr/>
        <w:t xml:space="preserve"> Invita a compartir respuestas breves y escucha atentamente.</w:t>
      </w:r>
    </w:p>
    <w:p>
      <w:pPr/>
      <w:r>
        <w:rPr>
          <w:b w:val="1"/>
          <w:bCs w:val="1"/>
        </w:rPr>
        <w:t xml:space="preserve">Retroalimentación:</w:t>
      </w:r>
    </w:p>
    <w:p>
      <w:pPr/>
      <w:r>
        <w:rPr>
          <w:b w:val="1"/>
          <w:bCs w:val="1"/>
        </w:rPr>
        <w:t xml:space="preserve">Docente:</w:t>
      </w:r>
      <w:r>
        <w:rPr/>
        <w:t xml:space="preserve"> Valida las ideas expresadas, refuerza los aprendizajes, corrige conceptos erróneos con ejemplos claros y motiva a aplicar lo aprendido en su entorno.</w:t>
      </w:r>
    </w:p>
    <w:p>
      <w:pPr/>
      <w:r>
        <w:rPr>
          <w:b w:val="1"/>
          <w:bCs w:val="1"/>
        </w:rPr>
        <w:t xml:space="preserve">Transferencia:</w:t>
      </w:r>
    </w:p>
    <w:p>
      <w:pPr/>
      <w:r>
        <w:rPr>
          <w:b w:val="1"/>
          <w:bCs w:val="1"/>
        </w:rPr>
        <w:t xml:space="preserve">Docente:</w:t>
      </w:r>
      <w:r>
        <w:rPr/>
        <w:t xml:space="preserve"> Anima a los estudiantes a observar en casa y en la comunidad prácticas de consumo que puedan cambiar para ayudar al planeta y a futuras generaciones.</w:t>
      </w:r>
    </w:p>
    <w:p>
      <w:pPr/>
      <w:r>
        <w:rPr>
          <w:b w:val="1"/>
          <w:bCs w:val="1"/>
        </w:rPr>
        <w:t xml:space="preserve">Tarea o reto:</w:t>
      </w:r>
    </w:p>
    <w:p>
      <w:pPr/>
      <w:r>
        <w:rPr>
          <w:b w:val="1"/>
          <w:bCs w:val="1"/>
        </w:rPr>
        <w:t xml:space="preserve">Docente:</w:t>
      </w:r>
      <w:r>
        <w:rPr/>
        <w:t xml:space="preserve"> Propone que durante la semana los estudiantes registren una acción diaria que realicen para consumir de manera más responsable y reflexionen sobre cómo esa acción ayuda a la justicia intergeneracional.</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activación de conocimientos previos en la fase de inicio.</w:t>
      </w:r>
    </w:p>
    <w:p>
      <w:pPr>
        <w:numPr>
          <w:ilvl w:val="0"/>
          <w:numId w:val="9"/>
        </w:numPr>
      </w:pPr>
      <w:r>
        <w:rPr/>
        <w:t xml:space="preserve">Formativa: a lo largo de las actividades de análisis de caso, debate y propuesta personal en la fase de desarrollo.</w:t>
      </w:r>
    </w:p>
    <w:p>
      <w:pPr>
        <w:numPr>
          <w:ilvl w:val="0"/>
          <w:numId w:val="9"/>
        </w:numPr>
      </w:pPr>
      <w:r>
        <w:rPr/>
        <w:t xml:space="preserve">Sumativa: en la síntesis y reflexión metacognitiva en la fase de cierre.</w:t>
      </w:r>
    </w:p>
    <w:p>
      <w:pPr/>
      <w:r>
        <w:rPr>
          <w:b w:val="1"/>
          <w:bCs w:val="1"/>
        </w:rPr>
        <w:t xml:space="preserve">Criterios de evaluación:</w:t>
      </w:r>
    </w:p>
    <w:p>
      <w:pPr>
        <w:numPr>
          <w:ilvl w:val="0"/>
          <w:numId w:val="10"/>
        </w:numPr>
      </w:pPr>
      <w:r>
        <w:rPr/>
        <w:t xml:space="preserve">Identifica y analiza contradicciones entre prácticas de producción y consumo (relacionado con objetivo 1).</w:t>
      </w:r>
    </w:p>
    <w:p>
      <w:pPr>
        <w:numPr>
          <w:ilvl w:val="0"/>
          <w:numId w:val="10"/>
        </w:numPr>
      </w:pPr>
      <w:r>
        <w:rPr/>
        <w:t xml:space="preserve">Expresa reflexiones fundamentadas sobre la justicia intergeneracional (objetivo 2).</w:t>
      </w:r>
    </w:p>
    <w:p>
      <w:pPr>
        <w:numPr>
          <w:ilvl w:val="0"/>
          <w:numId w:val="10"/>
        </w:numPr>
      </w:pPr>
      <w:r>
        <w:rPr/>
        <w:t xml:space="preserve">Presenta argumentos claros y éticos en debates y propuestas (objetivo 3).</w:t>
      </w:r>
    </w:p>
    <w:p>
      <w:pPr>
        <w:numPr>
          <w:ilvl w:val="0"/>
          <w:numId w:val="10"/>
        </w:numPr>
      </w:pPr>
      <w:r>
        <w:rPr/>
        <w:t xml:space="preserve">Propone acciones personales que reflejan comprensión de la responsabilidad hacia futuras generaciones (objetivo 4).</w:t>
      </w:r>
    </w:p>
    <w:p>
      <w:pPr/>
      <w:r>
        <w:rPr>
          <w:b w:val="1"/>
          <w:bCs w:val="1"/>
        </w:rPr>
        <w:t xml:space="preserve">Instrumentos sugeridos:</w:t>
      </w:r>
    </w:p>
    <w:p>
      <w:pPr>
        <w:numPr>
          <w:ilvl w:val="0"/>
          <w:numId w:val="11"/>
        </w:numPr>
      </w:pPr>
      <w:r>
        <w:rPr/>
        <w:t xml:space="preserve">Lista de cotejo para evaluar participación y comprensión en actividades grupales.</w:t>
      </w:r>
    </w:p>
    <w:p>
      <w:pPr>
        <w:numPr>
          <w:ilvl w:val="0"/>
          <w:numId w:val="11"/>
        </w:numPr>
      </w:pPr>
      <w:r>
        <w:rPr/>
        <w:t xml:space="preserve">Rúbrica para valorar argumentos en debate y calidad de propuestas personales.</w:t>
      </w:r>
    </w:p>
    <w:p>
      <w:pPr>
        <w:numPr>
          <w:ilvl w:val="0"/>
          <w:numId w:val="11"/>
        </w:numPr>
      </w:pPr>
      <w:r>
        <w:rPr/>
        <w:t xml:space="preserve">Observación directa durante las dinámicas.</w:t>
      </w:r>
    </w:p>
    <w:p>
      <w:pPr>
        <w:numPr>
          <w:ilvl w:val="0"/>
          <w:numId w:val="11"/>
        </w:numPr>
      </w:pPr>
      <w:r>
        <w:rPr/>
        <w:t xml:space="preserve">Tickets de salida para evidenciar síntesis y reflexión individual.</w:t>
      </w:r>
    </w:p>
    <w:p>
      <w:pPr/>
      <w:r>
        <w:rPr>
          <w:b w:val="1"/>
          <w:bCs w:val="1"/>
        </w:rPr>
        <w:t xml:space="preserve">Evidencias de aprendizaje:</w:t>
      </w:r>
    </w:p>
    <w:p>
      <w:pPr>
        <w:numPr>
          <w:ilvl w:val="0"/>
          <w:numId w:val="12"/>
        </w:numPr>
      </w:pPr>
      <w:r>
        <w:rPr/>
        <w:t xml:space="preserve">Listas de problemas y consecuencias del caso.</w:t>
      </w:r>
    </w:p>
    <w:p>
      <w:pPr>
        <w:numPr>
          <w:ilvl w:val="0"/>
          <w:numId w:val="12"/>
        </w:numPr>
      </w:pPr>
      <w:r>
        <w:rPr/>
        <w:t xml:space="preserve">Argumentos escritos y orales en el debate.</w:t>
      </w:r>
    </w:p>
    <w:p>
      <w:pPr>
        <w:numPr>
          <w:ilvl w:val="0"/>
          <w:numId w:val="12"/>
        </w:numPr>
      </w:pPr>
      <w:r>
        <w:rPr/>
        <w:t xml:space="preserve">Mapa conceptual colectivo.</w:t>
      </w:r>
    </w:p>
    <w:p>
      <w:pPr>
        <w:numPr>
          <w:ilvl w:val="0"/>
          <w:numId w:val="12"/>
        </w:numPr>
      </w:pPr>
      <w:r>
        <w:rPr/>
        <w:t xml:space="preserve">Lista de acciones personales y tickets de salida escritos.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cada cosa que usas todos los días, desde tu teléfono móvil hasta la comida que comes, tiene una historia que afecta no solo a ti, sino también a las personas que vivirán en el futuro. Por ejemplo, ¿sabías que la fabricación de algunos productos puede causar contaminación que daña el aire y el agua, afectando a muchas personas y animales? O que la forma en que consumimos alimentos y energía hoy puede influir en el planeta que heredarán tus hermanos pequeños o incluso tus nietos.</w:t>
      </w:r>
    </w:p>
    <w:p>
      <w:pPr/>
      <w:r>
        <w:rPr/>
        <w:t xml:space="preserve">En nuestro día a día, a veces tomamos decisiones sin pensar en las consecuencias a largo plazo, como usar mucho plástico o desperdiciar energía. Estas acciones pueden parecer pequeñas, pero cuando muchas personas hacen lo mismo, el planeta se desequilibra. Esto genera un conflicto entre lo que queremos ahora y lo que es justo para las futuras generaciones.</w:t>
      </w:r>
    </w:p>
    <w:p>
      <w:pPr/>
      <w:r>
        <w:rPr/>
        <w:t xml:space="preserve">Hoy vamos a explorar juntos estas contradicciones entre nuestras prácticas de consumo y producción y cómo afectan el equilibrio del planeta. También reflexionaremos sobre la responsabilidad que tenemos hacia quienes vivirán después de nosotros y cómo podemos actuar de manera más ética y justa. Esta reflexión nos ayudará a entender mejor nuestro papel como ciudadanos que cuidan el mundo que compartimos.</w:t>
      </w:r>
    </w:p>
    <w:p/>
    <w:p>
      <w:pPr/>
      <w:r>
        <w:rPr>
          <w:sz w:val="22"/>
          <w:szCs w:val="22"/>
          <w:b w:val="1"/>
          <w:bCs w:val="1"/>
        </w:rPr>
        <w:t xml:space="preserve">Inicio - Activar</w:t>
      </w:r>
    </w:p>
    <w:p>
      <w:pPr/>
      <w:r>
        <w:rPr>
          <w:b w:val="1"/>
          <w:bCs w:val="1"/>
        </w:rPr>
        <w:t xml:space="preserve">Actividad para Activar Conocimientos Previos: "El Impacto de Mis Decisiones Diarias"</w:t>
      </w:r>
    </w:p>
    <w:p>
      <w:pPr/>
      <w:r>
        <w:rPr>
          <w:b w:val="1"/>
          <w:bCs w:val="1"/>
        </w:rPr>
        <w:t xml:space="preserve">Duración:</w:t>
      </w:r>
      <w:r>
        <w:rPr/>
        <w:t xml:space="preserve"> 8 minutos</w:t>
      </w:r>
    </w:p>
    <w:p>
      <w:pPr/>
      <w:r>
        <w:rPr>
          <w:b w:val="1"/>
          <w:bCs w:val="1"/>
        </w:rPr>
        <w:t xml:space="preserve">Objetivo:</w:t>
      </w:r>
      <w:r>
        <w:rPr/>
        <w:t xml:space="preserve"> Que los estudiantes reflexionen sobre cómo sus hábitos de consumo y estilos de vida pueden afectar el equilibrio del planeta, preparando el terreno para analizar las contradicciones entre prácticas de producción y consumo.</w:t>
      </w:r>
    </w:p>
    <w:p>
      <w:pPr>
        <w:numPr>
          <w:ilvl w:val="0"/>
          <w:numId w:val="13"/>
        </w:numPr>
      </w:pPr>
      <w:r>
        <w:rPr>
          <w:b w:val="1"/>
          <w:bCs w:val="1"/>
        </w:rPr>
        <w:t xml:space="preserve">Materiales:</w:t>
      </w:r>
      <w:r>
        <w:rPr/>
        <w:t xml:space="preserve"> Pizarrón o rotafolio, marcadores, hojas de papel o cuadernos.</w:t>
      </w:r>
    </w:p>
    <w:p>
      <w:pPr>
        <w:numPr>
          <w:ilvl w:val="0"/>
          <w:numId w:val="13"/>
        </w:numPr>
      </w:pPr>
      <w:r>
        <w:rPr>
          <w:b w:val="1"/>
          <w:bCs w:val="1"/>
        </w:rPr>
        <w:t xml:space="preserve">Procedimiento:</w:t>
      </w:r>
    </w:p>
    <w:p>
      <w:pPr>
        <w:numPr>
          <w:ilvl w:val="1"/>
          <w:numId w:val="13"/>
        </w:numPr>
      </w:pPr>
      <w:r>
        <w:rPr>
          <w:b w:val="1"/>
          <w:bCs w:val="1"/>
        </w:rPr>
        <w:t xml:space="preserve">Paso 1 (2 minutos):</w:t>
      </w:r>
      <w:r>
        <w:rPr/>
        <w:t xml:space="preserve"> El docente plantea la pregunta inicial para todo el grupo: </w:t>
      </w:r>
      <w:r>
        <w:rPr>
          <w:i w:val="1"/>
          <w:iCs w:val="1"/>
        </w:rPr>
        <w:t xml:space="preserve">"¿Qué cosas consumes o usas diariamente que crees que pueden afectar al medio ambiente?"</w:t>
      </w:r>
      <w:r>
        <w:rPr/>
        <w:t xml:space="preserve"> Se invita a los estudiantes a pensar en alimentos, ropa, tecnología, transporte, etc.</w:t>
      </w:r>
    </w:p>
    <w:p>
      <w:pPr>
        <w:numPr>
          <w:ilvl w:val="1"/>
          <w:numId w:val="13"/>
        </w:numPr>
      </w:pPr>
      <w:r>
        <w:rPr>
          <w:b w:val="1"/>
          <w:bCs w:val="1"/>
        </w:rPr>
        <w:t xml:space="preserve">Paso 2 (4 minutos):</w:t>
      </w:r>
      <w:r>
        <w:rPr/>
        <w:t xml:space="preserve"> En grupos pequeños de 3 a 4 estudiantes, hacen una lista rápida de esos elementos y discuten brevemente cómo creen que esos hábitos pueden impactar el planeta.</w:t>
      </w:r>
    </w:p>
    <w:p>
      <w:pPr>
        <w:numPr>
          <w:ilvl w:val="1"/>
          <w:numId w:val="13"/>
        </w:numPr>
      </w:pPr>
      <w:r>
        <w:rPr>
          <w:b w:val="1"/>
          <w:bCs w:val="1"/>
        </w:rPr>
        <w:t xml:space="preserve">Paso 3 (2 minutos):</w:t>
      </w:r>
      <w:r>
        <w:rPr/>
        <w:t xml:space="preserve"> Cada grupo comparte una o dos ideas con el resto de la clase. El docente anota en el pizarrón las palabras clave (por ejemplo: agua, energía, basura, contaminación, recursos naturales).</w:t>
      </w:r>
    </w:p>
    <w:p>
      <w:pPr>
        <w:numPr>
          <w:ilvl w:val="0"/>
          <w:numId w:val="13"/>
        </w:numPr>
      </w:pPr>
      <w:r>
        <w:rPr>
          <w:b w:val="1"/>
          <w:bCs w:val="1"/>
        </w:rPr>
        <w:t xml:space="preserve">Conexión con el objetivo:</w:t>
      </w:r>
      <w:r>
        <w:rPr/>
        <w:t xml:space="preserve"> Esta actividad activa el conocimiento previo sobre consumo y producción, destacando la relación entre hábitos personales y el equilibrio planetario, para luego profundizar en las contradicciones y la ética intergeneracional.</w:t>
      </w:r>
    </w:p>
    <w:p/>
    <w:p>
      <w:pPr/>
      <w:r>
        <w:rPr>
          <w:sz w:val="22"/>
          <w:szCs w:val="22"/>
          <w:b w:val="1"/>
          <w:bCs w:val="1"/>
        </w:rPr>
        <w:t xml:space="preserve">Desarrollo - Ejemplos</w:t>
      </w:r>
    </w:p>
    <w:p>
      <w:pPr/>
      <w:r>
        <w:rPr>
          <w:b w:val="1"/>
          <w:bCs w:val="1"/>
        </w:rPr>
        <w:t xml:space="preserve">Ejemplos Prácticos y Casos de Estudio para Aprendizaje Basado en Casos</w:t>
      </w:r>
    </w:p>
    <w:p>
      <w:pPr/>
      <w:r>
        <w:rPr/>
        <w:t xml:space="preserve">Para abordar el tema de desarrollo sostenible, ética y justicia intergeneracional con estudiantes de 12 a 15 años, proponemos casos claros y cercanos a su realidad, que permitan reflexionar sobre las contradicciones entre prácticas de producción y consumo, así como entre estilos de vida y el equilibrio planetario.</w:t>
      </w:r>
    </w:p>
    <w:p>
      <w:pPr>
        <w:numPr>
          <w:ilvl w:val="0"/>
          <w:numId w:val="14"/>
        </w:numPr>
      </w:pPr>
      <w:r>
        <w:rPr>
          <w:b w:val="1"/>
          <w:bCs w:val="1"/>
        </w:rPr>
        <w:t xml:space="preserve">Caso 1: La fábrica de ropa "EcoModa" en mi ciudad</w:t>
      </w:r>
      <w:r>
        <w:rPr>
          <w:b w:val="1"/>
          <w:bCs w:val="1"/>
        </w:rPr>
        <w:t xml:space="preserve">Contexto:</w:t>
      </w:r>
      <w:r>
        <w:rPr/>
        <w:t xml:space="preserve"> En la ciudad donde viven los estudiantes, una fábrica local de ropa llamada "EcoModa" promete producir prendas con materiales sostenibles y procesos menos contaminantes. Sin embargo, para reducir costos, algunas prendas usan materiales sintéticos y la fábrica genera desechos que afectan un río cercano.</w:t>
      </w:r>
      <w:r>
        <w:rPr>
          <w:b w:val="1"/>
          <w:bCs w:val="1"/>
        </w:rPr>
        <w:t xml:space="preserve">Situación para analizar:</w:t>
      </w:r>
      <w:r>
        <w:rPr/>
        <w:t xml:space="preserve"> Los estudiantes deben evaluar las contradicciones entre la imagen ética que presenta la empresa y las prácticas reales de producción, y cómo esto afecta el medio ambiente y el bienestar de las futuras generaciones.</w:t>
      </w:r>
      <w:r>
        <w:rPr>
          <w:b w:val="1"/>
          <w:bCs w:val="1"/>
        </w:rPr>
        <w:t xml:space="preserve">Preguntas para reflexión:</w:t>
      </w:r>
    </w:p>
    <w:p>
      <w:pPr>
        <w:numPr>
          <w:ilvl w:val="1"/>
          <w:numId w:val="14"/>
        </w:numPr>
      </w:pPr>
      <w:r>
        <w:rPr/>
        <w:t xml:space="preserve">¿Qué responsabilidades tiene la empresa hacia el medio ambiente y la comunidad?</w:t>
      </w:r>
    </w:p>
    <w:p>
      <w:pPr>
        <w:numPr>
          <w:ilvl w:val="1"/>
          <w:numId w:val="14"/>
        </w:numPr>
      </w:pPr>
      <w:r>
        <w:rPr/>
        <w:t xml:space="preserve">¿Cómo afecta el consumo de ropa “eco” que no es totalmente sostenible al planeta?</w:t>
      </w:r>
    </w:p>
    <w:p>
      <w:pPr>
        <w:numPr>
          <w:ilvl w:val="1"/>
          <w:numId w:val="14"/>
        </w:numPr>
      </w:pPr>
      <w:r>
        <w:rPr/>
        <w:t xml:space="preserve">¿Qué pueden hacer como consumidores para promover una producción más ética?</w:t>
      </w:r>
    </w:p>
    <w:p>
      <w:pPr>
        <w:numPr>
          <w:ilvl w:val="0"/>
          <w:numId w:val="14"/>
        </w:numPr>
      </w:pPr>
      <w:r>
        <w:rPr>
          <w:b w:val="1"/>
          <w:bCs w:val="1"/>
        </w:rPr>
        <w:t xml:space="preserve">Caso 2: La familia y el uso del agua en casa</w:t>
      </w:r>
      <w:r>
        <w:rPr>
          <w:b w:val="1"/>
          <w:bCs w:val="1"/>
        </w:rPr>
        <w:t xml:space="preserve">Contexto:</w:t>
      </w:r>
      <w:r>
        <w:rPr/>
        <w:t xml:space="preserve"> En muchas casas de la comunidad, el agua es un recurso limitado. La familia de uno de los estudiantes suele dejar las llaves abiertas mientras se cepillan los dientes o usan la lavadora sin llenarla completamente.</w:t>
      </w:r>
      <w:r>
        <w:rPr>
          <w:b w:val="1"/>
          <w:bCs w:val="1"/>
        </w:rPr>
        <w:t xml:space="preserve">Situación para analizar:</w:t>
      </w:r>
      <w:r>
        <w:rPr/>
        <w:t xml:space="preserve"> Reflexionar sobre cómo los estilos de vida y hábitos cotidianos pueden generar un consumo excesivo de recursos, afectando la disponibilidad para generaciones futuras.</w:t>
      </w:r>
      <w:r>
        <w:rPr>
          <w:b w:val="1"/>
          <w:bCs w:val="1"/>
        </w:rPr>
        <w:t xml:space="preserve">Preguntas para reflexión:</w:t>
      </w:r>
    </w:p>
    <w:p>
      <w:pPr>
        <w:numPr>
          <w:ilvl w:val="1"/>
          <w:numId w:val="14"/>
        </w:numPr>
      </w:pPr>
      <w:r>
        <w:rPr/>
        <w:t xml:space="preserve">¿Por qué es importante ahorrar agua desde ahora?</w:t>
      </w:r>
    </w:p>
    <w:p>
      <w:pPr>
        <w:numPr>
          <w:ilvl w:val="1"/>
          <w:numId w:val="14"/>
        </w:numPr>
      </w:pPr>
      <w:r>
        <w:rPr/>
        <w:t xml:space="preserve">¿Qué contradicciones existen entre el estilo de vida actual y la necesidad de cuidar el planeta?</w:t>
      </w:r>
    </w:p>
    <w:p>
      <w:pPr>
        <w:numPr>
          <w:ilvl w:val="1"/>
          <w:numId w:val="14"/>
        </w:numPr>
      </w:pPr>
      <w:r>
        <w:rPr/>
        <w:t xml:space="preserve">¿Qué cambios concretos podrían hacer en su casa para ser más sostenibles?</w:t>
      </w:r>
    </w:p>
    <w:p>
      <w:pPr>
        <w:numPr>
          <w:ilvl w:val="0"/>
          <w:numId w:val="14"/>
        </w:numPr>
      </w:pPr>
      <w:r>
        <w:rPr>
          <w:b w:val="1"/>
          <w:bCs w:val="1"/>
        </w:rPr>
        <w:t xml:space="preserve">Caso 3: La campaña escolar para reducir residuos plásticos</w:t>
      </w:r>
      <w:r>
        <w:rPr>
          <w:b w:val="1"/>
          <w:bCs w:val="1"/>
        </w:rPr>
        <w:t xml:space="preserve">Contexto:</w:t>
      </w:r>
      <w:r>
        <w:rPr/>
        <w:t xml:space="preserve"> Un grupo de estudiantes quiere organizar una campaña para reducir el uso de botellas plásticas desechables en la escuela. Sin embargo, algunos compañeros prefieren la comodidad de comprar agua embotellada y no ven urgencia en el problema ambiental.</w:t>
      </w:r>
      <w:r>
        <w:rPr>
          <w:b w:val="1"/>
          <w:bCs w:val="1"/>
        </w:rPr>
        <w:t xml:space="preserve">Situación para analizar:</w:t>
      </w:r>
      <w:r>
        <w:rPr/>
        <w:t xml:space="preserve"> El grupo debe pensar en cómo convencer a sus compañeros y demostrar la importancia de cuidar los recursos para las futuras generaciones.</w:t>
      </w:r>
      <w:r>
        <w:rPr>
          <w:b w:val="1"/>
          <w:bCs w:val="1"/>
        </w:rPr>
        <w:t xml:space="preserve">Preguntas para reflexión:</w:t>
      </w:r>
    </w:p>
    <w:p>
      <w:pPr>
        <w:numPr>
          <w:ilvl w:val="1"/>
          <w:numId w:val="14"/>
        </w:numPr>
      </w:pPr>
      <w:r>
        <w:rPr/>
        <w:t xml:space="preserve">¿Qué argumentos éticos pueden usar para promover el cambio?</w:t>
      </w:r>
    </w:p>
    <w:p>
      <w:pPr>
        <w:numPr>
          <w:ilvl w:val="1"/>
          <w:numId w:val="14"/>
        </w:numPr>
      </w:pPr>
      <w:r>
        <w:rPr/>
        <w:t xml:space="preserve">¿Cómo se relaciona el consumo individual con el impacto global?</w:t>
      </w:r>
    </w:p>
    <w:p>
      <w:pPr>
        <w:numPr>
          <w:ilvl w:val="1"/>
          <w:numId w:val="14"/>
        </w:numPr>
      </w:pPr>
      <w:r>
        <w:rPr/>
        <w:t xml:space="preserve">¿Qué acciones pueden implementar para lograr un cambio real?</w:t>
      </w:r>
    </w:p>
    <w:p>
      <w:pPr/>
      <w:r>
        <w:rPr>
          <w:b w:val="1"/>
          <w:bCs w:val="1"/>
        </w:rPr>
        <w:t xml:space="preserve">Implementación en la Sesión de 1 Hora</w:t>
      </w:r>
    </w:p>
    <w:p>
      <w:pPr>
        <w:numPr>
          <w:ilvl w:val="0"/>
          <w:numId w:val="15"/>
        </w:numPr>
      </w:pPr>
      <w:r>
        <w:rPr>
          <w:b w:val="1"/>
          <w:bCs w:val="1"/>
        </w:rPr>
        <w:t xml:space="preserve">Dividir a los estudiantes en grupos pequeños</w:t>
      </w:r>
      <w:r>
        <w:rPr/>
        <w:t xml:space="preserve"> y asignar un caso a cada grupo para analizar.  </w:t>
      </w:r>
    </w:p>
    <w:p>
      <w:pPr>
        <w:numPr>
          <w:ilvl w:val="0"/>
          <w:numId w:val="15"/>
        </w:numPr>
      </w:pPr>
      <w:r>
        <w:rPr>
          <w:b w:val="1"/>
          <w:bCs w:val="1"/>
        </w:rPr>
        <w:t xml:space="preserve">Discusión guiada:</w:t>
      </w:r>
      <w:r>
        <w:rPr/>
        <w:t xml:space="preserve"> Cada grupo responde las preguntas de reflexión, identificando las contradicciones y proponiendo soluciones.  </w:t>
      </w:r>
    </w:p>
    <w:p>
      <w:pPr>
        <w:numPr>
          <w:ilvl w:val="0"/>
          <w:numId w:val="15"/>
        </w:numPr>
      </w:pPr>
      <w:r>
        <w:rPr>
          <w:b w:val="1"/>
          <w:bCs w:val="1"/>
        </w:rPr>
        <w:t xml:space="preserve">Puesta en común:</w:t>
      </w:r>
      <w:r>
        <w:rPr/>
        <w:t xml:space="preserve"> Cada grupo presenta sus conclusiones al resto de la clase.  </w:t>
      </w:r>
    </w:p>
    <w:p>
      <w:pPr>
        <w:numPr>
          <w:ilvl w:val="0"/>
          <w:numId w:val="15"/>
        </w:numPr>
      </w:pPr>
      <w:r>
        <w:rPr>
          <w:b w:val="1"/>
          <w:bCs w:val="1"/>
        </w:rPr>
        <w:t xml:space="preserve">Reflexión final:</w:t>
      </w:r>
      <w:r>
        <w:rPr/>
        <w:t xml:space="preserve"> El docente conecta las ideas expuestas y enfatiza la importancia de la ética y la justicia intergeneracional en el desarrollo sostenible.  </w:t>
      </w:r>
    </w:p>
    <w:p/>
    <w:p>
      <w:pPr/>
      <w:r>
        <w:rPr>
          <w:sz w:val="22"/>
          <w:szCs w:val="22"/>
          <w:b w:val="1"/>
          <w:bCs w:val="1"/>
        </w:rPr>
        <w:t xml:space="preserve">Cierre - Sintetizar</w:t>
      </w:r>
    </w:p>
    <w:p>
      <w:pPr/>
      <w:r>
        <w:rPr>
          <w:b w:val="1"/>
          <w:bCs w:val="1"/>
        </w:rPr>
        <w:t xml:space="preserve">Actividad de Síntesis: "Debate y Compromisos para un Futuro Sostenible"</w:t>
      </w:r>
    </w:p>
    <w:p>
      <w:pPr/>
      <w:r>
        <w:rPr>
          <w:b w:val="1"/>
          <w:bCs w:val="1"/>
        </w:rPr>
        <w:t xml:space="preserve">Objetivo:</w:t>
      </w:r>
      <w:r>
        <w:rPr/>
        <w:t xml:space="preserve"> Consolidar el aprendizaje sobre las contradicciones entre prácticas de producción y consumo y los estilos de vida en relación con el equilibrio planetario, promoviendo la reflexión crítica y el compromiso personal y colectivo.</w:t>
      </w:r>
    </w:p>
    <w:p>
      <w:pPr/>
      <w:r>
        <w:rPr>
          <w:b w:val="1"/>
          <w:bCs w:val="1"/>
        </w:rPr>
        <w:t xml:space="preserve">Duración:</w:t>
      </w:r>
      <w:r>
        <w:rPr/>
        <w:t xml:space="preserve"> 15-20 minutos</w:t>
      </w:r>
    </w:p>
    <w:p>
      <w:pPr/>
      <w:r>
        <w:rPr>
          <w:b w:val="1"/>
          <w:bCs w:val="1"/>
        </w:rPr>
        <w:t xml:space="preserve">Descripción de la actividad:</w:t>
      </w:r>
    </w:p>
    <w:p>
      <w:pPr>
        <w:numPr>
          <w:ilvl w:val="0"/>
          <w:numId w:val="16"/>
        </w:numPr>
      </w:pPr>
      <w:r>
        <w:rPr>
          <w:b w:val="1"/>
          <w:bCs w:val="1"/>
        </w:rPr>
        <w:t xml:space="preserve">Preparación previa:</w:t>
      </w:r>
      <w:r>
        <w:rPr/>
        <w:t xml:space="preserve"> Durante la sesión, los estudiantes habrán trabajado con un caso real o hipotético relacionado con un problema de desarrollo sostenible y justicia intergeneracional.</w:t>
      </w:r>
    </w:p>
    <w:p>
      <w:pPr>
        <w:numPr>
          <w:ilvl w:val="0"/>
          <w:numId w:val="16"/>
        </w:numPr>
      </w:pPr>
      <w:r>
        <w:rPr>
          <w:b w:val="1"/>
          <w:bCs w:val="1"/>
        </w:rPr>
        <w:t xml:space="preserve">Inicio (5 minutos):</w:t>
      </w:r>
      <w:r>
        <w:rPr/>
        <w:t xml:space="preserve"> El docente invita a los estudiantes a recordar brevemente las principales contradicciones observadas en el caso: ¿Qué prácticas de producción y consumo se identificaron? ¿Cómo afectan estas al equilibrio del planeta y a las futuras generaciones?</w:t>
      </w:r>
    </w:p>
    <w:p>
      <w:pPr>
        <w:numPr>
          <w:ilvl w:val="0"/>
          <w:numId w:val="16"/>
        </w:numPr>
      </w:pPr>
      <w:r>
        <w:rPr>
          <w:b w:val="1"/>
          <w:bCs w:val="1"/>
        </w:rPr>
        <w:t xml:space="preserve">Debate guiado (10 minutos):</w:t>
      </w:r>
      <w:r>
        <w:rPr/>
        <w:t xml:space="preserve"> Se organiza un debate breve en dos grupos que defienden posturas distintas sobre un dilema ético relacionado con el caso (por ejemplo, "¿Es justificable consumir productos que dañan el planeta si mejoran la calidad de vida actual?"). Cada grupo expone sus argumentos, fomentando el respeto y la escucha activa.</w:t>
      </w:r>
    </w:p>
    <w:p>
      <w:pPr>
        <w:numPr>
          <w:ilvl w:val="0"/>
          <w:numId w:val="16"/>
        </w:numPr>
      </w:pPr>
      <w:r>
        <w:rPr>
          <w:b w:val="1"/>
          <w:bCs w:val="1"/>
        </w:rPr>
        <w:t xml:space="preserve">Compromisos individuales y colectivos (5 minutos):</w:t>
      </w:r>
      <w:r>
        <w:rPr/>
        <w:t xml:space="preserve"> Finalmente, cada estudiante escribe en una hoja o cuaderno un compromiso personal que pueda adoptar para contribuir a un desarrollo sostenible y justo, considerando el impacto en las generaciones futuras. Luego, en plenaria, se eligen 2 o 3 compromisos para que el grupo los comparta y se comprometa a promoverlos en su comunidad escolar o familiar.</w:t>
      </w:r>
    </w:p>
    <w:p>
      <w:pPr/>
      <w:r>
        <w:rPr>
          <w:b w:val="1"/>
          <w:bCs w:val="1"/>
        </w:rPr>
        <w:t xml:space="preserve">Recursos:</w:t>
      </w:r>
      <w:r>
        <w:rPr/>
        <w:t xml:space="preserve"> Hojas o cuadernos para escribir compromisos, espacio para debate (puede ser en aula o virtual).</w:t>
      </w:r>
    </w:p>
    <w:p>
      <w:pPr/>
      <w:r>
        <w:rPr>
          <w:b w:val="1"/>
          <w:bCs w:val="1"/>
        </w:rPr>
        <w:t xml:space="preserve">Evaluación del logro de objetivos:</w:t>
      </w:r>
    </w:p>
    <w:p>
      <w:pPr>
        <w:numPr>
          <w:ilvl w:val="0"/>
          <w:numId w:val="17"/>
        </w:numPr>
      </w:pPr>
      <w:r>
        <w:rPr/>
        <w:t xml:space="preserve">Observación del nivel de participación y argumentación durante el debate.</w:t>
      </w:r>
    </w:p>
    <w:p>
      <w:pPr>
        <w:numPr>
          <w:ilvl w:val="0"/>
          <w:numId w:val="17"/>
        </w:numPr>
      </w:pPr>
      <w:r>
        <w:rPr/>
        <w:t xml:space="preserve">Revisión de los compromisos escritos para verificar comprensión de las contradicciones y aplicación de valores éticos.</w:t>
      </w:r>
    </w:p>
    <w:p>
      <w:pPr>
        <w:numPr>
          <w:ilvl w:val="0"/>
          <w:numId w:val="17"/>
        </w:numPr>
      </w:pPr>
      <w:r>
        <w:rPr/>
        <w:t xml:space="preserve">Reflexión final colectiva que permita al docente valorar la integración de los aprendizajes.</w:t>
      </w:r>
    </w:p>
    <w:p/>
    <w:p>
      <w:pPr/>
      <w:r>
        <w:rPr>
          <w:sz w:val="22"/>
          <w:szCs w:val="22"/>
          <w:b w:val="1"/>
          <w:bCs w:val="1"/>
        </w:rPr>
        <w:t xml:space="preserve">Cierre - Reflexionar</w:t>
      </w:r>
    </w:p>
    <w:p>
      <w:pPr/>
      <w:r>
        <w:rPr>
          <w:b w:val="1"/>
          <w:bCs w:val="1"/>
        </w:rPr>
        <w:t xml:space="preserve">Preguntas para la Reflexión Metacognitiva en el Cierre</w:t>
      </w:r>
    </w:p>
    <w:p>
      <w:pPr>
        <w:numPr>
          <w:ilvl w:val="0"/>
          <w:numId w:val="18"/>
        </w:numPr>
      </w:pPr>
      <w:r>
        <w:rPr/>
        <w:t xml:space="preserve">¿Cómo crees que nuestras decisiones diarias de consumo pueden afectar a las personas que vivirán en el futuro?</w:t>
      </w:r>
    </w:p>
    <w:p>
      <w:pPr>
        <w:numPr>
          <w:ilvl w:val="0"/>
          <w:numId w:val="18"/>
        </w:numPr>
      </w:pPr>
      <w:r>
        <w:rPr/>
        <w:t xml:space="preserve">¿Puedes identificar alguna contradicción entre lo que aprendimos sobre producción y consumo y la forma en que vivimos actualmente?</w:t>
      </w:r>
    </w:p>
    <w:p>
      <w:pPr>
        <w:numPr>
          <w:ilvl w:val="0"/>
          <w:numId w:val="18"/>
        </w:numPr>
      </w:pPr>
      <w:r>
        <w:rPr/>
        <w:t xml:space="preserve">¿Qué emociones o pensamientos te surgieron al analizar las consecuencias de nuestras acciones en el planeta?</w:t>
      </w:r>
    </w:p>
    <w:p>
      <w:pPr>
        <w:numPr>
          <w:ilvl w:val="0"/>
          <w:numId w:val="18"/>
        </w:numPr>
      </w:pPr>
      <w:r>
        <w:rPr/>
        <w:t xml:space="preserve">¿De qué manera este caso te hizo pensar diferente sobre tu propio estilo de vida y sus impactos?</w:t>
      </w:r>
    </w:p>
    <w:p>
      <w:pPr>
        <w:numPr>
          <w:ilvl w:val="0"/>
          <w:numId w:val="18"/>
        </w:numPr>
      </w:pPr>
      <w:r>
        <w:rPr/>
        <w:t xml:space="preserve">¿Qué acciones concretas crees que podrías tomar para ayudar a equilibrar el cuidado del planeta y nuestro bienestar?</w:t>
      </w:r>
    </w:p>
    <w:p>
      <w:pPr/>
      <w:r>
        <w:rPr>
          <w:b w:val="1"/>
          <w:bCs w:val="1"/>
        </w:rPr>
        <w:t xml:space="preserve">Actividades de Reflexión Metacognitiva para el Cierre</w:t>
      </w:r>
    </w:p>
    <w:p>
      <w:pPr>
        <w:numPr>
          <w:ilvl w:val="0"/>
          <w:numId w:val="19"/>
        </w:numPr>
      </w:pPr>
      <w:r>
        <w:rPr>
          <w:b w:val="1"/>
          <w:bCs w:val="1"/>
        </w:rPr>
        <w:t xml:space="preserve">Diario personal de aprendizaje:</w:t>
      </w:r>
      <w:r>
        <w:rPr/>
        <w:t xml:space="preserve"> Pide a los estudiantes que escriban en pocas frases qué fue lo más importante que aprendieron sobre las contradicciones entre producción, consumo y equilibrio planetario, y cómo este aprendizaje podría influir en sus decisiones futuras.  </w:t>
      </w:r>
    </w:p>
    <w:p>
      <w:pPr>
        <w:numPr>
          <w:ilvl w:val="0"/>
          <w:numId w:val="19"/>
        </w:numPr>
      </w:pPr>
      <w:r>
        <w:rPr>
          <w:b w:val="1"/>
          <w:bCs w:val="1"/>
        </w:rPr>
        <w:t xml:space="preserve">Rueda de opinión:</w:t>
      </w:r>
      <w:r>
        <w:rPr/>
        <w:t xml:space="preserve"> En círculo, cada estudiante comparte una acción o cambio que considera necesario para promover la justicia intergeneracional y explica brevemente por qué la escogió.  </w:t>
      </w:r>
    </w:p>
    <w:p>
      <w:pPr>
        <w:numPr>
          <w:ilvl w:val="0"/>
          <w:numId w:val="19"/>
        </w:numPr>
      </w:pPr>
      <w:r>
        <w:rPr>
          <w:b w:val="1"/>
          <w:bCs w:val="1"/>
        </w:rPr>
        <w:t xml:space="preserve">Mapa mental colectivo:</w:t>
      </w:r>
      <w:r>
        <w:rPr/>
        <w:t xml:space="preserve"> En la pizarra o en una cartulina, los estudiantes agregan ideas sobre cómo sus hábitos afectan el equilibrio del planeta y qué alternativas pueden adoptar para vivir de forma más sostenible.  </w:t>
      </w:r>
    </w:p>
    <w:p>
      <w:pPr>
        <w:numPr>
          <w:ilvl w:val="0"/>
          <w:numId w:val="19"/>
        </w:numPr>
      </w:pPr>
      <w:r>
        <w:rPr>
          <w:b w:val="1"/>
          <w:bCs w:val="1"/>
        </w:rPr>
        <w:t xml:space="preserve">Autoevaluación rápida:</w:t>
      </w:r>
      <w:r>
        <w:rPr/>
        <w:t xml:space="preserve"> Entregar una pequeña ficha con afirmaciones relacionadas con los objetivos de la clase (por ejemplo, "Comprendo cómo mis decisiones afectan a las futuras generaciones") donde marquen su nivel de acuerdo y justifiquen con una frase su respuesta.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3A2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42B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77C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D57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25D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7A5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4E6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E65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533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AB2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6FC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245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F65F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1717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D285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9FDB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BD28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1152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77DC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2026-10-01T19:41:48-05:00</dcterms:created>
  <dcterms:modified xsi:type="dcterms:W3CDTF">2026-10-01T19:41:48-05:00</dcterms:modified>
</cp:coreProperties>
</file>

<file path=docProps/custom.xml><?xml version="1.0" encoding="utf-8"?>
<Properties xmlns="http://schemas.openxmlformats.org/officeDocument/2006/custom-properties" xmlns:vt="http://schemas.openxmlformats.org/officeDocument/2006/docPropsVTypes"/>
</file>