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la Nación: Hegemonías y Formación del Estado en Venezuela</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media comprendan la compleja formación del Estado nacional venezolano durante el siglo XIX, focalizándose en la hegemonía de José Antonio Páez y la hegemonía de los Monagas. Los estudiantes explorarán cómo estos líderes y sus estrategias políticas y sociales influyeron en la consolidación del poder y los procesos políticos que dieron forma a Venezuela como nación. Además, se analizarán las consecuencias de estas hegemonías en la vida cotidiana y el desarrollo histórico del país.</w:t>
      </w:r>
    </w:p>
    <w:p>
      <w:pPr/>
      <w:r>
        <w:rPr/>
        <w:t xml:space="preserve">El aprendizaje se realizará a través de la metodología de Aprendizaje Colaborativo, fomentando el trabajo en equipo, la responsabilidad compartida y la construcción activa del conocimiento. Este enfoque permitirá a los estudiantes desarrollar habilidades críticas y sociales, al tiempo que conectan los hechos históricos con su contexto actual y su identidad nacional, fortaleciendo su sentido de pertenencia y comprensión histórica.</w:t>
      </w:r>
    </w:p>
    <w:p>
      <w:pPr/>
      <w:r>
        <w:rPr/>
        <w:t xml:space="preserve">Comprender estos procesos es fundamental para que los jóvenes puedan interpretar mejor la historia contemporánea de Venezuela y su legado, así como para fomentar un pensamiento crítico sobre el ejercicio del poder y sus impactos en la sociedad.</w:t>
      </w:r>
    </w:p>
    <w:p/>
    <w:p>
      <w:pPr/>
      <w:r>
        <w:rPr>
          <w:color w:val="2b6cb0"/>
          <w:sz w:val="28"/>
          <w:szCs w:val="28"/>
          <w:b w:val="1"/>
          <w:bCs w:val="1"/>
        </w:rPr>
        <w:t xml:space="preserve">Objetivos de Aprendizaje</w:t>
      </w:r>
    </w:p>
    <w:p>
      <w:pPr>
        <w:numPr>
          <w:ilvl w:val="0"/>
          <w:numId w:val="1"/>
        </w:numPr>
      </w:pPr>
      <w:r>
        <w:rPr/>
        <w:t xml:space="preserve">Analizar las características y consecuencias de la hegemonía de José Antonio Páez en la formación del Estado nacional venezolano.</w:t>
      </w:r>
    </w:p>
    <w:p>
      <w:pPr>
        <w:numPr>
          <w:ilvl w:val="0"/>
          <w:numId w:val="1"/>
        </w:numPr>
      </w:pPr>
      <w:r>
        <w:rPr/>
        <w:t xml:space="preserve">Comparar y contrastar la hegemonía de los Monagas con la de Páez, identificando diferencias y similitudes en sus formas de gobierno.</w:t>
      </w:r>
    </w:p>
    <w:p>
      <w:pPr>
        <w:numPr>
          <w:ilvl w:val="0"/>
          <w:numId w:val="1"/>
        </w:numPr>
      </w:pPr>
      <w:r>
        <w:rPr/>
        <w:t xml:space="preserve">Argumentar en grupo cómo estos procesos históricos impactaron en la estructura política y social de Venezuela.</w:t>
      </w:r>
    </w:p>
    <w:p>
      <w:pPr>
        <w:numPr>
          <w:ilvl w:val="0"/>
          <w:numId w:val="1"/>
        </w:numPr>
      </w:pPr>
      <w:r>
        <w:rPr/>
        <w:t xml:space="preserve">Crear un producto colaborativo que sintetice el conocimiento sobre la formación del Estado y las hegemonías estudiadas.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histórico corto (5 minutos) sobre José Antonio Páez y los Monagas.</w:t>
      </w:r>
    </w:p>
    <w:p>
      <w:pPr>
        <w:numPr>
          <w:ilvl w:val="0"/>
          <w:numId w:val="2"/>
        </w:numPr>
      </w:pPr>
      <w:r>
        <w:rPr/>
        <w:t xml:space="preserve">Mapas históricos impresos de Venezuela siglo XIX (1 por grupo).</w:t>
      </w:r>
    </w:p>
    <w:p>
      <w:pPr>
        <w:numPr>
          <w:ilvl w:val="0"/>
          <w:numId w:val="2"/>
        </w:numPr>
      </w:pPr>
      <w:r>
        <w:rPr/>
        <w:t xml:space="preserve">Hojas de trabajo impresas con preguntas guía y organizadores gráficos (1 por estudiante).</w:t>
      </w:r>
    </w:p>
    <w:p>
      <w:pPr>
        <w:numPr>
          <w:ilvl w:val="0"/>
          <w:numId w:val="2"/>
        </w:numPr>
      </w:pPr>
      <w:r>
        <w:rPr/>
        <w:t xml:space="preserve">Material para cartelera: cartulinas, marcadores, tijeras, pegamento.</w:t>
      </w:r>
    </w:p>
    <w:p>
      <w:pPr>
        <w:numPr>
          <w:ilvl w:val="0"/>
          <w:numId w:val="2"/>
        </w:numPr>
      </w:pPr>
      <w:r>
        <w:rPr/>
        <w:t xml:space="preserve">Presentaciones en PowerPoint o PDF preparadas con información clave.</w:t>
      </w:r>
    </w:p>
    <w:p>
      <w:pPr>
        <w:numPr>
          <w:ilvl w:val="0"/>
          <w:numId w:val="2"/>
        </w:numPr>
      </w:pPr>
      <w:r>
        <w:rPr/>
        <w:t xml:space="preserve">Pizarra blanca y marcadores.</w:t>
      </w:r>
    </w:p>
    <w:p>
      <w:pPr>
        <w:numPr>
          <w:ilvl w:val="0"/>
          <w:numId w:val="2"/>
        </w:numPr>
      </w:pPr>
      <w:r>
        <w:rPr/>
        <w:t xml:space="preserve">Fichas de roles para trabajo en grupos (coordinador, secretario, expositor, investigador).</w:t>
      </w:r>
    </w:p>
    <w:p/>
    <w:p>
      <w:pPr/>
      <w:r>
        <w:rPr>
          <w:color w:val="2b6cb0"/>
          <w:sz w:val="28"/>
          <w:szCs w:val="28"/>
          <w:b w:val="1"/>
          <w:bCs w:val="1"/>
        </w:rPr>
        <w:t xml:space="preserve">Requisitos Previos</w:t>
      </w:r>
    </w:p>
    <w:p>
      <w:pPr>
        <w:numPr>
          <w:ilvl w:val="0"/>
          <w:numId w:val="3"/>
        </w:numPr>
      </w:pPr>
      <w:r>
        <w:rPr/>
        <w:t xml:space="preserve">Conocimiento básico de la independencia de Venezuela y sus principales protagonistas.</w:t>
      </w:r>
    </w:p>
    <w:p>
      <w:pPr>
        <w:numPr>
          <w:ilvl w:val="0"/>
          <w:numId w:val="3"/>
        </w:numPr>
      </w:pPr>
      <w:r>
        <w:rPr/>
        <w:t xml:space="preserve">Comprensión general de los conceptos de Estado, poder y hegemonía política.</w:t>
      </w:r>
    </w:p>
    <w:p>
      <w:pPr>
        <w:numPr>
          <w:ilvl w:val="0"/>
          <w:numId w:val="3"/>
        </w:numPr>
      </w:pPr>
      <w:r>
        <w:rPr/>
        <w:t xml:space="preserve">Habilidades básicas para el trabajo en grupo y la expresión oral y escrita.</w:t>
      </w:r>
    </w:p>
    <w:p>
      <w:pPr>
        <w:numPr>
          <w:ilvl w:val="0"/>
          <w:numId w:val="3"/>
        </w:numPr>
      </w:pPr>
      <w:r>
        <w:rPr/>
        <w:t xml:space="preserve">Experiencia previa con mapas históricos y análisis de fuentes visuales o textuales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
      <w:pPr/>
      <w:r>
        <w:rPr>
          <w:b w:val="1"/>
          <w:bCs w:val="1"/>
        </w:rPr>
        <w:t xml:space="preserve">Propósito de la sesión:</w:t>
      </w:r>
    </w:p>
    <w:p>
      <w:pPr/>
      <w:r>
        <w:rPr/>
        <w:t xml:space="preserve">Introducir a los estudiantes en el contexto histórico de la formación del Estado venezolano del siglo XIX, motivarlos a conocer las figuras de José Antonio Páez y los Monagas, y activar sus conocimientos previos para facilitar la comprensión profunda del tema.</w:t>
      </w:r>
    </w:p>
    <w:p>
      <w:pPr/>
      <w:r>
        <w:rPr>
          <w:b w:val="1"/>
          <w:bCs w:val="1"/>
        </w:rPr>
        <w:t xml:space="preserve">Activación de conocimientos previos</w:t>
      </w:r>
    </w:p>
    <w:p>
      <w:pPr/>
      <w:r>
        <w:rPr>
          <w:b w:val="1"/>
          <w:bCs w:val="1"/>
        </w:rPr>
        <w:t xml:space="preserve">Docente:</w:t>
      </w:r>
      <w:r>
        <w:rPr/>
        <w:t xml:space="preserve"> "Para empezar, quiero que piensen en un líder o figura histórica que conozcan y que haya tenido mucho poder en un país. ¿Qué características creen que debe tener ese líder? ¿Cómo afecta su poder a la gente común? Piensen por un minuto y luego compartiremos algunas ideas."</w:t>
      </w:r>
    </w:p>
    <w:p>
      <w:pPr/>
      <w:r>
        <w:rPr>
          <w:b w:val="1"/>
          <w:bCs w:val="1"/>
        </w:rPr>
        <w:t xml:space="preserve">Estudiantes:</w:t>
      </w:r>
      <w:r>
        <w:rPr/>
        <w:t xml:space="preserve"> Reflexionan individualmente durante 2 minutos y luego comparten sus ideas en plenaria (5 minutos).</w:t>
      </w:r>
    </w:p>
    <w:p>
      <w:pPr/>
      <w:r>
        <w:rPr>
          <w:b w:val="1"/>
          <w:bCs w:val="1"/>
        </w:rPr>
        <w:t xml:space="preserve">Motivación y enganche</w:t>
      </w:r>
    </w:p>
    <w:p>
      <w:pPr/>
      <w:r>
        <w:rPr>
          <w:b w:val="1"/>
          <w:bCs w:val="1"/>
        </w:rPr>
        <w:t xml:space="preserve">Docente:</w:t>
      </w:r>
      <w:r>
        <w:rPr/>
        <w:t xml:space="preserve"> "¿Sabían que José Antonio Páez fue uno de los líderes más influyentes que ayudó a moldear Venezuela después de la independencia? Su forma de gobernar y la de los Monagas marcaron el rumbo político del país por muchos años. Para entender cómo Venezuela llegó a ser lo que es hoy, vamos a descubrir juntos estas historias de poder y liderazgo."</w:t>
      </w:r>
    </w:p>
    <w:p>
      <w:pPr/>
      <w:r>
        <w:rPr/>
        <w:t xml:space="preserve">Se presenta un dato curioso: "Páez llegó a ser presidente en varias ocasiones y era tan popular que se le llamaba ‘El Centauro de los Llanos’. ¿Qué creen que significaba eso para el pueblo venezolano?"</w:t>
      </w:r>
    </w:p>
    <w:p>
      <w:pPr/>
      <w:r>
        <w:rPr>
          <w:b w:val="1"/>
          <w:bCs w:val="1"/>
        </w:rPr>
        <w:t xml:space="preserve">Contextualización</w:t>
      </w:r>
    </w:p>
    <w:p>
      <w:pPr/>
      <w:r>
        <w:rPr>
          <w:b w:val="1"/>
          <w:bCs w:val="1"/>
        </w:rPr>
        <w:t xml:space="preserve">Docente:</w:t>
      </w:r>
      <w:r>
        <w:rPr/>
        <w:t xml:space="preserve"> "El poder y la política siguen siendo parte de nuestra vida diaria, aunque no siempre lo notemos. Entender cómo se formó nuestro Estado nacional y quiénes fueron esos líderes nos ayuda a comprender mejor la Venezuela actual y nuestras propias responsabilidades como ciudadanos."</w:t>
      </w:r>
    </w:p>
    <w:p>
      <w:pPr/>
      <w:r>
        <w:rPr>
          <w:b w:val="1"/>
          <w:bCs w:val="1"/>
        </w:rPr>
        <w:t xml:space="preserve">Estudiantes:</w:t>
      </w:r>
      <w:r>
        <w:rPr/>
        <w:t xml:space="preserve"> Escuchan, participan con preguntas y relacionan el tema con su realidad.</w:t>
      </w:r>
    </w:p>
    <w:p>
      <w:pPr/>
      <w:r>
        <w:rPr/>
        <w:t xml:space="preserve">Fase de Desarrollo</w:t>
      </w:r>
    </w:p>
    <w:p>
      <w:pPr/>
      <w:r>
        <w:rPr>
          <w:b w:val="1"/>
          <w:bCs w:val="1"/>
        </w:rPr>
        <w:t xml:space="preserve">Tiempo estimado:</w:t>
      </w:r>
    </w:p>
    <w:p>
      <w:pPr/>
      <w:r>
        <w:rPr/>
        <w:t xml:space="preserve"> 160 minutos</w:t>
      </w:r>
    </w:p>
    <w:p/>
    <w:p>
      <w:pPr/>
      <w:r>
        <w:rPr>
          <w:b w:val="1"/>
          <w:bCs w:val="1"/>
        </w:rPr>
        <w:t xml:space="preserve">Presentación del contenido:</w:t>
      </w:r>
    </w:p>
    <w:p>
      <w:pPr/>
      <w:r>
        <w:rPr/>
        <w:t xml:space="preserve">El docente divide la clase en grupos de 4 estudiantes y presenta brevemente, mediante diapositivas y un video de 5 minutos, las biografías y características principales de las hegemonías de Páez y los Monagas. Se enfatizan los aspectos políticos, sociales y económicos de sus gobiernos, así como los conflictos y consecuencias.</w:t>
      </w:r>
    </w:p>
    <w:p>
      <w:pPr/>
      <w:r>
        <w:rPr>
          <w:b w:val="1"/>
          <w:bCs w:val="1"/>
        </w:rPr>
        <w:t xml:space="preserve">Actividad 1: Mapa histórico y líneas de tiempo colaborativas</w:t>
      </w:r>
    </w:p>
    <w:p>
      <w:pPr>
        <w:numPr>
          <w:ilvl w:val="0"/>
          <w:numId w:val="4"/>
        </w:numPr>
      </w:pPr>
      <w:r>
        <w:rPr>
          <w:b w:val="1"/>
          <w:bCs w:val="1"/>
        </w:rPr>
        <w:t xml:space="preserve">Objetivo:</w:t>
      </w:r>
      <w:r>
        <w:rPr/>
        <w:t xml:space="preserve"> Analizar las características y consecuencias de la hegemonía de José Antonio Páez.</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un mapa histórico y una hoja para construir una línea de tiempo. Deben ubicar en el mapa las regiones claves durante la hegemonía de Páez y, en la línea de tiempo, identificar los eventos más importantes de su gobierno. Para ello, usarán la información del video y las diapositivas."</w:t>
      </w:r>
    </w:p>
    <w:p>
      <w:pPr>
        <w:numPr>
          <w:ilvl w:val="1"/>
          <w:numId w:val="4"/>
        </w:numPr>
      </w:pPr>
      <w:r>
        <w:rPr>
          <w:b w:val="1"/>
          <w:bCs w:val="1"/>
        </w:rPr>
        <w:t xml:space="preserve">Estudiantes:</w:t>
      </w:r>
      <w:r>
        <w:rPr/>
        <w:t xml:space="preserve"> Trabajan en grupos de 4, discutiendo y ubicando los eventos y lugares en el mapa y la línea de tiempo.</w:t>
      </w:r>
    </w:p>
    <w:p>
      <w:pPr>
        <w:numPr>
          <w:ilvl w:val="1"/>
          <w:numId w:val="4"/>
        </w:numPr>
      </w:pPr>
      <w:r>
        <w:rPr/>
        <w:t xml:space="preserve">Producto: Mapa histórico marcado y línea de tiempo grupal.</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Facilita recursos, acompaña a los grupos, formula preguntas guía como "¿Por qué creen que esta región fue estratégica para Páez?" o "¿Qué evento en la línea de tiempo creen que fue más importante para consolidar su poder?"</w:t>
      </w:r>
    </w:p>
    <w:p>
      <w:pPr/>
      <w:r>
        <w:rPr>
          <w:b w:val="1"/>
          <w:bCs w:val="1"/>
        </w:rPr>
        <w:t xml:space="preserve">Actividad 2: Debate colaborativo – Comparación de hegemonías</w:t>
      </w:r>
    </w:p>
    <w:p>
      <w:pPr>
        <w:numPr>
          <w:ilvl w:val="0"/>
          <w:numId w:val="5"/>
        </w:numPr>
      </w:pPr>
      <w:r>
        <w:rPr>
          <w:b w:val="1"/>
          <w:bCs w:val="1"/>
        </w:rPr>
        <w:t xml:space="preserve">Objetivo:</w:t>
      </w:r>
      <w:r>
        <w:rPr/>
        <w:t xml:space="preserve"> Comparar y contrastar la hegemonía de los Monagas con la de Páez.</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se dividirá en dos subgrupos: uno defenderá la hegemonía de Páez y otro la de los Monagas. Prepararán argumentos basados en las características, ventajas y desventajas de cada hegemonía para un debate que realizaremos en plenaria."</w:t>
      </w:r>
    </w:p>
    <w:p>
      <w:pPr>
        <w:numPr>
          <w:ilvl w:val="1"/>
          <w:numId w:val="5"/>
        </w:numPr>
      </w:pPr>
      <w:r>
        <w:rPr>
          <w:b w:val="1"/>
          <w:bCs w:val="1"/>
        </w:rPr>
        <w:t xml:space="preserve">Estudiantes:</w:t>
      </w:r>
      <w:r>
        <w:rPr/>
        <w:t xml:space="preserve"> En subgrupos de 2, preparan argumentos escritos breves (máximo 5 minutos). Luego exponen en debate ante la clase (15 minutos total).</w:t>
      </w:r>
    </w:p>
    <w:p>
      <w:pPr>
        <w:numPr>
          <w:ilvl w:val="1"/>
          <w:numId w:val="5"/>
        </w:numPr>
      </w:pPr>
      <w:r>
        <w:rPr/>
        <w:t xml:space="preserve">Producto: Argumentos escritos y exposición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 el debate, guía con preguntas como "¿Qué impacto tuvieron estas hegemonías en la población civil?" o "¿Cuál de las dos formas de gobierno creen que fue más estable y por qué?"</w:t>
      </w:r>
    </w:p>
    <w:p>
      <w:pPr/>
      <w:r>
        <w:rPr>
          <w:b w:val="1"/>
          <w:bCs w:val="1"/>
        </w:rPr>
        <w:t xml:space="preserve">Actividad 3: Creación de cartelera grupal – Síntesis visual y argumentativa</w:t>
      </w:r>
    </w:p>
    <w:p>
      <w:pPr>
        <w:numPr>
          <w:ilvl w:val="0"/>
          <w:numId w:val="6"/>
        </w:numPr>
      </w:pPr>
      <w:r>
        <w:rPr>
          <w:b w:val="1"/>
          <w:bCs w:val="1"/>
        </w:rPr>
        <w:t xml:space="preserve">Objetivo:</w:t>
      </w:r>
      <w:r>
        <w:rPr/>
        <w:t xml:space="preserve"> Crear un producto colaborativo que sintetice el conocimiento sobre la formación del Estado y las hegemonías estudiadas.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"Para finalizar esta fase, cada grupo elaborará una cartelera que resuma las ideas principales sobre la formación del Estado, la hegemonía de Páez y la de los Monagas. Deben incluir imágenes, frases clave y conclusiones que reflejen lo que aprendieron."</w:t>
      </w:r>
    </w:p>
    <w:p>
      <w:pPr>
        <w:numPr>
          <w:ilvl w:val="1"/>
          <w:numId w:val="6"/>
        </w:numPr>
      </w:pPr>
      <w:r>
        <w:rPr>
          <w:b w:val="1"/>
          <w:bCs w:val="1"/>
        </w:rPr>
        <w:t xml:space="preserve">Estudiantes:</w:t>
      </w:r>
      <w:r>
        <w:rPr/>
        <w:t xml:space="preserve"> Usan materiales para crear la cartelera en grupo, distribuyendo roles (diseñador, escritor, organizador). El producto será expuesto al final de la sesión."</w:t>
      </w:r>
    </w:p>
    <w:p>
      <w:pPr>
        <w:numPr>
          <w:ilvl w:val="1"/>
          <w:numId w:val="6"/>
        </w:numPr>
      </w:pPr>
      <w:r>
        <w:rPr/>
        <w:t xml:space="preserve">Producto: Cartelera grupal.</w:t>
      </w:r>
    </w:p>
    <w:p>
      <w:pPr>
        <w:numPr>
          <w:ilvl w:val="0"/>
          <w:numId w:val="6"/>
        </w:numPr>
      </w:pPr>
      <w:r>
        <w:rPr>
          <w:b w:val="1"/>
          <w:bCs w:val="1"/>
        </w:rPr>
        <w:t xml:space="preserve">Tiempo:</w:t>
      </w:r>
      <w:r>
        <w:rPr/>
        <w:t xml:space="preserve"> 80 minutos</w:t>
      </w:r>
    </w:p>
    <w:p>
      <w:pPr>
        <w:numPr>
          <w:ilvl w:val="0"/>
          <w:numId w:val="6"/>
        </w:numPr>
      </w:pPr>
      <w:r>
        <w:rPr>
          <w:b w:val="1"/>
          <w:bCs w:val="1"/>
        </w:rPr>
        <w:t xml:space="preserve">Rol del docente:</w:t>
      </w:r>
      <w:r>
        <w:rPr/>
        <w:t xml:space="preserve"> Observa la dinámica grupal, ofrece retroalimentación puntual y apoya en la organización y contenido.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y preparar un breve comentario sobre un evento o personaje clave adicional relacionado con las hegemonías (por ejemplo, Antonio Guzmán Blanco) para compartir con su grupo.</w:t>
      </w:r>
    </w:p>
    <w:p>
      <w:pPr>
        <w:numPr>
          <w:ilvl w:val="0"/>
          <w:numId w:val="7"/>
        </w:numPr>
      </w:pPr>
      <w:r>
        <w:rPr>
          <w:b w:val="1"/>
          <w:bCs w:val="1"/>
        </w:rPr>
        <w:t xml:space="preserve">Para estudiantes con dificultades:</w:t>
      </w:r>
      <w:r>
        <w:rPr/>
        <w:t xml:space="preserve"> Se les proporciona un resumen simplificado con puntos clave y apoyos visuales adicionales (líneas de tiempo simplificadas y mapas con indicaciones claras). Además, se asigna un compañero tutor dentro del grupo.</w:t>
      </w:r>
    </w:p>
    <w:p>
      <w:pPr/>
      <w:r>
        <w:rPr>
          <w:b w:val="1"/>
          <w:bCs w:val="1"/>
        </w:rPr>
        <w:t xml:space="preserve">Transiciones</w:t>
      </w:r>
    </w:p>
    <w:p>
      <w:pPr/>
      <w:r>
        <w:rPr/>
        <w:t xml:space="preserve">Al concluir la elaboración del mapa y la línea de tiempo, el docente conecta con el debate diciendo: "Ahora que entendemos mejor el contexto y los hechos, vamos a discutir sus implicaciones comparando estas dos hegemonías". Tras el debate, se enlaza con la cartelera: "Para consolidar lo que debatieron y aprendieron, plasmarán sus ideas en una cartelera que nos ayudará a todos a visualizar mejor el tema".</w:t>
      </w:r>
    </w:p>
    <w:p>
      <w:pPr/>
      <w:r>
        <w:rPr/>
        <w:t xml:space="preserve">Fase de Cierre</w:t>
      </w:r>
    </w:p>
    <w:p>
      <w:pPr/>
      <w:r>
        <w:rPr>
          <w:b w:val="1"/>
          <w:bCs w:val="1"/>
        </w:rPr>
        <w:t xml:space="preserve">Tiempo estimado:</w:t>
      </w:r>
    </w:p>
    <w:p>
      <w:pPr/>
      <w:r>
        <w:rPr/>
        <w:t xml:space="preserve"> 35 minutos</w:t>
      </w:r>
    </w:p>
    <w:p/>
    <w:p>
      <w:pPr/>
      <w:r>
        <w:rPr>
          <w:b w:val="1"/>
          <w:bCs w:val="1"/>
        </w:rPr>
        <w:t xml:space="preserve">Síntesis</w:t>
      </w:r>
    </w:p>
    <w:p>
      <w:pPr/>
      <w:r>
        <w:rPr>
          <w:b w:val="1"/>
          <w:bCs w:val="1"/>
        </w:rPr>
        <w:t xml:space="preserve">Docente:</w:t>
      </w:r>
      <w:r>
        <w:rPr/>
        <w:t xml:space="preserve"> "Para terminar, vamos a hacer un mapa mental colectivo en la pizarra. Cada grupo compartirá una idea clave de su cartelera que escribiremos juntos, conectando conceptos y hechos."</w:t>
      </w:r>
    </w:p>
    <w:p>
      <w:pPr/>
      <w:r>
        <w:rPr>
          <w:b w:val="1"/>
          <w:bCs w:val="1"/>
        </w:rPr>
        <w:t xml:space="preserve">Estudiantes:</w:t>
      </w:r>
      <w:r>
        <w:rPr/>
        <w:t xml:space="preserve"> Exponen su idea y colaboran en la creación del mapa mental en plenaria.</w:t>
      </w:r>
    </w:p>
    <w:p>
      <w:pPr/>
      <w:r>
        <w:rPr>
          <w:b w:val="1"/>
          <w:bCs w:val="1"/>
        </w:rPr>
        <w:t xml:space="preserve">Reflexión metacognitiva</w:t>
      </w:r>
    </w:p>
    <w:p>
      <w:pPr/>
      <w:r>
        <w:rPr/>
        <w:t xml:space="preserve">El docente plantea las siguientes preguntas para que los estudiantes respondan oralmente o por escrito en hojas de trabajo:</w:t>
      </w:r>
    </w:p>
    <w:p>
      <w:pPr>
        <w:numPr>
          <w:ilvl w:val="0"/>
          <w:numId w:val="8"/>
        </w:numPr>
      </w:pPr>
      <w:r>
        <w:rPr/>
        <w:t xml:space="preserve">¿Qué aprendí hoy sobre la formación del Estado nacional y las hegemonías de Páez y los Monagas?</w:t>
      </w:r>
    </w:p>
    <w:p>
      <w:pPr>
        <w:numPr>
          <w:ilvl w:val="0"/>
          <w:numId w:val="8"/>
        </w:numPr>
      </w:pPr>
      <w:r>
        <w:rPr/>
        <w:t xml:space="preserve">¿Cómo cambiaron mis ideas previas a partir del debate y las actividades grupales?</w:t>
      </w:r>
    </w:p>
    <w:p>
      <w:pPr>
        <w:numPr>
          <w:ilvl w:val="0"/>
          <w:numId w:val="8"/>
        </w:numPr>
      </w:pPr>
      <w:r>
        <w:rPr/>
        <w:t xml:space="preserve">¿En qué situaciones actuales puedo reconocer la influencia de estos procesos históricos?</w:t>
      </w:r>
    </w:p>
    <w:p>
      <w:pPr/>
      <w:r>
        <w:rPr>
          <w:b w:val="1"/>
          <w:bCs w:val="1"/>
        </w:rPr>
        <w:t xml:space="preserve">Retroalimentación</w:t>
      </w:r>
    </w:p>
    <w:p>
      <w:pPr/>
      <w:r>
        <w:rPr>
          <w:b w:val="1"/>
          <w:bCs w:val="1"/>
        </w:rPr>
        <w:t xml:space="preserve">Docente:</w:t>
      </w:r>
      <w:r>
        <w:rPr/>
        <w:t xml:space="preserve"> Proporciona comentarios inmediatos sobre las exposiciones, el mapa mental y las respuestas a las preguntas, destacando aciertos, aclarando dudas y motivando a continuar explorando el tema.</w:t>
      </w:r>
    </w:p>
    <w:p>
      <w:pPr/>
      <w:r>
        <w:rPr>
          <w:b w:val="1"/>
          <w:bCs w:val="1"/>
        </w:rPr>
        <w:t xml:space="preserve">Transferencia</w:t>
      </w:r>
    </w:p>
    <w:p>
      <w:pPr/>
      <w:r>
        <w:rPr>
          <w:b w:val="1"/>
          <w:bCs w:val="1"/>
        </w:rPr>
        <w:t xml:space="preserve">Docente:</w:t>
      </w:r>
      <w:r>
        <w:rPr/>
        <w:t xml:space="preserve"> "Lo que aprendimos hoy nos servirá para entender cómo se han formado otros Estados en Latinoamérica y cómo el poder político afecta la vida social. En futuras sesiones, exploraremos otros procesos históricos que también han dejado huella en nuestra identidad."</w:t>
      </w:r>
    </w:p>
    <w:p>
      <w:pPr/>
      <w:r>
        <w:rPr>
          <w:b w:val="1"/>
          <w:bCs w:val="1"/>
        </w:rPr>
        <w:t xml:space="preserve">Tarea o reto</w:t>
      </w:r>
    </w:p>
    <w:p>
      <w:pPr/>
      <w:r>
        <w:rPr>
          <w:b w:val="1"/>
          <w:bCs w:val="1"/>
        </w:rPr>
        <w:t xml:space="preserve">Docente:</w:t>
      </w:r>
      <w:r>
        <w:rPr/>
        <w:t xml:space="preserve"> "Para la próxima clase, investiguen en sus casas sobre un líder político actual en Venezuela o Latinoamérica y piensen qué tipo de hegemonía ejerce. Traigan sus ideas para compartir y comparar con lo que vimos hoy."</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para conocer conocimientos previos.</w:t>
      </w:r>
    </w:p>
    <w:p>
      <w:pPr>
        <w:numPr>
          <w:ilvl w:val="0"/>
          <w:numId w:val="9"/>
        </w:numPr>
      </w:pPr>
      <w:r>
        <w:rPr/>
        <w:t xml:space="preserve">Formativa: durante el desarrollo, mediante la observación del trabajo en grupos, debate y creación de carteleras.</w:t>
      </w:r>
    </w:p>
    <w:p>
      <w:pPr>
        <w:numPr>
          <w:ilvl w:val="0"/>
          <w:numId w:val="9"/>
        </w:numPr>
      </w:pPr>
      <w:r>
        <w:rPr/>
        <w:t xml:space="preserve">Sumativa: en el cierre, con la síntesis del mapa mental colectivo y la reflexión metacognitiva.</w:t>
      </w:r>
    </w:p>
    <w:p>
      <w:pPr/>
      <w:r>
        <w:rPr>
          <w:b w:val="1"/>
          <w:bCs w:val="1"/>
        </w:rPr>
        <w:t xml:space="preserve">Criterios de evaluación:</w:t>
      </w:r>
    </w:p>
    <w:p>
      <w:pPr>
        <w:numPr>
          <w:ilvl w:val="0"/>
          <w:numId w:val="10"/>
        </w:numPr>
      </w:pPr>
      <w:r>
        <w:rPr/>
        <w:t xml:space="preserve">Analiza adecuadamente las características y consecuencias de la hegemonía de José Antonio Páez. (Relacionado con objetivo 1)</w:t>
      </w:r>
    </w:p>
    <w:p>
      <w:pPr>
        <w:numPr>
          <w:ilvl w:val="0"/>
          <w:numId w:val="10"/>
        </w:numPr>
      </w:pPr>
      <w:r>
        <w:rPr/>
        <w:t xml:space="preserve">Compara y contrasta con claridad las hegemonías de Páez y los Monagas. (Relacionado con objetivo 2)</w:t>
      </w:r>
    </w:p>
    <w:p>
      <w:pPr>
        <w:numPr>
          <w:ilvl w:val="0"/>
          <w:numId w:val="10"/>
        </w:numPr>
      </w:pPr>
      <w:r>
        <w:rPr/>
        <w:t xml:space="preserve">Argumenta de manera coherente y respetuosa en el debate grupal. (Relacionado con objetivo 3)</w:t>
      </w:r>
    </w:p>
    <w:p>
      <w:pPr>
        <w:numPr>
          <w:ilvl w:val="0"/>
          <w:numId w:val="10"/>
        </w:numPr>
      </w:pPr>
      <w:r>
        <w:rPr/>
        <w:t xml:space="preserve">Elabora un producto visual y escrito que sintetiza los aprendizajes de forma clara y creativa. (Relacionado con objetivo 4)</w:t>
      </w:r>
    </w:p>
    <w:p>
      <w:pPr/>
      <w:r>
        <w:rPr>
          <w:b w:val="1"/>
          <w:bCs w:val="1"/>
        </w:rPr>
        <w:t xml:space="preserve">Instrumentos sugeridos:</w:t>
      </w:r>
    </w:p>
    <w:p>
      <w:pPr>
        <w:numPr>
          <w:ilvl w:val="0"/>
          <w:numId w:val="11"/>
        </w:numPr>
      </w:pPr>
      <w:r>
        <w:rPr/>
        <w:t xml:space="preserve">Lista de cotejo para evaluar participación y trabajo en grupo.</w:t>
      </w:r>
    </w:p>
    <w:p>
      <w:pPr>
        <w:numPr>
          <w:ilvl w:val="0"/>
          <w:numId w:val="11"/>
        </w:numPr>
      </w:pPr>
      <w:r>
        <w:rPr/>
        <w:t xml:space="preserve">Rúbrica para valorar el debate (claridad, argumentos, respeto).</w:t>
      </w:r>
    </w:p>
    <w:p>
      <w:pPr>
        <w:numPr>
          <w:ilvl w:val="0"/>
          <w:numId w:val="11"/>
        </w:numPr>
      </w:pPr>
      <w:r>
        <w:rPr/>
        <w:t xml:space="preserve">Observación directa durante actividades colaborativas.</w:t>
      </w:r>
    </w:p>
    <w:p>
      <w:pPr>
        <w:numPr>
          <w:ilvl w:val="0"/>
          <w:numId w:val="11"/>
        </w:numPr>
      </w:pPr>
      <w:r>
        <w:rPr/>
        <w:t xml:space="preserve">Autoevaluación y coevaluación con preguntas guiadas para la reflexión.</w:t>
      </w:r>
    </w:p>
    <w:p>
      <w:pPr/>
      <w:r>
        <w:rPr>
          <w:b w:val="1"/>
          <w:bCs w:val="1"/>
        </w:rPr>
        <w:t xml:space="preserve">Evidencias de aprendizaje:</w:t>
      </w:r>
    </w:p>
    <w:p>
      <w:pPr>
        <w:numPr>
          <w:ilvl w:val="0"/>
          <w:numId w:val="12"/>
        </w:numPr>
      </w:pPr>
      <w:r>
        <w:rPr/>
        <w:t xml:space="preserve">Mapas históricos y líneas de tiempo grupales.</w:t>
      </w:r>
    </w:p>
    <w:p>
      <w:pPr>
        <w:numPr>
          <w:ilvl w:val="0"/>
          <w:numId w:val="12"/>
        </w:numPr>
      </w:pPr>
      <w:r>
        <w:rPr/>
        <w:t xml:space="preserve">Argumentos escritos y participación en el debate.</w:t>
      </w:r>
    </w:p>
    <w:p>
      <w:pPr>
        <w:numPr>
          <w:ilvl w:val="0"/>
          <w:numId w:val="12"/>
        </w:numPr>
      </w:pPr>
      <w:r>
        <w:rPr/>
        <w:t xml:space="preserve">Carteleras elaboradas en grupo.</w:t>
      </w:r>
    </w:p>
    <w:p>
      <w:pPr>
        <w:numPr>
          <w:ilvl w:val="0"/>
          <w:numId w:val="12"/>
        </w:numPr>
      </w:pPr>
      <w:r>
        <w:rPr/>
        <w:t xml:space="preserve">Respuestas a preguntas de reflexión y contribuciones en el mapa 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E2E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D63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2AE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F3D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EB4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512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496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45D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C64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702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125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A94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2026-10-01T23:59:49-05:00</dcterms:created>
  <dcterms:modified xsi:type="dcterms:W3CDTF">2026-10-01T23:59:49-05:00</dcterms:modified>
</cp:coreProperties>
</file>

<file path=docProps/custom.xml><?xml version="1.0" encoding="utf-8"?>
<Properties xmlns="http://schemas.openxmlformats.org/officeDocument/2006/custom-properties" xmlns:vt="http://schemas.openxmlformats.org/officeDocument/2006/docPropsVTypes"/>
</file>