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Creativo de Artes Plásticas: Dibujo, Relieve y Narración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desarrollen habilidades técnicas en el dibujo, comprendan y apliquen la teoría del color, exploren el volumen a través del bajo y alto relieve, y construyan narrativas visuales mediante secuencias y planos. Además, se introduce la curaduría y el uso del passepartout para presentar sus creaciones artísticas, fortaleciendo su sentido crítico y apreciación estética.</w:t>
      </w:r>
    </w:p>
    <w:p>
      <w:pPr/>
      <w:r>
        <w:rPr/>
        <w:t xml:space="preserve">Los estudiantes aprenderán a controlar el contorno y encuadre en sus dibujos, a experimentar con texturas y volumen, y a comunicar historias visuales claras y coherentes. Este aprendizaje es relevante porque fomenta la expresión personal, la creatividad y la observación del entorno, habilidades que les acompañarán en su vida cotidiana y académica. La metodología del Diseño Universal para el Aprendizaje garantiza que todas las actividades se adapten a las diversas formas de aprender, asegurando una experiencia inclusiva y activa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técnicas para controlar contornos y encuadres en dibujos.</w:t>
      </w:r>
    </w:p>
    <w:p>
      <w:pPr>
        <w:numPr>
          <w:ilvl w:val="0"/>
          <w:numId w:val="1"/>
        </w:numPr>
      </w:pPr>
      <w:r>
        <w:rPr/>
        <w:t xml:space="preserve">Aplicar la teoría del color para crear efectos visuales atractivos y expresivos.</w:t>
      </w:r>
    </w:p>
    <w:p>
      <w:pPr>
        <w:numPr>
          <w:ilvl w:val="0"/>
          <w:numId w:val="1"/>
        </w:numPr>
      </w:pPr>
      <w:r>
        <w:rPr/>
        <w:t xml:space="preserve">Experimentar con bajo y alto relieve para comprender el volumen y la textura.</w:t>
      </w:r>
    </w:p>
    <w:p>
      <w:pPr>
        <w:numPr>
          <w:ilvl w:val="0"/>
          <w:numId w:val="1"/>
        </w:numPr>
      </w:pPr>
      <w:r>
        <w:rPr/>
        <w:t xml:space="preserve">Crear secuencias narrativas utilizando planos visuales para contar historias mediante imágenes.</w:t>
      </w:r>
    </w:p>
    <w:p>
      <w:pPr>
        <w:numPr>
          <w:ilvl w:val="0"/>
          <w:numId w:val="1"/>
        </w:numPr>
      </w:pPr>
      <w:r>
        <w:rPr/>
        <w:t xml:space="preserve">Aprender principios básicos de curaduría y presentar obras con passepartout para valorar el trabajo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cartulina (mínimo 3 por estudiante)</w:t>
      </w:r>
    </w:p>
    <w:p>
      <w:pPr>
        <w:numPr>
          <w:ilvl w:val="0"/>
          <w:numId w:val="2"/>
        </w:numPr>
      </w:pPr>
      <w:r>
        <w:rPr/>
        <w:t xml:space="preserve">Lápices de grafito (HB, 2B, 4B)</w:t>
      </w:r>
    </w:p>
    <w:p>
      <w:pPr>
        <w:numPr>
          <w:ilvl w:val="0"/>
          <w:numId w:val="2"/>
        </w:numPr>
      </w:pPr>
      <w:r>
        <w:rPr/>
        <w:t xml:space="preserve">Gomas de borrar blandas</w:t>
      </w:r>
    </w:p>
    <w:p>
      <w:pPr>
        <w:numPr>
          <w:ilvl w:val="0"/>
          <w:numId w:val="2"/>
        </w:numPr>
      </w:pPr>
      <w:r>
        <w:rPr/>
        <w:t xml:space="preserve">Reglas y compases</w:t>
      </w:r>
    </w:p>
    <w:p>
      <w:pPr>
        <w:numPr>
          <w:ilvl w:val="0"/>
          <w:numId w:val="2"/>
        </w:numPr>
      </w:pPr>
      <w:r>
        <w:rPr/>
        <w:t xml:space="preserve">Materiales para relieve: plastilina, cartón, papel maché, tijeras y pegamento</w:t>
      </w:r>
    </w:p>
    <w:p>
      <w:pPr>
        <w:numPr>
          <w:ilvl w:val="0"/>
          <w:numId w:val="2"/>
        </w:numPr>
      </w:pPr>
      <w:r>
        <w:rPr/>
        <w:t xml:space="preserve">Paletas y pinturas acrílicas o témperas (colores primarios y secundarios)</w:t>
      </w:r>
    </w:p>
    <w:p>
      <w:pPr>
        <w:numPr>
          <w:ilvl w:val="0"/>
          <w:numId w:val="2"/>
        </w:numPr>
      </w:pPr>
      <w:r>
        <w:rPr/>
        <w:t xml:space="preserve">Pinceles de varios tamaños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Imágenes y ejemplos impresos de obras en bajo y alto relieve, secuencias narrativas y passepartout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Cartulinas negras para crear passepartout</w:t>
      </w:r>
    </w:p>
    <w:p>
      <w:pPr>
        <w:numPr>
          <w:ilvl w:val="0"/>
          <w:numId w:val="2"/>
        </w:numPr>
      </w:pPr>
      <w:r>
        <w:rPr/>
        <w:t xml:space="preserve">Cuadernos de dibujo o bitácoras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sostener lápiz y realizar trazos simples.</w:t>
      </w:r>
    </w:p>
    <w:p>
      <w:pPr>
        <w:numPr>
          <w:ilvl w:val="0"/>
          <w:numId w:val="3"/>
        </w:numPr>
      </w:pPr>
      <w:r>
        <w:rPr/>
        <w:t xml:space="preserve">Experiencia previa en colorear con crayones o pinturas.</w:t>
      </w:r>
    </w:p>
    <w:p>
      <w:pPr>
        <w:numPr>
          <w:ilvl w:val="0"/>
          <w:numId w:val="3"/>
        </w:numPr>
      </w:pPr>
      <w:r>
        <w:rPr/>
        <w:t xml:space="preserve">Comprensión básica de formas geométricas simples.</w:t>
      </w:r>
    </w:p>
    <w:p>
      <w:pPr>
        <w:numPr>
          <w:ilvl w:val="0"/>
          <w:numId w:val="3"/>
        </w:numPr>
      </w:pPr>
      <w:r>
        <w:rPr/>
        <w:t xml:space="preserve">Habilidades para trabajar en grupo y seguir instrucciones.</w:t>
      </w:r>
    </w:p>
    <w:p>
      <w:pPr>
        <w:numPr>
          <w:ilvl w:val="0"/>
          <w:numId w:val="3"/>
        </w:numPr>
      </w:pPr>
      <w:r>
        <w:rPr/>
        <w:t xml:space="preserve">Curiosidad por explorar materiales y técnicas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Contornos y EncuadresFase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controlar el contorno y el encuadre, que son la base para hacer dibujos que cuenten historias. </w:t>
      </w:r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dibujos simples y pregunta: "¿Qué partes del dibujo nos ayudan a ver qué es cada objeto?"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sobre contornos y formas.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dibujos con buenos contornos pueden parecer más vivos y contar mejor una historia?"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diaria: "Cuando dibujan a su familia o su juguete favorito, el contorno y el encuadre ayudan a que todos lo reconozcan."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imágenes y ejemplos para explicar qué es el contorno (línea que forma el borde de los objetos) y el encuadre (cómo se coloca un dibujo dentro del espacio). Usa lenguaje sencillo y muestra ejemplos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"Dibuja tu juguete favorito con contorno firme"</w:t>
      </w:r>
      <w:br/>
      <w:r>
        <w:rPr/>
        <w:t xml:space="preserve">Objetivo: Desarrollar control del contorno.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Dibujo en hoja blanca.</w:t>
      </w:r>
      <w:br/>
      <w:r>
        <w:rPr/>
        <w:t xml:space="preserve">Tiempo: 60 minutos</w:t>
      </w:r>
      <w:br/>
      <w:r>
        <w:rPr/>
        <w:t xml:space="preserve">Rol docente: Observa, guía con preguntas como "¿Puedes hacer la línea más firme?", ofrece apoyo a quienes lo requieren.</w:t>
      </w:r>
    </w:p>
    <w:p>
      <w:pPr>
        <w:numPr>
          <w:ilvl w:val="1"/>
          <w:numId w:val="5"/>
        </w:numPr>
      </w:pPr>
      <w:r>
        <w:rPr/>
        <w:t xml:space="preserve">El docente pide a los estudiantes que elijan un juguete o figura simple frente a ellos.</w:t>
      </w:r>
    </w:p>
    <w:p>
      <w:pPr>
        <w:numPr>
          <w:ilvl w:val="1"/>
          <w:numId w:val="5"/>
        </w:numPr>
      </w:pPr>
      <w:r>
        <w:rPr/>
        <w:t xml:space="preserve">Les indica que dibujen solo el contorno, sin colores ni detalles, usando lápiz HB.</w:t>
      </w:r>
    </w:p>
    <w:p>
      <w:pPr>
        <w:numPr>
          <w:ilvl w:val="1"/>
          <w:numId w:val="5"/>
        </w:numPr>
      </w:pPr>
      <w:r>
        <w:rPr/>
        <w:t xml:space="preserve">Se enfatiza que el contorno debe ser claro y continuo.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"Encuadre creativo"</w:t>
      </w:r>
      <w:br/>
      <w:r>
        <w:rPr/>
        <w:t xml:space="preserve">Objetivo: Aplicar encuadre para destacar el dibujo.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Dibujo con encuadre decorativo.</w:t>
      </w:r>
      <w:br/>
      <w:r>
        <w:rPr/>
        <w:t xml:space="preserve">Tiempo: 60 minutos</w:t>
      </w:r>
      <w:br/>
      <w:r>
        <w:rPr/>
        <w:t xml:space="preserve">Rol docente: Sugiere ideas, anima a la creatividad, revisa que el encuadre sea proporcional.</w:t>
      </w:r>
    </w:p>
    <w:p>
      <w:pPr>
        <w:numPr>
          <w:ilvl w:val="1"/>
          <w:numId w:val="5"/>
        </w:numPr>
      </w:pPr>
      <w:r>
        <w:rPr/>
        <w:t xml:space="preserve">Entregan cartulina y reglas.</w:t>
      </w:r>
    </w:p>
    <w:p>
      <w:pPr>
        <w:numPr>
          <w:ilvl w:val="1"/>
          <w:numId w:val="5"/>
        </w:numPr>
      </w:pPr>
      <w:r>
        <w:rPr/>
        <w:t xml:space="preserve">El docente explica cómo hacer un marco (encuadre) alrededor del dibujo para centrar la atención.</w:t>
      </w:r>
    </w:p>
    <w:p>
      <w:pPr>
        <w:numPr>
          <w:ilvl w:val="1"/>
          <w:numId w:val="5"/>
        </w:numPr>
      </w:pPr>
      <w:r>
        <w:rPr/>
        <w:t xml:space="preserve">Los estudiantes crean un encuadre decorativo alrededor de su dibujo con líneas y formas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"Encuentra el contorno"</w:t>
      </w:r>
      <w:br/>
      <w:r>
        <w:rPr/>
        <w:t xml:space="preserve">Objetivo: Reforzar reconocimiento de contornos.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Participación activa y respuestas orales.</w:t>
      </w:r>
      <w:br/>
      <w:r>
        <w:rPr/>
        <w:t xml:space="preserve">Tiempo: 30 minutos</w:t>
      </w:r>
      <w:br/>
      <w:r>
        <w:rPr/>
        <w:t xml:space="preserve">Rol docente: Modera, hace preguntas para profundizar la observación.</w:t>
      </w:r>
    </w:p>
    <w:p>
      <w:pPr>
        <w:numPr>
          <w:ilvl w:val="1"/>
          <w:numId w:val="5"/>
        </w:numPr>
      </w:pPr>
      <w:r>
        <w:rPr/>
        <w:t xml:space="preserve">El docente muestra imágenes mezcladas y pide identificar objetos solo por sus contornos.</w:t>
      </w:r>
    </w:p>
    <w:p>
      <w:pPr>
        <w:numPr>
          <w:ilvl w:val="1"/>
          <w:numId w:val="5"/>
        </w:numPr>
      </w:pPr>
      <w:r>
        <w:rPr/>
        <w:t xml:space="preserve">Se forman equipos para señalar rápidamente los contornos correctos.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agreguen otro dibujo dentro del encuadre con diferente tamaño.</w:t>
      </w:r>
    </w:p>
    <w:p>
      <w:pPr>
        <w:numPr>
          <w:ilvl w:val="0"/>
          <w:numId w:val="6"/>
        </w:numPr>
      </w:pPr>
      <w:r>
        <w:rPr/>
        <w:t xml:space="preserve">Para estudiantes que necesitan apoyo: Usar plantillas con formas básicas para trazar contornos.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el juego, el docente invita a preparar los materiales para la siguiente sesión, anticipando que explorarán volumen y relieve.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palabra que describa lo aprendido sobre contorno o encuadre.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ayudó el contorno a hacer tu dibujo más claro?</w:t>
      </w:r>
    </w:p>
    <w:p>
      <w:pPr>
        <w:numPr>
          <w:ilvl w:val="0"/>
          <w:numId w:val="7"/>
        </w:numPr>
      </w:pPr>
      <w:r>
        <w:rPr/>
        <w:t xml:space="preserve">¿Qué te gustó más de hacer el encuadre?</w:t>
      </w:r>
    </w:p>
    <w:p>
      <w:pPr>
        <w:numPr>
          <w:ilvl w:val="0"/>
          <w:numId w:val="7"/>
        </w:numPr>
      </w:pPr>
      <w:r>
        <w:rPr/>
        <w:t xml:space="preserve">¿Qué podrías mejorar en tu dibujo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específicos, felicitando el esfuerzo y señalando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volumen para que sus dibujos tengan más vida.</w:t>
      </w:r>
    </w:p>
    <w:p>
      <w:pPr/>
      <w:r>
        <w:rPr/>
        <w:t xml:space="preserve">Sesión 2: Explorando Bajo y Alto RelieveFase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cómo hacer que sus dibujos "salgan" del papel usando relieve.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con textura y relieve (como una hoja seca o una moneda) y pregunta: "¿Cómo se siente esto al tocarlo?"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exploran con las manos.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esculturas y bajorrelieves famosos para inspirar.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diaria: "Como cuando escribimos en relieve con letras en braille o las texturas en los juegos."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diferencia entre bajo relieve (ligera protuberancia) y alto relieve (más saliente). Muestra ejemplos y utiliza plastilina para demostración práctica.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"Modelando bajo relieve"</w:t>
      </w:r>
      <w:br/>
      <w:r>
        <w:rPr/>
        <w:t xml:space="preserve">Objetivo: Comprender y crear bajo relieve.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Bajo relieve en plastilina sobre cartulina.</w:t>
      </w:r>
      <w:br/>
      <w:r>
        <w:rPr/>
        <w:t xml:space="preserve">Tiempo: 60 minutos</w:t>
      </w:r>
      <w:br/>
      <w:r>
        <w:rPr/>
        <w:t xml:space="preserve">Rol docente: Apoya y corrige volumen aplicado, pregunta "¿Qué pasa si presionas menos o más?"</w:t>
      </w:r>
    </w:p>
    <w:p>
      <w:pPr>
        <w:numPr>
          <w:ilvl w:val="1"/>
          <w:numId w:val="9"/>
        </w:numPr>
      </w:pPr>
      <w:r>
        <w:rPr/>
        <w:t xml:space="preserve">Con plastilina y cartulina, los estudiantes modelan una figura simple (como una hoja o estrella) en bajo relieve.</w:t>
      </w:r>
    </w:p>
    <w:p>
      <w:pPr>
        <w:numPr>
          <w:ilvl w:val="1"/>
          <w:numId w:val="9"/>
        </w:numPr>
      </w:pPr>
      <w:r>
        <w:rPr/>
        <w:t xml:space="preserve">Se les guía para que la figura sobresalga suavemente.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"Construyendo alto relieve con papel maché"</w:t>
      </w:r>
      <w:br/>
      <w:r>
        <w:rPr/>
        <w:t xml:space="preserve">Objetivo: Explorar alto relieve mediante capas.</w:t>
      </w:r>
      <w:br/>
      <w:r>
        <w:rPr/>
        <w:t xml:space="preserve">Instrucciones:</w:t>
      </w:r>
      <w:r>
        <w:rPr/>
        <w:t xml:space="preserve">Organización: Individual o en parejas</w:t>
      </w:r>
      <w:br/>
      <w:r>
        <w:rPr/>
        <w:t xml:space="preserve">Producto: Alto relieve en cartón con papel maché.</w:t>
      </w:r>
      <w:br/>
      <w:r>
        <w:rPr/>
        <w:t xml:space="preserve">Tiempo: 90 minutos</w:t>
      </w:r>
      <w:br/>
      <w:r>
        <w:rPr/>
        <w:t xml:space="preserve">Rol docente: Supervisar seguridad, sugerir formas, fomentar creatividad.</w:t>
      </w:r>
    </w:p>
    <w:p>
      <w:pPr>
        <w:numPr>
          <w:ilvl w:val="1"/>
          <w:numId w:val="9"/>
        </w:numPr>
      </w:pPr>
      <w:r>
        <w:rPr/>
        <w:t xml:space="preserve">Explican cómo hacer formas más voluminosas usando papel maché.</w:t>
      </w:r>
    </w:p>
    <w:p>
      <w:pPr>
        <w:numPr>
          <w:ilvl w:val="1"/>
          <w:numId w:val="9"/>
        </w:numPr>
      </w:pPr>
      <w:r>
        <w:rPr/>
        <w:t xml:space="preserve">Aplican capas para crear una figura simple en alto relieve.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"Comparando relieves"</w:t>
      </w:r>
      <w:br/>
      <w:r>
        <w:rPr/>
        <w:t xml:space="preserve">Objetivo: Analizar diferencias entre bajo y alto relieve.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Participación oral y observación de obras.</w:t>
      </w:r>
      <w:br/>
      <w:r>
        <w:rPr/>
        <w:t xml:space="preserve">Tiempo: 30 minutos</w:t>
      </w:r>
      <w:br/>
      <w:r>
        <w:rPr/>
        <w:t xml:space="preserve">Rol docente: Facilita discusión, hace preguntas para profundizar.</w:t>
      </w:r>
    </w:p>
    <w:p>
      <w:pPr>
        <w:numPr>
          <w:ilvl w:val="1"/>
          <w:numId w:val="9"/>
        </w:numPr>
      </w:pPr>
      <w:r>
        <w:rPr/>
        <w:t xml:space="preserve">En plenaria, comparan sus creaciones y describen sensaciones al tacto y vista.</w:t>
      </w:r>
    </w:p>
    <w:p>
      <w:pPr>
        <w:numPr>
          <w:ilvl w:val="1"/>
          <w:numId w:val="9"/>
        </w:numPr>
      </w:pPr>
      <w:r>
        <w:rPr/>
        <w:t xml:space="preserve">Discuten qué dibujo prefieren y por qué.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Decorar sus relieves con pintura o texturas.</w:t>
      </w:r>
    </w:p>
    <w:p>
      <w:pPr>
        <w:numPr>
          <w:ilvl w:val="0"/>
          <w:numId w:val="10"/>
        </w:numPr>
      </w:pPr>
      <w:r>
        <w:rPr/>
        <w:t xml:space="preserve">Para quienes necesitan apoyo: Trabajar con guía paso a paso y asistencia personalizada.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 la sesión siguiente mostrando imágenes de narrativas visuales para anticipar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describa con una palabra cómo se siente su relieve.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sobre la diferencia entre bajo y alto relieve?</w:t>
      </w:r>
    </w:p>
    <w:p>
      <w:pPr>
        <w:numPr>
          <w:ilvl w:val="0"/>
          <w:numId w:val="11"/>
        </w:numPr>
      </w:pPr>
      <w:r>
        <w:rPr/>
        <w:t xml:space="preserve">¿Cómo hiciste para que tu figura tuviera volumen?</w:t>
      </w:r>
    </w:p>
    <w:p>
      <w:pPr>
        <w:numPr>
          <w:ilvl w:val="0"/>
          <w:numId w:val="11"/>
        </w:numPr>
      </w:pPr>
      <w:r>
        <w:rPr/>
        <w:t xml:space="preserve">¿Qué te gustaría intentar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enfocados en el esfuerzo y el dominio del volumen.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dibujo para contar historias con secuencia y planos.</w:t>
      </w:r>
    </w:p>
    <w:p>
      <w:pPr/>
      <w:r>
        <w:rPr/>
        <w:t xml:space="preserve">Sesión 3: Creando Historias con Secuencia y Planos VisualesFase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idea de contar historias usando imágenes que siguen un orden.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historieta simple y pregunta: "¿Qué sucede primero, después y al final?"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reconocen secuencia.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ellos serán narradores visuales y que sus dibujos podrán contar cuentos.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libros, películas y juegos que usan secuencias para contar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plano visual (primer plano, plano medio, plano general) y cómo se usan para dar énfasis y contexto. Usa imágenes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"Planificando una secuencia narrativa"</w:t>
      </w:r>
      <w:br/>
      <w:r>
        <w:rPr/>
        <w:t xml:space="preserve">Objetivo: Organizar imágenes en secuencia lógica.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Esquema gráfico en cuaderno.</w:t>
      </w:r>
      <w:br/>
      <w:r>
        <w:rPr/>
        <w:t xml:space="preserve">Tiempo: 60 minutos</w:t>
      </w:r>
      <w:br/>
      <w:r>
        <w:rPr/>
        <w:t xml:space="preserve">Rol docente: Facilita la planificación, pregunta "¿Qué pasa primero? ¿Qué mostrarás en primer plano?"</w:t>
      </w:r>
    </w:p>
    <w:p>
      <w:pPr>
        <w:numPr>
          <w:ilvl w:val="1"/>
          <w:numId w:val="13"/>
        </w:numPr>
      </w:pPr>
      <w:r>
        <w:rPr/>
        <w:t xml:space="preserve">En grupos de 3-4, los estudiantes eligen un tema simple (como un día en el parque).</w:t>
      </w:r>
    </w:p>
    <w:p>
      <w:pPr>
        <w:numPr>
          <w:ilvl w:val="1"/>
          <w:numId w:val="13"/>
        </w:numPr>
      </w:pPr>
      <w:r>
        <w:rPr/>
        <w:t xml:space="preserve">Crean un esquema con 3-4 escenas ordenadas.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"Dibujando planos visuales"</w:t>
      </w:r>
      <w:br/>
      <w:r>
        <w:rPr/>
        <w:t xml:space="preserve">Objetivo: Aplicar planos para enriquecer la narrativa.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Dibujo en papel con planos visuales.</w:t>
      </w:r>
      <w:br/>
      <w:r>
        <w:rPr/>
        <w:t xml:space="preserve">Tiempo: 90 minutos</w:t>
      </w:r>
      <w:br/>
      <w:r>
        <w:rPr/>
        <w:t xml:space="preserve">Rol docente: Observa, sugiere enfoques, apoya con teoría del color.</w:t>
      </w:r>
    </w:p>
    <w:p>
      <w:pPr>
        <w:numPr>
          <w:ilvl w:val="1"/>
          <w:numId w:val="13"/>
        </w:numPr>
      </w:pPr>
      <w:r>
        <w:rPr/>
        <w:t xml:space="preserve">Individualmente, dibujan una escena de la secuencia, usando diferentes planos visuales.</w:t>
      </w:r>
    </w:p>
    <w:p>
      <w:pPr>
        <w:numPr>
          <w:ilvl w:val="1"/>
          <w:numId w:val="13"/>
        </w:numPr>
      </w:pPr>
      <w:r>
        <w:rPr/>
        <w:t xml:space="preserve">Usan colores para resaltar elementos importantes.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"Presentando y explicando la historia"</w:t>
      </w:r>
      <w:br/>
      <w:r>
        <w:rPr/>
        <w:t xml:space="preserve">Objetivo: Comunicar la narrativa visual.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y visual.</w:t>
      </w:r>
      <w:br/>
      <w:r>
        <w:rPr/>
        <w:t xml:space="preserve">Tiempo: 60 minutos</w:t>
      </w:r>
      <w:br/>
      <w:r>
        <w:rPr/>
        <w:t xml:space="preserve">Rol docente: Modera, fomenta respeto y escucha activa.</w:t>
      </w:r>
    </w:p>
    <w:p>
      <w:pPr>
        <w:numPr>
          <w:ilvl w:val="1"/>
          <w:numId w:val="13"/>
        </w:numPr>
      </w:pPr>
      <w:r>
        <w:rPr/>
        <w:t xml:space="preserve">Cada grupo o estudiante presenta su secuencia o dibujo explicando la historia.</w:t>
      </w:r>
    </w:p>
    <w:p>
      <w:pPr>
        <w:numPr>
          <w:ilvl w:val="1"/>
          <w:numId w:val="13"/>
        </w:numPr>
      </w:pPr>
      <w:r>
        <w:rPr/>
        <w:t xml:space="preserve">Reciben preguntas y comentarios de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Agregar detalles con teoría del color para transmitir emociones.</w:t>
      </w:r>
    </w:p>
    <w:p>
      <w:pPr>
        <w:numPr>
          <w:ilvl w:val="0"/>
          <w:numId w:val="14"/>
        </w:numPr>
      </w:pPr>
      <w:r>
        <w:rPr/>
        <w:t xml:space="preserve">Para estudiantes con dificultades: Usar plantillas o imágenes para ordenar la secuencia.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 a preparar materiales para la próxima sesión sobre curaduría y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Realizan un mapa mental colectivo con palabras clave: secuencia, planos, colores.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usaste los planos para contar tu historia?</w:t>
      </w:r>
    </w:p>
    <w:p>
      <w:pPr>
        <w:numPr>
          <w:ilvl w:val="0"/>
          <w:numId w:val="15"/>
        </w:numPr>
      </w:pPr>
      <w:r>
        <w:rPr/>
        <w:t xml:space="preserve">¿Qué colores elegiste y por qué?</w:t>
      </w:r>
    </w:p>
    <w:p>
      <w:pPr>
        <w:numPr>
          <w:ilvl w:val="0"/>
          <w:numId w:val="15"/>
        </w:numPr>
      </w:pPr>
      <w:r>
        <w:rPr/>
        <w:t xml:space="preserve">¿Qué aprendiste sobre hacer que otros entiendan tu dibujo?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sobre claridad narrativa y uso de planos y colores.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a presentar sus obras con curaduría y passepartout.</w:t>
      </w:r>
    </w:p>
    <w:p>
      <w:pPr/>
      <w:r>
        <w:rPr/>
        <w:t xml:space="preserve">Sesión 4: Curaduría y Passepartout para Presentar ObrasFase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presentar bien sus trabajos para que otros los aprecien.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cuadros en galerías y pregunta: "¿Por qué creen que tienen marcos y están bien colocados?"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ellos serán curadores y diseñarán el marco para sus trabajos.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exhibiciones escolares o presentaciones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qué es la curaduría (selección y presentación de obras) y el passepartout (marco que embellece y protege el dibujo). Muestra materiales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"Selección de obra para exposición"</w:t>
      </w:r>
      <w:br/>
      <w:r>
        <w:rPr/>
        <w:t xml:space="preserve">Objetivo: Elegir una obra para presentar.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Selección y reflexión escrita.</w:t>
      </w:r>
      <w:br/>
      <w:r>
        <w:rPr/>
        <w:t xml:space="preserve">Tiempo: 45 minutos</w:t>
      </w:r>
      <w:br/>
      <w:r>
        <w:rPr/>
        <w:t xml:space="preserve">Rol docente: Apoya decisión, pregunta "¿Qué te gusta de esta obra?"</w:t>
      </w:r>
    </w:p>
    <w:p>
      <w:pPr>
        <w:numPr>
          <w:ilvl w:val="1"/>
          <w:numId w:val="17"/>
        </w:numPr>
      </w:pPr>
      <w:r>
        <w:rPr/>
        <w:t xml:space="preserve">Cada estudiante revisa sus trabajos anteriores y elige uno para curar.</w:t>
      </w:r>
    </w:p>
    <w:p>
      <w:pPr>
        <w:numPr>
          <w:ilvl w:val="1"/>
          <w:numId w:val="17"/>
        </w:numPr>
      </w:pPr>
      <w:r>
        <w:rPr/>
        <w:t xml:space="preserve">Escribe en su cuaderno por qué eligió esa obra.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"Creando el passepartout"</w:t>
      </w:r>
      <w:br/>
      <w:r>
        <w:rPr/>
        <w:t xml:space="preserve">Objetivo: Diseñar y fabricar un marco para la obra.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Obra montada con passepartout.</w:t>
      </w:r>
      <w:br/>
      <w:r>
        <w:rPr/>
        <w:t xml:space="preserve">Tiempo: 120 minutos</w:t>
      </w:r>
      <w:br/>
      <w:r>
        <w:rPr/>
        <w:t xml:space="preserve">Rol docente: Supervisa cortes, sugiere decoraciones, fomenta autonomía.</w:t>
      </w:r>
    </w:p>
    <w:p>
      <w:pPr>
        <w:numPr>
          <w:ilvl w:val="1"/>
          <w:numId w:val="17"/>
        </w:numPr>
      </w:pPr>
      <w:r>
        <w:rPr/>
        <w:t xml:space="preserve">Los estudiantes cortan cartulina negra para crear el passepartout.</w:t>
      </w:r>
    </w:p>
    <w:p>
      <w:pPr>
        <w:numPr>
          <w:ilvl w:val="1"/>
          <w:numId w:val="17"/>
        </w:numPr>
      </w:pPr>
      <w:r>
        <w:rPr/>
        <w:t xml:space="preserve">Decorarán el marco con técnicas libres (líneas, puntos, colores).</w:t>
      </w:r>
    </w:p>
    <w:p>
      <w:pPr>
        <w:numPr>
          <w:ilvl w:val="1"/>
          <w:numId w:val="17"/>
        </w:numPr>
      </w:pPr>
      <w:r>
        <w:rPr/>
        <w:t xml:space="preserve">Colocan su obra dentro del passepartout cuidadosamente.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"Curaduría grupal"</w:t>
      </w:r>
      <w:br/>
      <w:r>
        <w:rPr/>
        <w:t xml:space="preserve">Objetivo: Presentar y explicar sus obras.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y montaje visual.</w:t>
      </w:r>
      <w:br/>
      <w:r>
        <w:rPr/>
        <w:t xml:space="preserve">Tiempo: 45 minutos</w:t>
      </w:r>
      <w:br/>
      <w:r>
        <w:rPr/>
        <w:t xml:space="preserve">Rol docente: Facilita, anima el respeto y valoración del trabajo ajeno.</w:t>
      </w:r>
    </w:p>
    <w:p>
      <w:pPr>
        <w:numPr>
          <w:ilvl w:val="1"/>
          <w:numId w:val="17"/>
        </w:numPr>
      </w:pPr>
      <w:r>
        <w:rPr/>
        <w:t xml:space="preserve">Organizan una pequeña exposición en el aula.</w:t>
      </w:r>
    </w:p>
    <w:p>
      <w:pPr>
        <w:numPr>
          <w:ilvl w:val="1"/>
          <w:numId w:val="17"/>
        </w:numPr>
      </w:pPr>
      <w:r>
        <w:rPr/>
        <w:t xml:space="preserve">Cada estudiante explica su obra y el diseño de su passepartout.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destrezas manuales avanzadas: Proponer decoraciones más elaboradas.</w:t>
      </w:r>
    </w:p>
    <w:p>
      <w:pPr>
        <w:numPr>
          <w:ilvl w:val="0"/>
          <w:numId w:val="18"/>
        </w:numPr>
      </w:pPr>
      <w:r>
        <w:rPr/>
        <w:t xml:space="preserve">Para estudiantes con dificultades motrices: Ofrecer ayuda para cortar y pegar.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 a reflexionar para la próxima sesión que será de síntesis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donde cada estudiante dice qué aprendió sobre presentación y curaduría.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presentar bien una obra?</w:t>
      </w:r>
    </w:p>
    <w:p>
      <w:pPr>
        <w:numPr>
          <w:ilvl w:val="0"/>
          <w:numId w:val="19"/>
        </w:numPr>
      </w:pPr>
      <w:r>
        <w:rPr/>
        <w:t xml:space="preserve">¿Cómo te ayudó el passepartout a mejorar tu dibujo?</w:t>
      </w:r>
    </w:p>
    <w:p>
      <w:pPr>
        <w:numPr>
          <w:ilvl w:val="0"/>
          <w:numId w:val="19"/>
        </w:numPr>
      </w:pPr>
      <w:r>
        <w:rPr/>
        <w:t xml:space="preserve">¿Qué te gustaría mostrar a tu familia de tu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reconoce la creatividad en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sesiones aplicarán todo lo aprendido para crear una obra final.</w:t>
      </w:r>
    </w:p>
    <w:p>
      <w:pPr/>
      <w:r>
        <w:rPr/>
        <w:t xml:space="preserve">Sesión 5: Proyecto Final - Integrando Dibujo, Volumen y NarraciónFase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un proyecto que combine contorno, color, relieve y narración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aprendimos sobre contorno, relieve y narrar con imágenes?"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creativo: "Inventen una pequeña historia y denle forma con dibujo y relieve."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cuentos, películas y presentaciones artísticas que disfrutan.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técnicas y anima a combinar recursos y creatividad.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"Diseño del proyecto final"</w:t>
      </w:r>
      <w:br/>
      <w:r>
        <w:rPr/>
        <w:t xml:space="preserve">Objetivo: Planificar la obra integradora.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Boceto y plan escrito.</w:t>
      </w:r>
      <w:br/>
      <w:r>
        <w:rPr/>
        <w:t xml:space="preserve">Tiempo: 60 minutos</w:t>
      </w:r>
      <w:br/>
      <w:r>
        <w:rPr/>
        <w:t xml:space="preserve">Rol docente: Apoya y guía con preguntas.</w:t>
      </w:r>
    </w:p>
    <w:p>
      <w:pPr>
        <w:numPr>
          <w:ilvl w:val="1"/>
          <w:numId w:val="21"/>
        </w:numPr>
      </w:pPr>
      <w:r>
        <w:rPr/>
        <w:t xml:space="preserve">En cuaderno, bosquejan su historia, seleccionan colores y deciden si usarán relieve.</w:t>
      </w:r>
    </w:p>
    <w:p>
      <w:pPr>
        <w:numPr>
          <w:ilvl w:val="1"/>
          <w:numId w:val="21"/>
        </w:numPr>
      </w:pPr>
      <w:r>
        <w:rPr/>
        <w:t xml:space="preserve">Reciben retroalimentación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"Creación artística final"</w:t>
      </w:r>
      <w:br/>
      <w:r>
        <w:rPr/>
        <w:t xml:space="preserve">Objetivo: Ejecutar la obra integradora.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Obra final terminada.</w:t>
      </w:r>
      <w:br/>
      <w:r>
        <w:rPr/>
        <w:t xml:space="preserve">Tiempo: 120 minutos</w:t>
      </w:r>
      <w:br/>
      <w:r>
        <w:rPr/>
        <w:t xml:space="preserve">Rol docente: Supervisar, sugerir mejoras, motivar.</w:t>
      </w:r>
    </w:p>
    <w:p>
      <w:pPr>
        <w:numPr>
          <w:ilvl w:val="1"/>
          <w:numId w:val="21"/>
        </w:numPr>
      </w:pPr>
      <w:r>
        <w:rPr/>
        <w:t xml:space="preserve">Aplican dibujo, color, relieve y encuadre en una cartulina grande.</w:t>
      </w:r>
    </w:p>
    <w:p>
      <w:pPr>
        <w:numPr>
          <w:ilvl w:val="1"/>
          <w:numId w:val="21"/>
        </w:numPr>
      </w:pPr>
      <w:r>
        <w:rPr/>
        <w:t xml:space="preserve">Usan materiales variados según su diseño.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"Preparando la presentación"</w:t>
      </w:r>
      <w:br/>
      <w:r>
        <w:rPr/>
        <w:t xml:space="preserve">Objetivo: Montar la obra con passepartout y preparar explicación.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Obra montada y discurso preparado.</w:t>
      </w:r>
      <w:br/>
      <w:r>
        <w:rPr/>
        <w:t xml:space="preserve">Tiempo: 30 minutos</w:t>
      </w:r>
      <w:br/>
      <w:r>
        <w:rPr/>
        <w:t xml:space="preserve">Rol docente: Acompaña y orienta.</w:t>
      </w:r>
    </w:p>
    <w:p>
      <w:pPr>
        <w:numPr>
          <w:ilvl w:val="1"/>
          <w:numId w:val="21"/>
        </w:numPr>
      </w:pPr>
      <w:r>
        <w:rPr/>
        <w:t xml:space="preserve">Crean marco y preparan breve explicación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integran más detalles narrativos y colores complejos.</w:t>
      </w:r>
    </w:p>
    <w:p>
      <w:pPr>
        <w:numPr>
          <w:ilvl w:val="0"/>
          <w:numId w:val="22"/>
        </w:numPr>
      </w:pPr>
      <w:r>
        <w:rPr/>
        <w:t xml:space="preserve">Estudiantes con apoyo usan plantillas y simplifican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 la última sesión para la exposición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de los aprendizajes clave con participación de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combinaste las técnicas aprendidas?</w:t>
      </w:r>
    </w:p>
    <w:p>
      <w:pPr>
        <w:numPr>
          <w:ilvl w:val="0"/>
          <w:numId w:val="23"/>
        </w:numPr>
      </w:pPr>
      <w:r>
        <w:rPr/>
        <w:t xml:space="preserve">¿Qué parte del proyecto te gustó más y por qué?</w:t>
      </w:r>
    </w:p>
    <w:p>
      <w:pPr>
        <w:numPr>
          <w:ilvl w:val="0"/>
          <w:numId w:val="23"/>
        </w:numPr>
      </w:pPr>
      <w:r>
        <w:rPr/>
        <w:t xml:space="preserve">¿Qué cambiarías para la próxima obra?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motivadores y constructivos para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la obra con familia y amigos.</w:t>
      </w:r>
    </w:p>
    <w:p>
      <w:pPr/>
      <w:r>
        <w:rPr/>
        <w:t xml:space="preserve">Sesión 6: Exposición y Reflexión Final del TallerFase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sesión de exposición y reflexión para valorar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Invita a recordar momentos favoritos y aprendizajes del taller.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sentirse orgullosos y celebrar el esfuerzo.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mostrarán su trabajo para que otros lo conozcan.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"Montaje de exposición"</w:t>
      </w:r>
      <w:br/>
      <w:r>
        <w:rPr/>
        <w:t xml:space="preserve">Instrucciones:</w:t>
      </w:r>
      <w:r>
        <w:rPr/>
        <w:t xml:space="preserve">Organización: Grupos y individual</w:t>
      </w:r>
      <w:br/>
      <w:r>
        <w:rPr/>
        <w:t xml:space="preserve">Producto: Exposición montada.</w:t>
      </w:r>
      <w:br/>
      <w:r>
        <w:rPr/>
        <w:t xml:space="preserve">Tiempo: 60 minutos</w:t>
      </w:r>
      <w:br/>
      <w:r>
        <w:rPr/>
        <w:t xml:space="preserve">Rol docente: Orienta el montaje y distribución.</w:t>
      </w:r>
    </w:p>
    <w:p>
      <w:pPr>
        <w:numPr>
          <w:ilvl w:val="1"/>
          <w:numId w:val="25"/>
        </w:numPr>
      </w:pPr>
      <w:r>
        <w:rPr/>
        <w:t xml:space="preserve">Los estudiantes organizan sus obras en un espacio del aula o pasillo.</w:t>
      </w:r>
    </w:p>
    <w:p>
      <w:pPr>
        <w:numPr>
          <w:ilvl w:val="1"/>
          <w:numId w:val="25"/>
        </w:numPr>
      </w:pPr>
      <w:r>
        <w:rPr/>
        <w:t xml:space="preserve">Colocan etiquetas con título y descripción breve.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"Galería y explicación oral"</w:t>
      </w:r>
      <w:br/>
      <w:r>
        <w:rPr/>
        <w:t xml:space="preserve">Instrucciones:</w:t>
      </w:r>
      <w:r>
        <w:rPr/>
        <w:t xml:space="preserve">Organización: Plenaria y grupos pequeños</w:t>
      </w:r>
      <w:br/>
      <w:r>
        <w:rPr/>
        <w:t xml:space="preserve">Producto: Presentación oral y diálogo.</w:t>
      </w:r>
      <w:br/>
      <w:r>
        <w:rPr/>
        <w:t xml:space="preserve">Tiempo: 120 minutos</w:t>
      </w:r>
      <w:br/>
      <w:r>
        <w:rPr/>
        <w:t xml:space="preserve">Rol docente: Modera, fomenta respeto y expresión.</w:t>
      </w:r>
    </w:p>
    <w:p>
      <w:pPr>
        <w:numPr>
          <w:ilvl w:val="1"/>
          <w:numId w:val="25"/>
        </w:numPr>
      </w:pPr>
      <w:r>
        <w:rPr/>
        <w:t xml:space="preserve">Cada estudiante presenta su obra a pequeños grupos o familias invitadas.</w:t>
      </w:r>
    </w:p>
    <w:p>
      <w:pPr>
        <w:numPr>
          <w:ilvl w:val="1"/>
          <w:numId w:val="25"/>
        </w:numPr>
      </w:pPr>
      <w:r>
        <w:rPr/>
        <w:t xml:space="preserve">Responden preguntas y explican su proceso.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"Reflexión colectiva"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Participación oral.</w:t>
      </w:r>
      <w:br/>
      <w:r>
        <w:rPr/>
        <w:t xml:space="preserve">Tiempo: 30 minutos</w:t>
      </w:r>
      <w:br/>
      <w:r>
        <w:rPr/>
        <w:t xml:space="preserve">Rol docente: Facilita reflexión con preguntas guía.</w:t>
      </w:r>
    </w:p>
    <w:p>
      <w:pPr>
        <w:numPr>
          <w:ilvl w:val="1"/>
          <w:numId w:val="25"/>
        </w:numPr>
      </w:pPr>
      <w:r>
        <w:rPr/>
        <w:t xml:space="preserve">En círculo, discuten qué aprendieron y cómo se sienten.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expresarse o presentar.</w:t>
      </w:r>
    </w:p>
    <w:p>
      <w:pPr>
        <w:numPr>
          <w:ilvl w:val="0"/>
          <w:numId w:val="26"/>
        </w:numPr>
      </w:pPr>
      <w:r>
        <w:rPr/>
        <w:t xml:space="preserve">Estudiantes avanzados pueden preparar materiales extra para explicar.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el taller y se invita a seguir explorando el arte.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Resumen final con palabras de cada estudiante sobre su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técnica te gustó más y por qué?</w:t>
      </w:r>
    </w:p>
    <w:p>
      <w:pPr>
        <w:numPr>
          <w:ilvl w:val="0"/>
          <w:numId w:val="27"/>
        </w:numPr>
      </w:pPr>
      <w:r>
        <w:rPr/>
        <w:t xml:space="preserve">¿Cómo te ayudó este taller a expresarte mejor?</w:t>
      </w:r>
    </w:p>
    <w:p>
      <w:pPr>
        <w:numPr>
          <w:ilvl w:val="0"/>
          <w:numId w:val="27"/>
        </w:numPr>
      </w:pPr>
      <w:r>
        <w:rPr/>
        <w:t xml:space="preserve">¿Qué harás ahora con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progreso, entrega reconocimientos simbólicos y anima a continuar creando.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compartir lo aprendido en casa y seguir experimentando con dibujo y volumen.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dibujo o relieve en casa usando alguno de los conceptos aprendidos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Activación de conocimientos en cada sesión inicial para conocer habilidades previas.</w:t>
      </w:r>
    </w:p>
    <w:p>
      <w:pPr>
        <w:numPr>
          <w:ilvl w:val="0"/>
          <w:numId w:val="28"/>
        </w:numPr>
      </w:pPr>
      <w:r>
        <w:rPr/>
        <w:t xml:space="preserve">Formativa: Durante actividades prácticas de cada sesión para retroalimentar y ajustar la enseñanza.</w:t>
      </w:r>
    </w:p>
    <w:p>
      <w:pPr>
        <w:numPr>
          <w:ilvl w:val="0"/>
          <w:numId w:val="28"/>
        </w:numPr>
      </w:pPr>
      <w:r>
        <w:rPr/>
        <w:t xml:space="preserve">Sumativa: Evaluación final en la sesión 6 con la exposición y reflexión sobre el proyecto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Control y precisión en el uso del contorno y encuadre en dibujos (Objetivo 1).</w:t>
      </w:r>
    </w:p>
    <w:p>
      <w:pPr>
        <w:numPr>
          <w:ilvl w:val="0"/>
          <w:numId w:val="29"/>
        </w:numPr>
      </w:pPr>
      <w:r>
        <w:rPr/>
        <w:t xml:space="preserve">Aplicación adecuada de la teoría del color en sus obras (Objetivo 2).</w:t>
      </w:r>
    </w:p>
    <w:p>
      <w:pPr>
        <w:numPr>
          <w:ilvl w:val="0"/>
          <w:numId w:val="29"/>
        </w:numPr>
      </w:pPr>
      <w:r>
        <w:rPr/>
        <w:t xml:space="preserve">Capacidad para crear y diferenciar bajo y alto relieve (Objetivo 3).</w:t>
      </w:r>
    </w:p>
    <w:p>
      <w:pPr>
        <w:numPr>
          <w:ilvl w:val="0"/>
          <w:numId w:val="29"/>
        </w:numPr>
      </w:pPr>
      <w:r>
        <w:rPr/>
        <w:t xml:space="preserve">Claridad y coherencia en la secuencia narrativa y uso de planos visuales (Objetivo 4).</w:t>
      </w:r>
    </w:p>
    <w:p>
      <w:pPr>
        <w:numPr>
          <w:ilvl w:val="0"/>
          <w:numId w:val="29"/>
        </w:numPr>
      </w:pPr>
      <w:r>
        <w:rPr/>
        <w:t xml:space="preserve">Presentación cuidadosa y reflexión crítica en la curaduría y uso del passepartout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técnicas y procesos durante actividades.</w:t>
      </w:r>
    </w:p>
    <w:p>
      <w:pPr>
        <w:numPr>
          <w:ilvl w:val="0"/>
          <w:numId w:val="30"/>
        </w:numPr>
      </w:pPr>
      <w:r>
        <w:rPr/>
        <w:t xml:space="preserve">Rúbrica sencilla para evaluar proyecto final y presentación.</w:t>
      </w:r>
    </w:p>
    <w:p>
      <w:pPr>
        <w:numPr>
          <w:ilvl w:val="0"/>
          <w:numId w:val="30"/>
        </w:numPr>
      </w:pPr>
      <w:r>
        <w:rPr/>
        <w:t xml:space="preserve">Observación directa durante exposiciones y trabajo en clase.</w:t>
      </w:r>
    </w:p>
    <w:p>
      <w:pPr>
        <w:numPr>
          <w:ilvl w:val="0"/>
          <w:numId w:val="30"/>
        </w:numPr>
      </w:pPr>
      <w:r>
        <w:rPr/>
        <w:t xml:space="preserve">Portafolio con los trabajos realizados para seguimiento y evaluación.</w:t>
      </w:r>
    </w:p>
    <w:p>
      <w:pPr>
        <w:numPr>
          <w:ilvl w:val="0"/>
          <w:numId w:val="30"/>
        </w:numPr>
      </w:pPr>
      <w:r>
        <w:rPr/>
        <w:t xml:space="preserve">Autoevaluación y coevaluación guiada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Dibujos con contorno y encuadre realizado en sesión 1.</w:t>
      </w:r>
    </w:p>
    <w:p>
      <w:pPr>
        <w:numPr>
          <w:ilvl w:val="0"/>
          <w:numId w:val="31"/>
        </w:numPr>
      </w:pPr>
      <w:r>
        <w:rPr/>
        <w:t xml:space="preserve">Relieves en plastilina y papel maché elaborados en sesión 2.</w:t>
      </w:r>
    </w:p>
    <w:p>
      <w:pPr>
        <w:numPr>
          <w:ilvl w:val="0"/>
          <w:numId w:val="31"/>
        </w:numPr>
      </w:pPr>
      <w:r>
        <w:rPr/>
        <w:t xml:space="preserve">Secuencias narrativas y dibujos con planos visuales de sesión 3.</w:t>
      </w:r>
    </w:p>
    <w:p>
      <w:pPr>
        <w:numPr>
          <w:ilvl w:val="0"/>
          <w:numId w:val="31"/>
        </w:numPr>
      </w:pPr>
      <w:r>
        <w:rPr/>
        <w:t xml:space="preserve">Obras montadas con passepartout y reflexión escrita en sesión 4.</w:t>
      </w:r>
    </w:p>
    <w:p>
      <w:pPr>
        <w:numPr>
          <w:ilvl w:val="0"/>
          <w:numId w:val="31"/>
        </w:numPr>
      </w:pPr>
      <w:r>
        <w:rPr/>
        <w:t xml:space="preserve">Proyecto integrador completo de sesión 5.</w:t>
      </w:r>
    </w:p>
    <w:p>
      <w:pPr>
        <w:numPr>
          <w:ilvl w:val="0"/>
          <w:numId w:val="31"/>
        </w:numPr>
      </w:pPr>
      <w:r>
        <w:rPr/>
        <w:t xml:space="preserve">Presentación oral y participación en exposición final en sesión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6C3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40D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1DA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876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CE2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857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987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783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E46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60B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0A0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453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382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5A2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7BB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EEB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06C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B72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27A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FCF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F30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F69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44E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D54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5B1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713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A94A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B5B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8868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DA8D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D8FB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2026-10-02T03:35:17-05:00</dcterms:created>
  <dcterms:modified xsi:type="dcterms:W3CDTF">2026-10-02T03:35:17-05:00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