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cuento "La gallina degollada": lectura, escritura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el cuento "La gallina degollada" a través de actividades de lectura, escritura y reflexión sobre la lengua. El propósito es que los alumnos no solo comprendan la historia, sino que también desarrollen habilidades para expresar sus ideas por escrito y reflexionen sobre el uso del lenguaje en el texto. La metodología Aprendizaje Basado en Proyectos se emplea para fomentar el trabajo colaborativo, la autonomía y la conexión con su entorno, haciendo que el aprendizaje sea significativo y aplicable a contextos reales.</w:t>
      </w:r>
    </w:p>
    <w:p>
      <w:pPr/>
      <w:r>
        <w:rPr/>
        <w:t xml:space="preserve">Los estudiantes aprenderán a leer con atención, a escribir narraciones propias inspiradas en la historia y a identificar elementos del lenguaje usados en el cuento. Además, se promoverá la reflexión sobre cómo las palabras y las estructuras del texto ayudan a crear imágenes y emociones, lo que contribuye a su desarrollo integral en el área de Lenguaje.</w:t>
      </w:r>
    </w:p>
    <w:p>
      <w:pPr/>
      <w:r>
        <w:rPr/>
        <w:t xml:space="preserve">Esta experiencia es relevante porque la lectura y escritura son herramientas fundamentales para la comunicación diaria y el aprendizaje continuo. Al conectar el cuento con sus propias vivencias y emociones, los estudiantes encontrarán sentido en la literatura y en el uso cuidadoso del lenguaje, fortaleciendo su confianza para expresarse y entender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de manera comprensiva y expresiva el cuento "La gallina degollada".</w:t>
      </w:r>
    </w:p>
    <w:p>
      <w:pPr>
        <w:numPr>
          <w:ilvl w:val="0"/>
          <w:numId w:val="1"/>
        </w:numPr>
      </w:pPr>
      <w:r>
        <w:rPr/>
        <w:t xml:space="preserve">Escribir un texto narrativo breve inspirado en la historia, utilizando vocabulario adecuado.</w:t>
      </w:r>
    </w:p>
    <w:p>
      <w:pPr>
        <w:numPr>
          <w:ilvl w:val="0"/>
          <w:numId w:val="1"/>
        </w:numPr>
      </w:pPr>
      <w:r>
        <w:rPr/>
        <w:t xml:space="preserve">Reflexionar sobre el uso del lenguaje y los recursos literarios presentes en el cuento.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producto final que muestre su comprensión y creatividad.</w:t>
      </w:r>
    </w:p>
    <w:p>
      <w:pPr>
        <w:numPr>
          <w:ilvl w:val="0"/>
          <w:numId w:val="1"/>
        </w:numPr>
      </w:pPr>
      <w:r>
        <w:rPr/>
        <w:t xml:space="preserve">Analizar y comparar emociones y mensajes transmitidos en la historia con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"La gallina degollada" (una por estudiante).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Hojas blancas y cuadernos de escritura.</w:t>
      </w:r>
    </w:p>
    <w:p>
      <w:pPr>
        <w:numPr>
          <w:ilvl w:val="0"/>
          <w:numId w:val="2"/>
        </w:numPr>
      </w:pPr>
      <w:r>
        <w:rPr/>
        <w:t xml:space="preserve">Lápices, colores y crayones.</w:t>
      </w:r>
    </w:p>
    <w:p>
      <w:pPr>
        <w:numPr>
          <w:ilvl w:val="0"/>
          <w:numId w:val="2"/>
        </w:numPr>
      </w:pPr>
      <w:r>
        <w:rPr/>
        <w:t xml:space="preserve">Cartulinas para elaborar el producto final del proyecto.</w:t>
      </w:r>
    </w:p>
    <w:p>
      <w:pPr>
        <w:numPr>
          <w:ilvl w:val="0"/>
          <w:numId w:val="2"/>
        </w:numPr>
      </w:pPr>
      <w:r>
        <w:rPr/>
        <w:t xml:space="preserve">Computadora o tablet con acceso a un video corto animado del cuento (opcional).</w:t>
      </w:r>
    </w:p>
    <w:p>
      <w:pPr>
        <w:numPr>
          <w:ilvl w:val="0"/>
          <w:numId w:val="2"/>
        </w:numPr>
      </w:pPr>
      <w:r>
        <w:rPr/>
        <w:t xml:space="preserve">Plantillas para organizadores gráficos (personajes, emociones, secuencia).</w:t>
      </w:r>
    </w:p>
    <w:p>
      <w:pPr>
        <w:numPr>
          <w:ilvl w:val="0"/>
          <w:numId w:val="2"/>
        </w:numPr>
      </w:pPr>
      <w:r>
        <w:rPr/>
        <w:t xml:space="preserve">Diccionario infantil o glosario de palabras difíciles del cuento.</w:t>
      </w:r>
    </w:p>
    <w:p>
      <w:pPr>
        <w:numPr>
          <w:ilvl w:val="0"/>
          <w:numId w:val="2"/>
        </w:numPr>
      </w:pPr>
      <w:r>
        <w:rPr/>
        <w:t xml:space="preserve">Material para exposición: carteles o murales para presentar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grados anteriores.</w:t>
      </w:r>
    </w:p>
    <w:p>
      <w:pPr>
        <w:numPr>
          <w:ilvl w:val="0"/>
          <w:numId w:val="3"/>
        </w:numPr>
      </w:pPr>
      <w:r>
        <w:rPr/>
        <w:t xml:space="preserve">Experiencia previa con cuentos cortos y narraciones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Conocimiento básico de vocabulario general y disposición para aprender palabras nuevas.</w:t>
      </w:r>
    </w:p>
    <w:p>
      <w:pPr>
        <w:numPr>
          <w:ilvl w:val="0"/>
          <w:numId w:val="3"/>
        </w:numPr>
      </w:pPr>
      <w:r>
        <w:rPr/>
        <w:t xml:space="preserve">Habilidades para escuchar y participar en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acercamiento al cuento
Fase de Inicio
Tiempo estimado: 10 minutos
Propósito de la sesión: Presentar el cuento "La gallina degollada" y motivar a los estudiantes a explorar su contenido y contexto.
Activación de conocimientos previos: 
Docente: "Vamos a recordar: ¿Qué es un cuento? ¿Quién puede contarme uno que conozca?"
Estudiantes: Responden con cuentos conocidos o experiencias de lectura.
Motivación y enganche: 
Docente: "Les contaré un dato curioso: ¿Sabían que algunos cuentos pueden enseñarnos sobre emociones y cómo cuidar a los demás? Hoy conoceremos uno que nos hará pensar mucho."
Estudiantes: Escuchan con atención y muestran curiosidad.
Contextualización: 
Docente: "Este cuento se llama 'La gallina degollada' y habla sobre una familia y sus hijos. Vamos a descubrir juntos qué nos quiere contar y qué podemos aprender."
Estudiantes: Se preparan para la lectura con interés.
Fase de Desarrollo
Tiempo estimado: 45 minutos
Presentación del contenido: 
Docente: Lee en voz alta el cuento "La gallina degollada" pausando para mostrar imágenes o hacer preguntas simples: "¿Qué creen que pasará con estos personajes?"
Actividad 1: Lectura compartida del cuento
Objetivo: Leer comprensivamente el cuento.
Instrucciones: El docente lee el cuento en voz alta con entonación y pausas. Luego, invita a los estudiantes a leer en voz baja por parejas algunos párrafos seleccionados.
Organización: Plenaria y parejas.
Producto: Participación oral y lectura fluida en parejas.
Tiempo: 25 minutos.
Rol del docente: Observa la pronunciación, hace preguntas para comprobar comprensión y apoya a los estudiantes con vocabulario difícil.
Actividad 2: Mapa de personajes y emociones
Objetivo: Identificar personajes y emociones presentes en la historia.
Instrucciones: En grupos de 3-4, los estudiantes dibujan a los personajes principales y escriben qué emociones creen que sienten en diferentes partes del cuento.
Organización: Grupos pequeños.
Producto: Mapa gráfico en cartulina con personajes y emociones.
Tiempo: 20 minutos.
Rol del docente: Facilita la discusión, pregunta "¿Por qué piensan que sienten eso?" y ayuda con palabras para describir emociones.
Diferenciación: Los estudiantes que avanzan rápido pueden agregar frases que describan las acciones de los personajes; quienes necesitan apoyo pueden recibir palabras guía o trabajar con el docente en un grupo más pequeño.
Transición: El docente conecta la emoción con la escritura: "Ahora que conocemos bien a los personajes y sus sentimientos, vamos a contar nuestra propia historia inspirada en este cuento."
Fase de Cierre
Tiempo estimado: 5 minutos
Síntesis: Cada grupo comparte brevemente su mapa y una emoción que les llamó la atención.
Reflexión metacognitiva:
¿Qué personaje te gustó más y por qué?
¿Qué emoción entendiste mejor en el cuento?
¿Qué te gustaría aprender en la próxima sesión?
Retroalimentación: El docente reconoce las aportaciones, refuerza palabras y conceptos clave.
Transferencia: "Mañana escribiremos una historia, así que piensen en algo que quieran contar con sus palabras."
Sesión 2: Escritura creativa inspirada en el cuento
Fase de Inicio
Tiempo estimado: 10 minutos
Propósito de la sesión: Preparar a los estudiantes para escribir su propio cuento o relato breve inspirado en "La gallina degollada".
Activación de conocimientos previos:
Docente: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en las sesiones 2 a 5 (seguimiento y retroalimentación continua), y Sumativa en la Sesión 6 (presentación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Comprensión lectora: Identifica personajes, emociones y secuencia del cuento (Objetivo 1).</w:t>
      </w:r>
    </w:p>
    <w:p>
      <w:pPr>
        <w:numPr>
          <w:ilvl w:val="0"/>
          <w:numId w:val="4"/>
        </w:numPr>
      </w:pPr>
      <w:r>
        <w:rPr/>
        <w:t xml:space="preserve">Expresión escrita: Produce narraciones coherentes con vocabulario adecuado (Objetivo 2).</w:t>
      </w:r>
    </w:p>
    <w:p>
      <w:pPr>
        <w:numPr>
          <w:ilvl w:val="0"/>
          <w:numId w:val="4"/>
        </w:numPr>
      </w:pPr>
      <w:r>
        <w:rPr/>
        <w:t xml:space="preserve">Reflexión lingüística: Reconoce y utiliza recursos del lenguaje para expresar emociones (Objetivo 3).</w:t>
      </w:r>
    </w:p>
    <w:p>
      <w:pPr>
        <w:numPr>
          <w:ilvl w:val="0"/>
          <w:numId w:val="4"/>
        </w:numPr>
      </w:pPr>
      <w:r>
        <w:rPr/>
        <w:t xml:space="preserve">Trabajo colaborativo: Participa activamente en actividades grupales y respeta opiniones (Objetivo 4).</w:t>
      </w:r>
    </w:p>
    <w:p>
      <w:pPr>
        <w:numPr>
          <w:ilvl w:val="0"/>
          <w:numId w:val="4"/>
        </w:numPr>
      </w:pPr>
      <w:r>
        <w:rPr/>
        <w:t xml:space="preserve">Análisis emocional: Relaciona mensajes del cuento con experiencias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la escritura y revisión de cuentos.</w:t>
      </w:r>
    </w:p>
    <w:p>
      <w:pPr>
        <w:numPr>
          <w:ilvl w:val="0"/>
          <w:numId w:val="5"/>
        </w:numPr>
      </w:pPr>
      <w:r>
        <w:rPr/>
        <w:t xml:space="preserve">Rúbrica para la presentación oral y trabajo en grupo.</w:t>
      </w:r>
    </w:p>
    <w:p>
      <w:pPr>
        <w:numPr>
          <w:ilvl w:val="0"/>
          <w:numId w:val="5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5"/>
        </w:numPr>
      </w:pPr>
      <w:r>
        <w:rPr/>
        <w:t xml:space="preserve">Portafolio con los productos escritos y gráficos.</w:t>
      </w:r>
    </w:p>
    <w:p>
      <w:pPr>
        <w:numPr>
          <w:ilvl w:val="0"/>
          <w:numId w:val="5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Textos escritos por los estudiantes (cuentos y planificaciones).</w:t>
      </w:r>
    </w:p>
    <w:p>
      <w:pPr>
        <w:numPr>
          <w:ilvl w:val="0"/>
          <w:numId w:val="6"/>
        </w:numPr>
      </w:pPr>
      <w:r>
        <w:rPr/>
        <w:t xml:space="preserve">Mapas de personajes y emociones elaborados en grupo.</w:t>
      </w:r>
    </w:p>
    <w:p>
      <w:pPr>
        <w:numPr>
          <w:ilvl w:val="0"/>
          <w:numId w:val="6"/>
        </w:numPr>
      </w:pPr>
      <w:r>
        <w:rPr/>
        <w:t xml:space="preserve">Carteles o murales creados como producto final.</w:t>
      </w:r>
    </w:p>
    <w:p>
      <w:pPr>
        <w:numPr>
          <w:ilvl w:val="0"/>
          <w:numId w:val="6"/>
        </w:numPr>
      </w:pPr>
      <w:r>
        <w:rPr/>
        <w:t xml:space="preserve">Participación y desempeño en exposiciones orales.</w:t>
      </w:r>
    </w:p>
    <w:p>
      <w:pPr>
        <w:numPr>
          <w:ilvl w:val="0"/>
          <w:numId w:val="6"/>
        </w:numPr>
      </w:pPr>
      <w:r>
        <w:rPr/>
        <w:t xml:space="preserve">Respuestas y reflexiones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1D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A48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079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ACC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0F5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DD2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2026-10-02T00:05:38-05:00</dcterms:created>
  <dcterms:modified xsi:type="dcterms:W3CDTF">2026-10-02T00:05:38-05:00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