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Creatividad con Robótica Educativa: ¡Construye tu Primer Robot!</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tiene como propósito introducir a los estudiantes de secundaria (12-15 años) en el fascinante mundo de la robótica educativa, fomentando el aprendizaje activo mediante la metodología de Aprendizaje Basado en Proyectos. A lo largo de cinco sesiones, los estudiantes aprenderán conceptos básicos de robótica, electrónica y programación, y aplicarán estos conocimientos para diseñar y construir un robot funcional que responda a un reto real. Este enfoque permite que los estudiantes desarrollen habilidades técnicas, pensamiento crítico y trabajo colaborativo, competencias esenciales para el siglo XXI.</w:t>
      </w:r>
    </w:p>
    <w:p>
      <w:pPr/>
      <w:r>
        <w:rPr/>
        <w:t xml:space="preserve">La robótica educativa es una herramienta que conecta el aprendizaje con la vida cotidiana, ya que los robots y sistemas automatizados están presentes en múltiples aspectos de nuestra sociedad, desde la industria hasta el hogar. Al participar en este proyecto, los estudiantes comprenderán cómo la tecnología puede resolver problemas concretos y mejorará su motivación al ver un producto tangible de su trabajo.</w:t>
      </w:r>
    </w:p>
    <w:p>
      <w:pPr/>
      <w:r>
        <w:rPr/>
        <w:t xml:space="preserve">Además, este plan promueve la creatividad y el desarrollo de competencias digitales, preparando a los estudiantes para enfrentar desafíos tecnológicos actuales y futuros, mientras trabajan en equipo y exploran sus intereses en el campo de la ciencia y tecnología.</w:t>
      </w:r>
    </w:p>
    <w:p/>
    <w:p>
      <w:pPr/>
      <w:r>
        <w:rPr>
          <w:color w:val="2b6cb0"/>
          <w:sz w:val="28"/>
          <w:szCs w:val="28"/>
          <w:b w:val="1"/>
          <w:bCs w:val="1"/>
        </w:rPr>
        <w:t xml:space="preserve">Objetivos de Aprendizaje</w:t>
      </w:r>
    </w:p>
    <w:p>
      <w:pPr>
        <w:numPr>
          <w:ilvl w:val="0"/>
          <w:numId w:val="1"/>
        </w:numPr>
      </w:pPr>
      <w:r>
        <w:rPr/>
        <w:t xml:space="preserve">Diseñar y construir un robot básico utilizando componentes electrónicos y kits de robótica educativa.</w:t>
      </w:r>
    </w:p>
    <w:p>
      <w:pPr>
        <w:numPr>
          <w:ilvl w:val="0"/>
          <w:numId w:val="1"/>
        </w:numPr>
      </w:pPr>
      <w:r>
        <w:rPr/>
        <w:t xml:space="preserve">Aplicar conceptos fundamentales de programación para controlar el comportamiento del robot.</w:t>
      </w:r>
    </w:p>
    <w:p>
      <w:pPr>
        <w:numPr>
          <w:ilvl w:val="0"/>
          <w:numId w:val="1"/>
        </w:numPr>
      </w:pPr>
      <w:r>
        <w:rPr/>
        <w:t xml:space="preserve">Colaborar efectivamente en equipos para planificar, ejecutar y presentar un proyecto de robótica.</w:t>
      </w:r>
    </w:p>
    <w:p>
      <w:pPr>
        <w:numPr>
          <w:ilvl w:val="0"/>
          <w:numId w:val="1"/>
        </w:numPr>
      </w:pPr>
      <w:r>
        <w:rPr/>
        <w:t xml:space="preserve">Analizar y resolver problemas técnicos durante el desarrollo del proyecto robótico.</w:t>
      </w:r>
    </w:p>
    <w:p>
      <w:pPr>
        <w:numPr>
          <w:ilvl w:val="0"/>
          <w:numId w:val="1"/>
        </w:numPr>
      </w:pPr>
      <w:r>
        <w:rPr/>
        <w:t xml:space="preserve">Generar recursos prácticos que faciliten el aprendizaje y la aplicación de la robótica educativa.</w:t>
      </w:r>
    </w:p>
    <w:p/>
    <w:p>
      <w:pPr/>
      <w:r>
        <w:rPr>
          <w:color w:val="2b6cb0"/>
          <w:sz w:val="28"/>
          <w:szCs w:val="28"/>
          <w:b w:val="1"/>
          <w:bCs w:val="1"/>
        </w:rPr>
        <w:t xml:space="preserve">Recursos Necesarios</w:t>
      </w:r>
    </w:p>
    <w:p>
      <w:pPr>
        <w:numPr>
          <w:ilvl w:val="0"/>
          <w:numId w:val="2"/>
        </w:numPr>
      </w:pPr>
      <w:r>
        <w:rPr/>
        <w:t xml:space="preserve">Kits de robótica educativa (ej. LEGO Mindstorms, Arduino básico con sensores y actuadores) – al menos 1 kit por grupo de 3-4 estudiantes.</w:t>
      </w:r>
    </w:p>
    <w:p>
      <w:pPr>
        <w:numPr>
          <w:ilvl w:val="0"/>
          <w:numId w:val="2"/>
        </w:numPr>
      </w:pPr>
      <w:r>
        <w:rPr/>
        <w:t xml:space="preserve">Computadoras o laptops con software de programación instalado (ej. Scratch para Arduino, mBlock o similar).</w:t>
      </w:r>
    </w:p>
    <w:p>
      <w:pPr>
        <w:numPr>
          <w:ilvl w:val="0"/>
          <w:numId w:val="2"/>
        </w:numPr>
      </w:pPr>
      <w:r>
        <w:rPr/>
        <w:t xml:space="preserve">Proyector multimedia para presentaciones y videos.</w:t>
      </w:r>
    </w:p>
    <w:p>
      <w:pPr>
        <w:numPr>
          <w:ilvl w:val="0"/>
          <w:numId w:val="2"/>
        </w:numPr>
      </w:pPr>
      <w:r>
        <w:rPr/>
        <w:t xml:space="preserve">Materiales para diseño y construcción adicional: cinta adhesiva, tijeras, papel, cartón, marcadores, pinzas, cables adicionales.</w:t>
      </w:r>
    </w:p>
    <w:p>
      <w:pPr>
        <w:numPr>
          <w:ilvl w:val="0"/>
          <w:numId w:val="2"/>
        </w:numPr>
      </w:pPr>
      <w:r>
        <w:rPr/>
        <w:t xml:space="preserve">Manual o guías impresas de introducción a la robótica y programación básica.</w:t>
      </w:r>
    </w:p>
    <w:p>
      <w:pPr>
        <w:numPr>
          <w:ilvl w:val="0"/>
          <w:numId w:val="2"/>
        </w:numPr>
      </w:pPr>
      <w:r>
        <w:rPr/>
        <w:t xml:space="preserve">Acceso a internet para consulta de recursos y videos tutoriales.</w:t>
      </w:r>
    </w:p>
    <w:p>
      <w:pPr>
        <w:numPr>
          <w:ilvl w:val="0"/>
          <w:numId w:val="2"/>
        </w:numPr>
      </w:pPr>
      <w:r>
        <w:rPr/>
        <w:t xml:space="preserve">Cuadernos o bitácoras para registrar avances del proyecto.</w:t>
      </w:r>
    </w:p>
    <w:p/>
    <w:p>
      <w:pPr/>
      <w:r>
        <w:rPr>
          <w:color w:val="2b6cb0"/>
          <w:sz w:val="28"/>
          <w:szCs w:val="28"/>
          <w:b w:val="1"/>
          <w:bCs w:val="1"/>
        </w:rPr>
        <w:t xml:space="preserve">Requisitos Previos</w:t>
      </w:r>
    </w:p>
    <w:p>
      <w:pPr>
        <w:numPr>
          <w:ilvl w:val="0"/>
          <w:numId w:val="3"/>
        </w:numPr>
      </w:pPr>
      <w:r>
        <w:rPr/>
        <w:t xml:space="preserve">Conocimientos básicos de uso de computadora y software de programación visual.</w:t>
      </w:r>
    </w:p>
    <w:p>
      <w:pPr>
        <w:numPr>
          <w:ilvl w:val="0"/>
          <w:numId w:val="3"/>
        </w:numPr>
      </w:pPr>
      <w:r>
        <w:rPr/>
        <w:t xml:space="preserve">Habilidades para trabajar en equipo y comunicarse efectivamente.</w:t>
      </w:r>
    </w:p>
    <w:p>
      <w:pPr>
        <w:numPr>
          <w:ilvl w:val="0"/>
          <w:numId w:val="3"/>
        </w:numPr>
      </w:pPr>
      <w:r>
        <w:rPr/>
        <w:t xml:space="preserve">Experiencia previa en actividades prácticas o proyectos escolares simples.</w:t>
      </w:r>
    </w:p>
    <w:p>
      <w:pPr>
        <w:numPr>
          <w:ilvl w:val="0"/>
          <w:numId w:val="3"/>
        </w:numPr>
      </w:pPr>
      <w:r>
        <w:rPr/>
        <w:t xml:space="preserve">Comprensión básica de conceptos de electricidad y electrónica elemental (como circuitos simples y conexiones).</w:t>
      </w:r>
    </w:p>
    <w:p>
      <w:pPr>
        <w:numPr>
          <w:ilvl w:val="0"/>
          <w:numId w:val="3"/>
        </w:numPr>
      </w:pPr>
      <w:r>
        <w:rPr/>
        <w:t xml:space="preserve">Interés por la tecnología y disposición para experimentar y resolver problemas.</w:t>
      </w:r>
    </w:p>
    <w:p/>
    <w:p>
      <w:pPr/>
      <w:r>
        <w:rPr>
          <w:color w:val="2b6cb0"/>
          <w:sz w:val="28"/>
          <w:szCs w:val="28"/>
          <w:b w:val="1"/>
          <w:bCs w:val="1"/>
        </w:rPr>
        <w:t xml:space="preserve">Actividades</w:t>
      </w:r>
    </w:p>
    <w:p>
      <w:pPr/>
      <w:r>
        <w:rPr/>
        <w:t xml:space="preserve">Sesión 1: Introducción a la Robótica Educativa y Formación de Equipos
Fase de Inicio
Tiempo estimado: 10 minutos
Propósito de la sesión:
Conocer qué es la robótica educativa, su importancia y formar los equipos de trabajo para iniciar el proyecto colaborativo.
Activación de conocimientos previos:
Docente: Pregunta inicial para toda la clase: "¿Han visto alguna vez un robot? ¿En qué lugares o situaciones?".
Estudiantes: Responden con ejemplos y experiencias personales.
Motivación y enganche:
Docente: Muestra un video corto (2 minutos) con robots en acción en la vida diaria y en competencias escolares.
Estudiantes: Observan y comentan brevemente sus impresiones.
Contextualización:
Docente: Explica cómo la robótica está presente en muchas áreas y cómo ellos también pueden crear sus propios robots para resolver problemas reales.
Estudiantes: Escuchan y reflexionan sobre cómo aplicarían la robótica en su entorno.
Fase de Desarrollo
Tiempo estimado: 45 minutos
Presentación del contenido:
Introducción práctica a los componentes básicos del kit de robótica: sensores, motores y controladores.
Actividades de aprendizaje activo:
Actividad 1: Explorando el kit de robótica
Objetivo: Identificar y comprender las funciones básicas de los componentes del kit.
Instrucciones:
Dividir a los estudiantes en grupos de 3-4 personas.
Entregar un kit de robótica a cada grupo.
Pedir que exploren los componentes, identifiquen sensores, motores y controladores y discutan qué creen que hace cada uno.
Con apoyo del docente, cada grupo realiza un breve esquema o dibujo de los componentes.
Organización: Grupos de 3-4 estudiantes
Producto: Esquema gráfico simple con nombres y funciones
Tiempo: 20 minutos
Rol del docente: Facilitar la exploración, responder dudas, hacer preguntas para guiar la comprensión ("¿Para qué creen que sirve este sensor?", "¿Cómo creen que el motor puede mover algo?").
Actividad 2: Conceptos básicos de programación visual
Objetivo: Familiarizarse con el software de programación para controlar el robot.
Instrucciones:
El docente proyecta el software y muestra un ejemplo sencillo de programación visual (ej. mover un motor con un comando simple).
Los estudiantes en sus computadoras replican el ejemplo con el docente guiando.
Luego, cada grupo hace modificaciones simples para cambiar la dirección o tiempo del movimiento.
Organización: Grupos de 3-4 estudiantes
Producto: Programa básico funcional en el software
Tiempo: 25 minutos
Rol del docente: Guiar el manejo del software, resolver dudas técnicas, fomentar la experimentación con el código.
Diferenciación:
Para estudiantes que terminan antes: Proponer que diseñen un pequeño cartel explicativo o video corto para enseñar a otro grupo sobre un componente del kit.
Para estudiantes que necesiten apoyo: Dar instrucciones paso a paso adicionales, asignar un compañero tutor dentro del grupo y facilitar ejemplos visuales en papel.
Transición:
Invitar a los estudiantes a pensar en qué tipo de robot podrían construir en equipo para resolver un reto simple, anticipando la siguiente sesión.
Fase de Cierre
Tiempo estimado: 5 minutos
Síntesis:
En plenaria, cada grupo comparte una función de un componente del kit que aprendió.
Reflexión metacognitiva:
¿Qué componente del kit te pareció más interesante y por qué?
¿Cómo crees que la programación puede ayudar a que el robot haga lo que tú quieras?
¿Qué esperas aprender en las próximas sesiones?
Retroalimentación:
El docente brinda comentarios positivos sobre la participación y motivación, y aclara dudas finales.
Transferencia:
Explica que en la siguiente sesión comenzarán a planear y diseñar su robot para un reto específico.
Sesión 2: Planificación y Diseño del Robot para un Reto Real
Fase de Inicio
Tiempo estimado: 10 minutos
Propósito de la sesión:
Iniciar la planificación del proyecto robótico con base en un reto propuesto, desarrollando habilidades de trabajo en equipo y diseño.
Activación de conocimientos previos:
Docente: Presenta un reto: "Construir un robot que pueda desplazarse desde un punto A hasta un punto B evitando obstáculos simples."
Estudiantes: Discuten en sus grupos qué problemas podrían enfrentar y qué componentes usarían.
Motivación y enganche:
Docente: Muestra ejemplos reales o videos de robots que realizan tareas similares.
Estudiantes: Reflexionan sobre la utilidad de este tipo de robots.
Contextualización:
Docente: Relaciona el reto con aplicaciones en la vida real, como robots exploradores o robots de limpieza.
Estudiantes: Piensan en cómo pueden aplicar esta idea en su entorno.
Fase de Desarrollo
Tiempo estimado: 45 minutos
Actividad 1: Lluvia de ideas y diseño de bocetos
Objetivo: Generar ideas creativas para la construcción del robot y plasmarlas en un diseño.
Instrucciones:
Cada grupo discute y anota ideas para el diseño del robot que cumpla el reto.
Realizan bocetos a mano libre del robot y su sistema de movimiento y sensores.
Eligen el diseño más viable para construir.
Organización: Grupos de 3-4 estudiantes
Producto: Boceto y plan escrito breve
Tiempo: 25 minutos
Rol del docente: Facilitar preguntas como "¿Qué sensores necesitas para detectar obstáculos?", "¿Cómo se moverá el robot?", "¿Cómo se comunicarán las partes del robot?".
Actividad 2: Planificación de roles y recursos
Objetivo: Organizar el trabajo en equipo y asignar responsabilidades.
Instrucciones:
Cada grupo define los roles (programador, constructor, registrador, presentador).
Listan los componentes y materiales que utilizarán.
Preparan el plan para la construcción en la siguiente sesión.
Organización: Grupos de 3-4 estudiantes
Producto: Plan de trabajo y lista de roles
Tiempo: 20 minutos
Rol del docente: Supervisar la organización, apoyar en la distribución equitativa de tareas, asegurar que todos participen.
Diferenciación:
Para estudiantes avanzados: Proponer que investiguen sensores adicionales o alternativas para mejorar su diseño.
Para estudiantes con dificultades: Proporcionar plantillas de bocetos y ejemplos de modelos sencillos para guiar su trabajo.
Transición:
Invitar a los grupos a preparar todo lo necesario para iniciar la construcción y programación en la próxima sesión.
Fase de Cierre
Tiempo estimado: 5 minutos
Cada grupo comparte en plenaria su boceto y plan de trabajo en un resumen de 1 minuto.
Reflexión metacognitiva:
¿Cómo ayudó la organización en equipo a definir su plan?
¿Qué desafío previo anticipan para construir su robot?
El docente reafirma la importancia de la planeación y anticipa que en la siguiente sesión iniciarán la construcción.
Sesión 3: Construcción y Programación Inicial del Robot
Fase de Inicio
Tiempo estimado: 10 minutos
Propósito: Recordar el plan y los roles para comenzar la construcción y programación inicial del robot.
Docente: Revisa brevemente los planes de cada grupo y enfatiza el trabajo colaborativo.
Estudiantes: Repasan roles y preparan materiales.
Fase de Desarrollo
Tiempo estimado: 45 minutos
Actividad 1: Construcción del robot
Objetivo: Materializar el diseño en un prototipo funcional.
Instrucciones:
Los grupos ensamblan el robot siguiendo su boceto.
El docente supervisa que se respeten las funciones y conexiones correctas.
Organización: Grupos
Producto: Robot ensamblado
Tiempo: 30 minutos
Rol del docente: Asesorar técnicas de ensamblaje, resolver problemas técnicos, fomentar la colaboración.
Actividad 2: Programación básica para movimientos
Objetivo: Programar el robot para realizar movimientos simples.
Instrucciones:
Usando el software, cada grupo crea un programa para que el robot avance y gire.
Prueban el programa y ajustan según sea necesario.
Organización: Grupos
Producto: Programa funcional básico
Tiempo: 15 minutos
Rol del docente: Guiar la lógica de programación, fomentar pruebas y ajustes, apoyar con errores comunes.
Diferenciación:
Estudiantes avanzados pueden programar combinaciones de movimientos más complejas.
Estudiantes que requieran apoyo reciben plantillas de código y acompañamiento individual.
Transición:
Preparar a los estudiantes para probar su robot en un circuito sencillo la próxima sesión.
Fase de Cierre
Tiempo estimado: 5 minutos
Compartir dificultades y logros alcanzados durante la construcción y programación.
Preguntas de reflexión:
    ¿Qué ajustes hiciste para que el robot se moviera correctamente?
    ¿Cómo trabajaron como equipo para superar los retos?
Sesión 4: Pruebas, Ajustes y Optimización del Robot
Fase de Inicio
Tiempo estimado: 10 minutos
Docente: Recuerda el reto y explica que hoy realizarán pruebas en un circuito con obstáculos simples.
Estudiantes: Preparan el robot y el espacio de prueba.
Fase de Desarrollo
Tiempo estimado: 45 minutos
Actividad 1: Prueba del robot en circuito
Objetivo: Evaluar el desempeño del robot en condiciones reales.
Instrucciones:
Cada grupo prueba su robot en el circuito diseñado.
Observan y registran el comportamiento y fallas.
Organización: Grupos
Producto: Registro de resultados de prueba
Tiempo: 20 minutos
Rol del docente: Observar, tomar nota de problemas comunes, promover reflexión sobre posibles mejoras.
Actividad 2: Ajustes y mejora del diseño y programación
Objetivo: Implementar mejoras para optimizar el robot.
Instrucciones:
Basados en la prueba, los grupos modifican el robot y su programa para mejorar la navegación.
Realizan pruebas iterativas para comprobar mejoras.
Organización: Grupos
Producto: Robot ajustado y programa mejorado
Tiempo: 25 minutos
Rol del docente: Facilitar análisis de errores, sugerir ideas, apoyar en la programación avanzada.
Diferenciación:
Estudiantes con éxito rápido pueden ayudar a otros grupos o explorar funciones extras.
Estudiantes con dificultades reciben apoyo con ejemplos y revisiones personalizadas.
Transición:
Preparar la presentación final del proyecto para la siguiente sesión.
Fase de Cierre
Tiempo estimado: 5 minutos
Compartir en plenaria los ajustes realizados y aprendizajes.
Preguntas para reflexión:
    ¿Qué cambio fue el más importante para mejorar el robot?
    ¿Cómo resolvieron los problemas en su equipo?
Sesión 5: Presentación y Reflexión Final del Proyecto de Robótica
Fase de Inicio
Tiempo estimado: 10 minutos
Docente: Explica que hoy compartirán sus proyectos terminados con la clase y reflexionarán sobre el proceso.
Estudiantes: Preparan su presentación y material de apoyo.
Fase de Desarrollo
Tiempo estimado: 40 minutos
Actividad 1: Presentación del robot y explicación del proyecto
Objetivo: Comunicar el proceso y resultados del proyecto de robótica.
Instrucciones:
Cada grupo presenta su robot en funcionamiento, explica el diseño, programación y retos enfrentados.
Respuesta a preguntas de compañeros y docente.
Organización: Plenaria
Producto: Presentación oral y demostración del robot
Tiempo: 30 minutos (aprox. 6 minutos por grupo)
Rol del docente: Moderar, formular preguntas para profundizar, valorar presentaciones.
Actividad 2: Reflexión y evaluación colectiva
Objetivo: Evaluar aprendizajes y proceso colaborativo.
Instrucciones:
En grupo clase, realizan una lluvia de ideas sobre lo que aprendieron y cómo podrían aplicar la robótica en otras áreas.
Completar un "ticket de salida" con 3 aprendizajes clave y 1 aspecto a mejorar.
Organización: Individual y plenaria
Producto: Ticket de salida escrito
Tiempo: 10 minutos
Rol del docente: Recoger tickets, dar retroalimentación general y motivar a continuar explorando la robótica.
Fase de Cierre
Tiempo estimado: 10 minutos
Síntesis: El docente hace un resumen de los logros alcanzados y fortalezas observadas en los proyectos.
Reflexión metacognitiva:
    ¿Cuál fue el mayor desafío en el proyecto y cómo lo superaste?
    ¿Qué habilidades nuevas desarrollaste durante estas sesiones?
    ¿Cómo puedes utilizar lo aprendido en tu vida diaria o en futuros estudios?
Retroalimentación: Comentarios personalizados a cada grupo sobre su desempeño técnico y colaborativo.
Transferencia: Invitar a los estudiantes a explorar otras áreas de tecnología y robótica, y a compartir su experiencia con familiares o amigos.
Tarea o reto: Diseñar un pequeño proyecto personal o familiar usando conceptos básicos de robótica, para presentar en clase opcionalmente.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para valorar experiencias y conocimientos iniciales.</w:t>
      </w:r>
    </w:p>
    <w:p>
      <w:pPr>
        <w:numPr>
          <w:ilvl w:val="0"/>
          <w:numId w:val="4"/>
        </w:numPr>
      </w:pPr>
      <w:r>
        <w:rPr>
          <w:b w:val="1"/>
          <w:bCs w:val="1"/>
        </w:rPr>
        <w:t xml:space="preserve">Formativa:</w:t>
      </w:r>
      <w:r>
        <w:rPr/>
        <w:t xml:space="preserve"> Durante las sesiones 1 a 4, observación directa, acompañamiento en actividades prácticas, revisión de productos parciales y autoevaluación en grupo.</w:t>
      </w:r>
    </w:p>
    <w:p>
      <w:pPr>
        <w:numPr>
          <w:ilvl w:val="0"/>
          <w:numId w:val="4"/>
        </w:numPr>
      </w:pPr>
      <w:r>
        <w:rPr>
          <w:b w:val="1"/>
          <w:bCs w:val="1"/>
        </w:rPr>
        <w:t xml:space="preserve">Sumativa:</w:t>
      </w:r>
      <w:r>
        <w:rPr/>
        <w:t xml:space="preserve"> Sesión 5, evaluación de la presentación final, producto robótico funcional y reflexiones escritas.</w:t>
      </w:r>
    </w:p>
    <w:p>
      <w:pPr/>
      <w:r>
        <w:rPr>
          <w:b w:val="1"/>
          <w:bCs w:val="1"/>
        </w:rPr>
        <w:t xml:space="preserve">Criterios de evaluación:</w:t>
      </w:r>
    </w:p>
    <w:p>
      <w:pPr>
        <w:numPr>
          <w:ilvl w:val="0"/>
          <w:numId w:val="5"/>
        </w:numPr>
      </w:pPr>
      <w:r>
        <w:rPr/>
        <w:t xml:space="preserve">Elaborar un diseño coherente y funcional del robot (objetivo 1).</w:t>
      </w:r>
    </w:p>
    <w:p>
      <w:pPr>
        <w:numPr>
          <w:ilvl w:val="0"/>
          <w:numId w:val="5"/>
        </w:numPr>
      </w:pPr>
      <w:r>
        <w:rPr/>
        <w:t xml:space="preserve">Implementar programas básicos que controlen efectivamente el robot (objetivo 2).</w:t>
      </w:r>
    </w:p>
    <w:p>
      <w:pPr>
        <w:numPr>
          <w:ilvl w:val="0"/>
          <w:numId w:val="5"/>
        </w:numPr>
      </w:pPr>
      <w:r>
        <w:rPr/>
        <w:t xml:space="preserve">Demostrar trabajo colaborativo y distribución adecuada de roles (objetivo 3).</w:t>
      </w:r>
    </w:p>
    <w:p>
      <w:pPr>
        <w:numPr>
          <w:ilvl w:val="0"/>
          <w:numId w:val="5"/>
        </w:numPr>
      </w:pPr>
      <w:r>
        <w:rPr/>
        <w:t xml:space="preserve">Identificar y solucionar problemas técnicos durante el proyecto (objetivo 4).</w:t>
      </w:r>
    </w:p>
    <w:p>
      <w:pPr>
        <w:numPr>
          <w:ilvl w:val="0"/>
          <w:numId w:val="5"/>
        </w:numPr>
      </w:pPr>
      <w:r>
        <w:rPr/>
        <w:t xml:space="preserve">Generar recursos prácticos que apoyen el aprendizaje y la aplicación de la robótica (objetivo 5).</w:t>
      </w:r>
    </w:p>
    <w:p>
      <w:pPr/>
      <w:r>
        <w:rPr>
          <w:b w:val="1"/>
          <w:bCs w:val="1"/>
        </w:rPr>
        <w:t xml:space="preserve">Instrumentos sugeridos:</w:t>
      </w:r>
    </w:p>
    <w:p>
      <w:pPr>
        <w:numPr>
          <w:ilvl w:val="0"/>
          <w:numId w:val="6"/>
        </w:numPr>
      </w:pPr>
      <w:r>
        <w:rPr/>
        <w:t xml:space="preserve">Lista de cotejo para verificar funciones del robot y roles en el equipo.</w:t>
      </w:r>
    </w:p>
    <w:p>
      <w:pPr>
        <w:numPr>
          <w:ilvl w:val="0"/>
          <w:numId w:val="6"/>
        </w:numPr>
      </w:pPr>
      <w:r>
        <w:rPr/>
        <w:t xml:space="preserve">Rúbrica para evaluación de presentaciones orales y demostración práctica.</w:t>
      </w:r>
    </w:p>
    <w:p>
      <w:pPr>
        <w:numPr>
          <w:ilvl w:val="0"/>
          <w:numId w:val="6"/>
        </w:numPr>
      </w:pPr>
      <w:r>
        <w:rPr/>
        <w:t xml:space="preserve">Observación directa durante actividades prácticas.</w:t>
      </w:r>
    </w:p>
    <w:p>
      <w:pPr>
        <w:numPr>
          <w:ilvl w:val="0"/>
          <w:numId w:val="6"/>
        </w:numPr>
      </w:pPr>
      <w:r>
        <w:rPr/>
        <w:t xml:space="preserve">Portafolio de evidencias con bocetos, programas y registros de pruebas.</w:t>
      </w:r>
    </w:p>
    <w:p>
      <w:pPr>
        <w:numPr>
          <w:ilvl w:val="0"/>
          <w:numId w:val="6"/>
        </w:numPr>
      </w:pPr>
      <w:r>
        <w:rPr/>
        <w:t xml:space="preserve">Autoevaluación y coevaluación grupal mediante cuestionarios simples.</w:t>
      </w:r>
    </w:p>
    <w:p>
      <w:pPr/>
      <w:r>
        <w:rPr>
          <w:b w:val="1"/>
          <w:bCs w:val="1"/>
        </w:rPr>
        <w:t xml:space="preserve">Evidencias de aprendizaje:</w:t>
      </w:r>
    </w:p>
    <w:p>
      <w:pPr>
        <w:numPr>
          <w:ilvl w:val="0"/>
          <w:numId w:val="7"/>
        </w:numPr>
      </w:pPr>
      <w:r>
        <w:rPr/>
        <w:t xml:space="preserve">Bocetos y planes de diseño de robot.</w:t>
      </w:r>
    </w:p>
    <w:p>
      <w:pPr>
        <w:numPr>
          <w:ilvl w:val="0"/>
          <w:numId w:val="7"/>
        </w:numPr>
      </w:pPr>
      <w:r>
        <w:rPr/>
        <w:t xml:space="preserve">Programas funcionales para control del robot.</w:t>
      </w:r>
    </w:p>
    <w:p>
      <w:pPr>
        <w:numPr>
          <w:ilvl w:val="0"/>
          <w:numId w:val="7"/>
        </w:numPr>
      </w:pPr>
      <w:r>
        <w:rPr/>
        <w:t xml:space="preserve">Robot ensamblado y operativo.</w:t>
      </w:r>
    </w:p>
    <w:p>
      <w:pPr>
        <w:numPr>
          <w:ilvl w:val="0"/>
          <w:numId w:val="7"/>
        </w:numPr>
      </w:pPr>
      <w:r>
        <w:rPr/>
        <w:t xml:space="preserve">Registro escrito de pruebas, ajustes y reflexiones.</w:t>
      </w:r>
    </w:p>
    <w:p>
      <w:pPr>
        <w:numPr>
          <w:ilvl w:val="0"/>
          <w:numId w:val="7"/>
        </w:numPr>
      </w:pPr>
      <w:r>
        <w:rPr/>
        <w:t xml:space="preserve">Presentación oral y demostración del proyecto.</w:t>
      </w:r>
    </w:p>
    <w:p>
      <w:pPr>
        <w:numPr>
          <w:ilvl w:val="0"/>
          <w:numId w:val="7"/>
        </w:numPr>
      </w:pPr>
      <w:r>
        <w:rPr/>
        <w:t xml:space="preserve">Tickets de salida con reflexiones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EAD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D76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3DD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4F4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040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DD5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747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2026-10-02T03:51:52-05:00</dcterms:created>
  <dcterms:modified xsi:type="dcterms:W3CDTF">2026-10-02T03:51:52-05:00</dcterms:modified>
</cp:coreProperties>
</file>

<file path=docProps/custom.xml><?xml version="1.0" encoding="utf-8"?>
<Properties xmlns="http://schemas.openxmlformats.org/officeDocument/2006/custom-properties" xmlns:vt="http://schemas.openxmlformats.org/officeDocument/2006/docPropsVTypes"/>
</file>