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consolidación del Reino Español y el descubrimiento de América: un viaje histórico y de valores</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está diseñado para que los estudiantes de secundaria (12-15 años) comprendan el proceso histórico de la consolidación del Reino Español bajo Isabel I de Castilla y Fernando II de Aragón, la expedición de Cristóbal Colón en 1492 y el descubrimiento de América. Además, se fomenta una reflexión crítica sobre las Bulas Alejandrinas y el Tratado de Tordesillas desde una perspectiva de valores universales como la libertad, la justicia, el respeto y la tolerancia.</w:t>
      </w:r>
    </w:p>
    <w:p>
      <w:pPr/>
      <w:r>
        <w:rPr/>
        <w:t xml:space="preserve">El propósito es desarrollar habilidades de investigación, análisis crítico y trabajo colaborativo a través de la metodología de Aprendizaje Basado en Problemas (ABP), donde los estudiantes serán protagonistas activos de su aprendizaje. Se conecta con su vida real al explorar cómo eventos históricos globales influyen en la diversidad cultural y las relaciones internacionales actuales, promoviendo un entendimiento ético y respetuoso de la historia.</w:t>
      </w:r>
    </w:p>
    <w:p/>
    <w:p>
      <w:pPr/>
      <w:r>
        <w:rPr>
          <w:color w:val="2b6cb0"/>
          <w:sz w:val="28"/>
          <w:szCs w:val="28"/>
          <w:b w:val="1"/>
          <w:bCs w:val="1"/>
        </w:rPr>
        <w:t xml:space="preserve">Objetivos de Aprendizaje</w:t>
      </w:r>
    </w:p>
    <w:p>
      <w:pPr>
        <w:numPr>
          <w:ilvl w:val="0"/>
          <w:numId w:val="1"/>
        </w:numPr>
      </w:pPr>
      <w:r>
        <w:rPr/>
        <w:t xml:space="preserve">Analizar el papel de Isabel I de Castilla y Fernando II de Aragón en la consolidación del Reino Español.</w:t>
      </w:r>
    </w:p>
    <w:p>
      <w:pPr>
        <w:numPr>
          <w:ilvl w:val="0"/>
          <w:numId w:val="1"/>
        </w:numPr>
      </w:pPr>
      <w:r>
        <w:rPr/>
        <w:t xml:space="preserve">Investigar y describir la expedición de Cristóbal Colón en 1492 y sus consecuencias.</w:t>
      </w:r>
    </w:p>
    <w:p>
      <w:pPr>
        <w:numPr>
          <w:ilvl w:val="0"/>
          <w:numId w:val="1"/>
        </w:numPr>
      </w:pPr>
      <w:r>
        <w:rPr/>
        <w:t xml:space="preserve">Evaluar críticamente las Bulas Alejandrinas y el Tratado de Tordesillas desde una perspectiva de valores universales.</w:t>
      </w:r>
    </w:p>
    <w:p>
      <w:pPr>
        <w:numPr>
          <w:ilvl w:val="0"/>
          <w:numId w:val="1"/>
        </w:numPr>
      </w:pPr>
      <w:r>
        <w:rPr/>
        <w:t xml:space="preserve">Argumentar con respeto y tolerancia sobre la influencia histórica y ética de estos procesos en la sociedad actual.</w:t>
      </w:r>
    </w:p>
    <w:p>
      <w:pPr>
        <w:numPr>
          <w:ilvl w:val="0"/>
          <w:numId w:val="1"/>
        </w:numPr>
      </w:pPr>
      <w:r>
        <w:rPr/>
        <w:t xml:space="preserve">Crear un instrumento de evaluación que refleje el aprendizaje y comprensión de los temas abordados.</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multimedia y pantalla.</w:t>
      </w:r>
    </w:p>
    <w:p>
      <w:pPr>
        <w:numPr>
          <w:ilvl w:val="0"/>
          <w:numId w:val="2"/>
        </w:numPr>
      </w:pPr>
      <w:r>
        <w:rPr/>
        <w:t xml:space="preserve">Copias impresas de documentos breves: fragmentos de las Bulas Alejandrinas y el Tratado de Tordesillas.</w:t>
      </w:r>
    </w:p>
    <w:p>
      <w:pPr>
        <w:numPr>
          <w:ilvl w:val="0"/>
          <w:numId w:val="2"/>
        </w:numPr>
      </w:pPr>
      <w:r>
        <w:rPr/>
        <w:t xml:space="preserve">Cartulinas, marcadores, hojas blancas.</w:t>
      </w:r>
    </w:p>
    <w:p>
      <w:pPr>
        <w:numPr>
          <w:ilvl w:val="0"/>
          <w:numId w:val="2"/>
        </w:numPr>
      </w:pPr>
      <w:r>
        <w:rPr/>
        <w:t xml:space="preserve">Videos cortos sobre Isabel I y Fernando II, Cristóbal Colón y el descubrimiento de América (3 videos, 5 minutos cada uno).</w:t>
      </w:r>
    </w:p>
    <w:p>
      <w:pPr>
        <w:numPr>
          <w:ilvl w:val="0"/>
          <w:numId w:val="2"/>
        </w:numPr>
      </w:pPr>
      <w:r>
        <w:rPr/>
        <w:t xml:space="preserve">Hojas de trabajo con preguntas guía para la investigación y análisis.</w:t>
      </w:r>
    </w:p>
    <w:p>
      <w:pPr>
        <w:numPr>
          <w:ilvl w:val="0"/>
          <w:numId w:val="2"/>
        </w:numPr>
      </w:pPr>
      <w:r>
        <w:rPr/>
        <w:t xml:space="preserve">Rúbrica para evaluación formativa y sumativa (para docente y estudiantes).</w:t>
      </w:r>
    </w:p>
    <w:p/>
    <w:p>
      <w:pPr/>
      <w:r>
        <w:rPr>
          <w:color w:val="2b6cb0"/>
          <w:sz w:val="28"/>
          <w:szCs w:val="28"/>
          <w:b w:val="1"/>
          <w:bCs w:val="1"/>
        </w:rPr>
        <w:t xml:space="preserve">Requisitos Previos</w:t>
      </w:r>
    </w:p>
    <w:p>
      <w:pPr>
        <w:numPr>
          <w:ilvl w:val="0"/>
          <w:numId w:val="3"/>
        </w:numPr>
      </w:pPr>
      <w:r>
        <w:rPr/>
        <w:t xml:space="preserve">Conocimiento básico sobre la Edad Media y los reinos de la península ibérica.</w:t>
      </w:r>
    </w:p>
    <w:p>
      <w:pPr>
        <w:numPr>
          <w:ilvl w:val="0"/>
          <w:numId w:val="3"/>
        </w:numPr>
      </w:pPr>
      <w:r>
        <w:rPr/>
        <w:t xml:space="preserve">Habilidades básicas en búsqueda de información digital y lectura comprensiva.</w:t>
      </w:r>
    </w:p>
    <w:p>
      <w:pPr>
        <w:numPr>
          <w:ilvl w:val="0"/>
          <w:numId w:val="3"/>
        </w:numPr>
      </w:pPr>
      <w:r>
        <w:rPr/>
        <w:t xml:space="preserve">Experiencia previa en trabajo colaborativo y exposición oral.</w:t>
      </w:r>
    </w:p>
    <w:p>
      <w:pPr>
        <w:numPr>
          <w:ilvl w:val="0"/>
          <w:numId w:val="3"/>
        </w:numPr>
      </w:pPr>
      <w:r>
        <w:rPr/>
        <w:t xml:space="preserve">Conocimiento preliminar sobre valores universales como respeto y justicia.</w:t>
      </w:r>
    </w:p>
    <w:p/>
    <w:p>
      <w:pPr/>
      <w:r>
        <w:rPr>
          <w:color w:val="2b6cb0"/>
          <w:sz w:val="28"/>
          <w:szCs w:val="28"/>
          <w:b w:val="1"/>
          <w:bCs w:val="1"/>
        </w:rPr>
        <w:t xml:space="preserve">Actividades</w:t>
      </w:r>
    </w:p>
    <w:p>
      <w:pPr/>
      <w:r>
        <w:rPr/>
        <w:t xml:space="preserve">Sesión 1: Consolidación del Reino Español y personajes clave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contexto histórico de la consolidación del Reino Español y conocer a los personajes clave, motivando la curiosidad y conexión con la época.</w:t>
      </w:r>
    </w:p>
    <w:p>
      <w:pPr/>
      <w:r>
        <w:rPr>
          <w:b w:val="1"/>
          <w:bCs w:val="1"/>
        </w:rPr>
        <w:t xml:space="preserve">Activación de conocimientos previos:</w:t>
      </w:r>
    </w:p>
    <w:p>
      <w:pPr>
        <w:numPr>
          <w:ilvl w:val="0"/>
          <w:numId w:val="4"/>
        </w:numPr>
      </w:pPr>
      <w:r>
        <w:rPr>
          <w:b w:val="1"/>
          <w:bCs w:val="1"/>
        </w:rPr>
        <w:t xml:space="preserve">Docente:</w:t>
      </w:r>
      <w:r>
        <w:rPr/>
        <w:t xml:space="preserve"> "¿Qué saben sobre los reyes Isabel y Fernando? ¿Por qué creen que son importantes en la historia de España?"</w:t>
      </w:r>
    </w:p>
    <w:p>
      <w:pPr>
        <w:numPr>
          <w:ilvl w:val="0"/>
          <w:numId w:val="4"/>
        </w:numPr>
      </w:pPr>
      <w:r>
        <w:rPr>
          <w:b w:val="1"/>
          <w:bCs w:val="1"/>
        </w:rPr>
        <w:t xml:space="preserve">Estudiantes:</w:t>
      </w:r>
      <w:r>
        <w:rPr/>
        <w:t xml:space="preserve"> Responden y comparten ideas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Isabel y Fernando unificaron España y financiaron la expedición que cambió el mundo? Hoy descubriremos cómo lograron todo esto."</w:t>
      </w:r>
    </w:p>
    <w:p>
      <w:pPr/>
      <w:r>
        <w:rPr>
          <w:b w:val="1"/>
          <w:bCs w:val="1"/>
        </w:rPr>
        <w:t xml:space="preserve">Contextualización:</w:t>
      </w:r>
    </w:p>
    <w:p>
      <w:pPr>
        <w:numPr>
          <w:ilvl w:val="0"/>
          <w:numId w:val="6"/>
        </w:numPr>
      </w:pPr>
      <w:r>
        <w:rPr>
          <w:b w:val="1"/>
          <w:bCs w:val="1"/>
        </w:rPr>
        <w:t xml:space="preserve">Docente:</w:t>
      </w:r>
      <w:r>
        <w:rPr/>
        <w:t xml:space="preserve"> Explica brevemente cómo estos eventos históricos nos ayudan a entender la formación de los países y su influencia en nuestra cultura actual.</w:t>
      </w:r>
    </w:p>
    <w:p>
      <w:pPr>
        <w:numPr>
          <w:ilvl w:val="0"/>
          <w:numId w:val="6"/>
        </w:numPr>
      </w:pPr>
      <w:r>
        <w:rPr>
          <w:b w:val="1"/>
          <w:bCs w:val="1"/>
        </w:rPr>
        <w:t xml:space="preserve">Estudiantes:</w:t>
      </w:r>
      <w:r>
        <w:rPr/>
        <w:t xml:space="preserve"> Escuchan y reflexionan.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presenta un video corto (5 minutos) sobre Isabel y Fernando. Luego, se plantea un problema para resolver: "¿Cómo lograron Isabel y Fernando consolidar el Reino Español y qué consecuencias tuvo para la historia?"</w:t>
      </w:r>
    </w:p>
    <w:p>
      <w:pPr>
        <w:numPr>
          <w:ilvl w:val="0"/>
          <w:numId w:val="7"/>
        </w:numPr>
      </w:pPr>
      <w:r>
        <w:rPr>
          <w:b w:val="1"/>
          <w:bCs w:val="1"/>
        </w:rPr>
        <w:t xml:space="preserve">Actividad 1: Investigación guiada en grupos</w:t>
      </w:r>
    </w:p>
    <w:p>
      <w:pPr>
        <w:numPr>
          <w:ilvl w:val="1"/>
          <w:numId w:val="7"/>
        </w:numPr>
      </w:pPr>
      <w:r>
        <w:rPr>
          <w:b w:val="1"/>
          <w:bCs w:val="1"/>
        </w:rPr>
        <w:t xml:space="preserve">Objetivo:</w:t>
      </w:r>
      <w:r>
        <w:rPr/>
        <w:t xml:space="preserve"> Analizar el papel de Isabel y Fernando en la consolidación del Reino Español.</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Divide a los estudiantes en grupos de 4. Entrega hojas con preguntas guía y acceso a recursos digitales.</w:t>
      </w:r>
    </w:p>
    <w:p>
      <w:pPr>
        <w:numPr>
          <w:ilvl w:val="2"/>
          <w:numId w:val="7"/>
        </w:numPr>
      </w:pPr>
      <w:r>
        <w:rPr/>
        <w:t xml:space="preserve">Preguntas guía incluyen: ¿Qué estrategias usaron Isabel y Fernando para unificar España? ¿Qué desafíos enfrentaron? ¿Qué impacto tuvo esta unificación en la política y la sociedad?</w:t>
      </w:r>
    </w:p>
    <w:p>
      <w:pPr>
        <w:numPr>
          <w:ilvl w:val="2"/>
          <w:numId w:val="7"/>
        </w:numPr>
      </w:pPr>
      <w:r>
        <w:rPr>
          <w:b w:val="1"/>
          <w:bCs w:val="1"/>
        </w:rPr>
        <w:t xml:space="preserve">Estudiantes:</w:t>
      </w:r>
      <w:r>
        <w:rPr/>
        <w:t xml:space="preserve"> Investigan, discuten y anotan respuestas en hojas de trabajo.</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Respuestas escritas en hoja de trabajo.</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Circula, pregunta: "¿Qué estrategias fueron claves en la unificación? ¿Cómo afectó esto a otros reinos?"</w:t>
      </w:r>
    </w:p>
    <w:p>
      <w:pPr>
        <w:numPr>
          <w:ilvl w:val="0"/>
          <w:numId w:val="7"/>
        </w:numPr>
      </w:pPr>
      <w:r>
        <w:rPr>
          <w:b w:val="1"/>
          <w:bCs w:val="1"/>
        </w:rPr>
        <w:t xml:space="preserve">Actividad 2: Puesta en común y reflexión</w:t>
      </w:r>
    </w:p>
    <w:p>
      <w:pPr>
        <w:numPr>
          <w:ilvl w:val="1"/>
          <w:numId w:val="7"/>
        </w:numPr>
      </w:pPr>
      <w:r>
        <w:rPr>
          <w:b w:val="1"/>
          <w:bCs w:val="1"/>
        </w:rPr>
        <w:t xml:space="preserve">Objetivo:</w:t>
      </w:r>
      <w:r>
        <w:rPr/>
        <w:t xml:space="preserve"> Compartir y analizar la información encontrada.</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Invita a cada grupo a compartir un hallazgo importante.</w:t>
      </w:r>
    </w:p>
    <w:p>
      <w:pPr>
        <w:numPr>
          <w:ilvl w:val="2"/>
          <w:numId w:val="7"/>
        </w:numPr>
      </w:pPr>
      <w:r>
        <w:rPr>
          <w:b w:val="1"/>
          <w:bCs w:val="1"/>
        </w:rPr>
        <w:t xml:space="preserve">Estudiantes:</w:t>
      </w:r>
      <w:r>
        <w:rPr/>
        <w:t xml:space="preserve"> Explican sus respuestas y escuchan a sus compañeros.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Síntesis oral grupal</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Modera, destaca ideas clave y corrige conceptos erróneos.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escribe en una tarjeta tres ideas clave sobre Isabel y Fernando.</w:t>
      </w:r>
    </w:p>
    <w:p>
      <w:pPr/>
      <w:r>
        <w:rPr>
          <w:b w:val="1"/>
          <w:bCs w:val="1"/>
        </w:rPr>
        <w:t xml:space="preserve">Reflexión metacognitiva:</w:t>
      </w:r>
    </w:p>
    <w:p>
      <w:pPr>
        <w:numPr>
          <w:ilvl w:val="0"/>
          <w:numId w:val="8"/>
        </w:numPr>
      </w:pPr>
      <w:r>
        <w:rPr/>
        <w:t xml:space="preserve">¿Qué aprendí sobre la unificación de España?</w:t>
      </w:r>
    </w:p>
    <w:p>
      <w:pPr>
        <w:numPr>
          <w:ilvl w:val="0"/>
          <w:numId w:val="8"/>
        </w:numPr>
      </w:pPr>
      <w:r>
        <w:rPr/>
        <w:t xml:space="preserve">¿Por qué es importante conocer la historia de estos personajes?</w:t>
      </w:r>
    </w:p>
    <w:p>
      <w:pPr/>
      <w:r>
        <w:rPr>
          <w:b w:val="1"/>
          <w:bCs w:val="1"/>
        </w:rPr>
        <w:t xml:space="preserve">Retroalimentación:</w:t>
      </w:r>
      <w:r>
        <w:rPr/>
        <w:t xml:space="preserve"> El docente lee algunas tarjetas y resalta logros.</w:t>
      </w:r>
    </w:p>
    <w:p>
      <w:pPr/>
      <w:r>
        <w:rPr>
          <w:b w:val="1"/>
          <w:bCs w:val="1"/>
        </w:rPr>
        <w:t xml:space="preserve">Transferencia:</w:t>
      </w:r>
      <w:r>
        <w:rPr/>
        <w:t xml:space="preserve"> Adelanta que en la próxima sesión investigarán el viaje de Colón.</w:t>
      </w:r>
    </w:p>
    <w:p>
      <w:pPr/>
      <w:r>
        <w:rPr/>
        <w:t xml:space="preserve">Sesión 2: La expedición de Cristóbal Colón y el descubrimiento de América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Contextualizar la expedición de 1492 y motivar el interés por el descubrimiento de América.</w:t>
      </w:r>
    </w:p>
    <w:p>
      <w:pPr/>
      <w:r>
        <w:rPr>
          <w:b w:val="1"/>
          <w:bCs w:val="1"/>
        </w:rPr>
        <w:t xml:space="preserve">Activación de conocimientos previos:</w:t>
      </w:r>
    </w:p>
    <w:p>
      <w:pPr>
        <w:numPr>
          <w:ilvl w:val="0"/>
          <w:numId w:val="9"/>
        </w:numPr>
      </w:pPr>
      <w:r>
        <w:rPr>
          <w:b w:val="1"/>
          <w:bCs w:val="1"/>
        </w:rPr>
        <w:t xml:space="preserve">Docente:</w:t>
      </w:r>
      <w:r>
        <w:rPr/>
        <w:t xml:space="preserve"> Pregunta detonadora: "¿Qué saben sobre Cristóbal Colón y su viaje? ¿Qué expectativas creen que tenían los españoles?"</w:t>
      </w:r>
    </w:p>
    <w:p>
      <w:pPr>
        <w:numPr>
          <w:ilvl w:val="0"/>
          <w:numId w:val="9"/>
        </w:numPr>
      </w:pPr>
      <w:r>
        <w:rPr>
          <w:b w:val="1"/>
          <w:bCs w:val="1"/>
        </w:rPr>
        <w:t xml:space="preserve">Estudiantes:</w:t>
      </w:r>
      <w:r>
        <w:rPr/>
        <w:t xml:space="preserve"> Responden y comentan en parejas.</w:t>
      </w:r>
    </w:p>
    <w:p>
      <w:pPr/>
      <w:r>
        <w:rPr>
          <w:b w:val="1"/>
          <w:bCs w:val="1"/>
        </w:rPr>
        <w:t xml:space="preserve">Motivación y enganche:</w:t>
      </w:r>
    </w:p>
    <w:p>
      <w:pPr>
        <w:numPr>
          <w:ilvl w:val="0"/>
          <w:numId w:val="10"/>
        </w:numPr>
      </w:pPr>
      <w:r>
        <w:rPr>
          <w:b w:val="1"/>
          <w:bCs w:val="1"/>
        </w:rPr>
        <w:t xml:space="preserve">Docente:</w:t>
      </w:r>
      <w:r>
        <w:rPr/>
        <w:t xml:space="preserve"> Muestra un mapa antiguo y pregunta: "¿Cómo se imaginaban el mundo en 1492? Veamos qué descubrió realmente Colón."</w:t>
      </w:r>
    </w:p>
    <w:p>
      <w:pPr/>
      <w:r>
        <w:rPr>
          <w:b w:val="1"/>
          <w:bCs w:val="1"/>
        </w:rPr>
        <w:t xml:space="preserve">Contextualización:</w:t>
      </w:r>
    </w:p>
    <w:p>
      <w:pPr>
        <w:numPr>
          <w:ilvl w:val="0"/>
          <w:numId w:val="11"/>
        </w:numPr>
      </w:pPr>
      <w:r>
        <w:rPr>
          <w:b w:val="1"/>
          <w:bCs w:val="1"/>
        </w:rPr>
        <w:t xml:space="preserve">Docente:</w:t>
      </w:r>
      <w:r>
        <w:rPr/>
        <w:t xml:space="preserve"> Relaciona el descubrimiento con la importancia de los viajes y exploraciones para conocer el mundo.</w:t>
      </w:r>
    </w:p>
    <w:p>
      <w:pPr/>
      <w:r>
        <w:rPr>
          <w:b w:val="1"/>
          <w:bCs w:val="1"/>
        </w:rPr>
        <w:t xml:space="preserve">Fase de Desarrollo</w:t>
      </w:r>
    </w:p>
    <w:p>
      <w:pPr/>
      <w:r>
        <w:rPr>
          <w:b w:val="1"/>
          <w:bCs w:val="1"/>
        </w:rPr>
        <w:t xml:space="preserve">Tiempo estimado:</w:t>
      </w:r>
      <w:r>
        <w:rPr/>
        <w:t xml:space="preserve"> 45 minutos</w:t>
      </w:r>
    </w:p>
    <w:p>
      <w:pPr>
        <w:numPr>
          <w:ilvl w:val="0"/>
          <w:numId w:val="12"/>
        </w:numPr>
      </w:pPr>
      <w:r>
        <w:rPr>
          <w:b w:val="1"/>
          <w:bCs w:val="1"/>
        </w:rPr>
        <w:t xml:space="preserve">Actividad 1: Visualización y análisis de video</w:t>
      </w:r>
    </w:p>
    <w:p>
      <w:pPr>
        <w:numPr>
          <w:ilvl w:val="1"/>
          <w:numId w:val="12"/>
        </w:numPr>
      </w:pPr>
      <w:r>
        <w:rPr>
          <w:b w:val="1"/>
          <w:bCs w:val="1"/>
        </w:rPr>
        <w:t xml:space="preserve">Objetivo:</w:t>
      </w:r>
      <w:r>
        <w:rPr/>
        <w:t xml:space="preserve"> Describir la expedición y sus consecuencias.</w:t>
      </w:r>
    </w:p>
    <w:p>
      <w:pPr>
        <w:numPr>
          <w:ilvl w:val="1"/>
          <w:numId w:val="12"/>
        </w:numPr>
      </w:pPr>
      <w:r>
        <w:rPr>
          <w:b w:val="1"/>
          <w:bCs w:val="1"/>
        </w:rPr>
        <w:t xml:space="preserve">Instrucciones:</w:t>
      </w:r>
      <w:r>
        <w:rPr/>
        <w:t xml:space="preserve"> Ver video de 5 minutos sobre la expedición de Colón.</w:t>
      </w:r>
    </w:p>
    <w:p>
      <w:pPr>
        <w:numPr>
          <w:ilvl w:val="1"/>
          <w:numId w:val="12"/>
        </w:numPr>
      </w:pPr>
      <w:r>
        <w:rPr>
          <w:b w:val="1"/>
          <w:bCs w:val="1"/>
        </w:rPr>
        <w:t xml:space="preserve">Organización:</w:t>
      </w:r>
      <w:r>
        <w:rPr/>
        <w:t xml:space="preserve"> Plenaria</w:t>
      </w:r>
    </w:p>
    <w:p>
      <w:pPr>
        <w:numPr>
          <w:ilvl w:val="1"/>
          <w:numId w:val="12"/>
        </w:numPr>
      </w:pPr>
      <w:r>
        <w:rPr>
          <w:b w:val="1"/>
          <w:bCs w:val="1"/>
        </w:rPr>
        <w:t xml:space="preserve">Producto:</w:t>
      </w:r>
      <w:r>
        <w:rPr/>
        <w:t xml:space="preserve"> Apuntes breves</w:t>
      </w:r>
    </w:p>
    <w:p>
      <w:pPr>
        <w:numPr>
          <w:ilvl w:val="1"/>
          <w:numId w:val="12"/>
        </w:numPr>
      </w:pPr>
      <w:r>
        <w:rPr>
          <w:b w:val="1"/>
          <w:bCs w:val="1"/>
        </w:rPr>
        <w:t xml:space="preserve">Tiempo:</w:t>
      </w:r>
      <w:r>
        <w:rPr/>
        <w:t xml:space="preserve"> 10 minutos</w:t>
      </w:r>
    </w:p>
    <w:p>
      <w:pPr>
        <w:numPr>
          <w:ilvl w:val="1"/>
          <w:numId w:val="12"/>
        </w:numPr>
      </w:pPr>
      <w:r>
        <w:rPr>
          <w:b w:val="1"/>
          <w:bCs w:val="1"/>
        </w:rPr>
        <w:t xml:space="preserve">Rol docente:</w:t>
      </w:r>
      <w:r>
        <w:rPr/>
        <w:t xml:space="preserve"> Promueve preguntas como: "¿Qué motivó el viaje? ¿Qué encontraron?"</w:t>
      </w:r>
    </w:p>
    <w:p>
      <w:pPr>
        <w:numPr>
          <w:ilvl w:val="0"/>
          <w:numId w:val="12"/>
        </w:numPr>
      </w:pPr>
      <w:r>
        <w:rPr>
          <w:b w:val="1"/>
          <w:bCs w:val="1"/>
        </w:rPr>
        <w:t xml:space="preserve">Actividad 2: Análisis de fuentes primarias</w:t>
      </w:r>
    </w:p>
    <w:p>
      <w:pPr>
        <w:numPr>
          <w:ilvl w:val="1"/>
          <w:numId w:val="12"/>
        </w:numPr>
      </w:pPr>
      <w:r>
        <w:rPr>
          <w:b w:val="1"/>
          <w:bCs w:val="1"/>
        </w:rPr>
        <w:t xml:space="preserve">Objetivo:</w:t>
      </w:r>
      <w:r>
        <w:rPr/>
        <w:t xml:space="preserve"> Investigar y analizar documentos históricos.</w:t>
      </w:r>
    </w:p>
    <w:p>
      <w:pPr>
        <w:numPr>
          <w:ilvl w:val="1"/>
          <w:numId w:val="12"/>
        </w:numPr>
      </w:pPr>
      <w:r>
        <w:rPr>
          <w:b w:val="1"/>
          <w:bCs w:val="1"/>
        </w:rPr>
        <w:t xml:space="preserve">Instrucciones:</w:t>
      </w:r>
    </w:p>
    <w:p>
      <w:pPr>
        <w:numPr>
          <w:ilvl w:val="2"/>
          <w:numId w:val="12"/>
        </w:numPr>
      </w:pPr>
      <w:r>
        <w:rPr>
          <w:b w:val="1"/>
          <w:bCs w:val="1"/>
        </w:rPr>
        <w:t xml:space="preserve">Docente:</w:t>
      </w:r>
      <w:r>
        <w:rPr/>
        <w:t xml:space="preserve"> Entrega fragmentos de crónicas y cartas de la época.</w:t>
      </w:r>
    </w:p>
    <w:p>
      <w:pPr>
        <w:numPr>
          <w:ilvl w:val="2"/>
          <w:numId w:val="12"/>
        </w:numPr>
      </w:pPr>
      <w:r>
        <w:rPr>
          <w:b w:val="1"/>
          <w:bCs w:val="1"/>
        </w:rPr>
        <w:t xml:space="preserve">Estudiantes:</w:t>
      </w:r>
      <w:r>
        <w:rPr/>
        <w:t xml:space="preserve"> En grupos de 3, leen y responden: ¿Cómo describen los documentos el viaje? ¿Qué emociones o expectativas reflejan?</w:t>
      </w:r>
    </w:p>
    <w:p>
      <w:pPr>
        <w:numPr>
          <w:ilvl w:val="1"/>
          <w:numId w:val="12"/>
        </w:numPr>
      </w:pPr>
      <w:r>
        <w:rPr>
          <w:b w:val="1"/>
          <w:bCs w:val="1"/>
        </w:rPr>
        <w:t xml:space="preserve">Organización:</w:t>
      </w:r>
      <w:r>
        <w:rPr/>
        <w:t xml:space="preserve"> Grupos de 3</w:t>
      </w:r>
    </w:p>
    <w:p>
      <w:pPr>
        <w:numPr>
          <w:ilvl w:val="1"/>
          <w:numId w:val="12"/>
        </w:numPr>
      </w:pPr>
      <w:r>
        <w:rPr>
          <w:b w:val="1"/>
          <w:bCs w:val="1"/>
        </w:rPr>
        <w:t xml:space="preserve">Producto:</w:t>
      </w:r>
      <w:r>
        <w:rPr/>
        <w:t xml:space="preserve"> Respuestas escritas</w:t>
      </w:r>
    </w:p>
    <w:p>
      <w:pPr>
        <w:numPr>
          <w:ilvl w:val="1"/>
          <w:numId w:val="12"/>
        </w:numPr>
      </w:pPr>
      <w:r>
        <w:rPr>
          <w:b w:val="1"/>
          <w:bCs w:val="1"/>
        </w:rPr>
        <w:t xml:space="preserve">Tiempo:</w:t>
      </w:r>
      <w:r>
        <w:rPr/>
        <w:t xml:space="preserve"> 25 minutos</w:t>
      </w:r>
    </w:p>
    <w:p>
      <w:pPr>
        <w:numPr>
          <w:ilvl w:val="1"/>
          <w:numId w:val="12"/>
        </w:numPr>
      </w:pPr>
      <w:r>
        <w:rPr>
          <w:b w:val="1"/>
          <w:bCs w:val="1"/>
        </w:rPr>
        <w:t xml:space="preserve">Rol docente:</w:t>
      </w:r>
      <w:r>
        <w:rPr/>
        <w:t xml:space="preserve"> Facilita la comprensión, pregunta: "¿Qué palabras llaman su atención? ¿Qué valoran los protagonistas?"</w:t>
      </w:r>
    </w:p>
    <w:p>
      <w:pPr>
        <w:numPr>
          <w:ilvl w:val="0"/>
          <w:numId w:val="12"/>
        </w:numPr>
      </w:pPr>
      <w:r>
        <w:rPr>
          <w:b w:val="1"/>
          <w:bCs w:val="1"/>
        </w:rPr>
        <w:t xml:space="preserve">Actividad 3: Debate breve</w:t>
      </w:r>
    </w:p>
    <w:p>
      <w:pPr>
        <w:numPr>
          <w:ilvl w:val="1"/>
          <w:numId w:val="12"/>
        </w:numPr>
      </w:pPr>
      <w:r>
        <w:rPr>
          <w:b w:val="1"/>
          <w:bCs w:val="1"/>
        </w:rPr>
        <w:t xml:space="preserve">Objetivo:</w:t>
      </w:r>
      <w:r>
        <w:rPr/>
        <w:t xml:space="preserve"> Reflexionar sobre las consecuencias del descubrimiento.</w:t>
      </w:r>
    </w:p>
    <w:p>
      <w:pPr>
        <w:numPr>
          <w:ilvl w:val="1"/>
          <w:numId w:val="12"/>
        </w:numPr>
      </w:pPr>
      <w:r>
        <w:rPr>
          <w:b w:val="1"/>
          <w:bCs w:val="1"/>
        </w:rPr>
        <w:t xml:space="preserve">Instrucciones:</w:t>
      </w:r>
    </w:p>
    <w:p>
      <w:pPr>
        <w:numPr>
          <w:ilvl w:val="2"/>
          <w:numId w:val="12"/>
        </w:numPr>
      </w:pPr>
      <w:r>
        <w:rPr>
          <w:b w:val="1"/>
          <w:bCs w:val="1"/>
        </w:rPr>
        <w:t xml:space="preserve">Docente:</w:t>
      </w:r>
      <w:r>
        <w:rPr/>
        <w:t xml:space="preserve"> Propone preguntas: "¿Fue solo un descubrimiento positivo? ¿Qué consecuencias tuvo para los pueblos originarios?"</w:t>
      </w:r>
    </w:p>
    <w:p>
      <w:pPr>
        <w:numPr>
          <w:ilvl w:val="2"/>
          <w:numId w:val="12"/>
        </w:numPr>
      </w:pPr>
      <w:r>
        <w:rPr>
          <w:b w:val="1"/>
          <w:bCs w:val="1"/>
        </w:rPr>
        <w:t xml:space="preserve">Estudiantes:</w:t>
      </w:r>
      <w:r>
        <w:rPr/>
        <w:t xml:space="preserve"> Debaten respetuosamente durante 10 minutos.</w:t>
      </w:r>
    </w:p>
    <w:p>
      <w:pPr>
        <w:numPr>
          <w:ilvl w:val="1"/>
          <w:numId w:val="12"/>
        </w:numPr>
      </w:pPr>
      <w:r>
        <w:rPr>
          <w:b w:val="1"/>
          <w:bCs w:val="1"/>
        </w:rPr>
        <w:t xml:space="preserve">Organización:</w:t>
      </w:r>
      <w:r>
        <w:rPr/>
        <w:t xml:space="preserve"> Plenaria</w:t>
      </w:r>
    </w:p>
    <w:p>
      <w:pPr>
        <w:numPr>
          <w:ilvl w:val="1"/>
          <w:numId w:val="12"/>
        </w:numPr>
      </w:pPr>
      <w:r>
        <w:rPr>
          <w:b w:val="1"/>
          <w:bCs w:val="1"/>
        </w:rPr>
        <w:t xml:space="preserve">Producto:</w:t>
      </w:r>
      <w:r>
        <w:rPr/>
        <w:t xml:space="preserve"> Síntesis oral</w:t>
      </w:r>
    </w:p>
    <w:p>
      <w:pPr>
        <w:numPr>
          <w:ilvl w:val="1"/>
          <w:numId w:val="12"/>
        </w:numPr>
      </w:pPr>
      <w:r>
        <w:rPr>
          <w:b w:val="1"/>
          <w:bCs w:val="1"/>
        </w:rPr>
        <w:t xml:space="preserve">Tiempo:</w:t>
      </w:r>
      <w:r>
        <w:rPr/>
        <w:t xml:space="preserve"> 10 minutos</w:t>
      </w:r>
    </w:p>
    <w:p>
      <w:pPr>
        <w:numPr>
          <w:ilvl w:val="1"/>
          <w:numId w:val="12"/>
        </w:numPr>
      </w:pPr>
      <w:r>
        <w:rPr>
          <w:b w:val="1"/>
          <w:bCs w:val="1"/>
        </w:rPr>
        <w:t xml:space="preserve">Rol docente:</w:t>
      </w:r>
      <w:r>
        <w:rPr/>
        <w:t xml:space="preserve"> Modera y enfatiza la importancia de la reflexión ética.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Mapa mental colectivo en la pizarra con ideas sobre el viaje de Colón y sus impactos.</w:t>
      </w:r>
    </w:p>
    <w:p>
      <w:pPr/>
      <w:r>
        <w:rPr>
          <w:b w:val="1"/>
          <w:bCs w:val="1"/>
        </w:rPr>
        <w:t xml:space="preserve">Reflexión metacognitiva:</w:t>
      </w:r>
    </w:p>
    <w:p>
      <w:pPr>
        <w:numPr>
          <w:ilvl w:val="0"/>
          <w:numId w:val="13"/>
        </w:numPr>
      </w:pPr>
      <w:r>
        <w:rPr/>
        <w:t xml:space="preserve">¿Qué aprendí sobre la expedición de 1492?</w:t>
      </w:r>
    </w:p>
    <w:p>
      <w:pPr>
        <w:numPr>
          <w:ilvl w:val="0"/>
          <w:numId w:val="13"/>
        </w:numPr>
      </w:pPr>
      <w:r>
        <w:rPr/>
        <w:t xml:space="preserve">¿Cómo me hace sentir conocer las consecuencias para los pueblos originarios?</w:t>
      </w:r>
    </w:p>
    <w:p>
      <w:pPr/>
      <w:r>
        <w:rPr>
          <w:b w:val="1"/>
          <w:bCs w:val="1"/>
        </w:rPr>
        <w:t xml:space="preserve">Retroalimentación:</w:t>
      </w:r>
      <w:r>
        <w:rPr/>
        <w:t xml:space="preserve"> Comentarios positivos y orientaciones para profundizar.</w:t>
      </w:r>
    </w:p>
    <w:p>
      <w:pPr/>
      <w:r>
        <w:rPr>
          <w:b w:val="1"/>
          <w:bCs w:val="1"/>
        </w:rPr>
        <w:t xml:space="preserve">Transferencia:</w:t>
      </w:r>
      <w:r>
        <w:rPr/>
        <w:t xml:space="preserve"> Se anuncia que en la siguiente sesión analizarán las Bulas Alejandrinas y el Tratado de Tordesillas.</w:t>
      </w:r>
    </w:p>
    <w:p>
      <w:pPr/>
      <w:r>
        <w:rPr/>
        <w:t xml:space="preserve">Sesión 3: Valores universales y documentos históricos: Bulas Alejandrinas y Tratado de Tordesillas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los documentos históricos y promover la reflexión sobre valores universales.</w:t>
      </w:r>
    </w:p>
    <w:p>
      <w:pPr/>
      <w:r>
        <w:rPr>
          <w:b w:val="1"/>
          <w:bCs w:val="1"/>
        </w:rPr>
        <w:t xml:space="preserve">Activación de conocimientos previos:</w:t>
      </w:r>
    </w:p>
    <w:p>
      <w:pPr>
        <w:numPr>
          <w:ilvl w:val="0"/>
          <w:numId w:val="14"/>
        </w:numPr>
      </w:pPr>
      <w:r>
        <w:rPr>
          <w:b w:val="1"/>
          <w:bCs w:val="1"/>
        </w:rPr>
        <w:t xml:space="preserve">Docente:</w:t>
      </w:r>
      <w:r>
        <w:rPr/>
        <w:t xml:space="preserve"> Pregunta: "¿Qué saben sobre la justicia, la libertad, el respeto y la tolerancia? ¿Cómo creen que se aplican en la historia?"</w:t>
      </w:r>
    </w:p>
    <w:p>
      <w:pPr>
        <w:numPr>
          <w:ilvl w:val="0"/>
          <w:numId w:val="14"/>
        </w:numPr>
      </w:pPr>
      <w:r>
        <w:rPr>
          <w:b w:val="1"/>
          <w:bCs w:val="1"/>
        </w:rPr>
        <w:t xml:space="preserve">Estudiantes:</w:t>
      </w:r>
      <w:r>
        <w:rPr/>
        <w:t xml:space="preserve"> Responden en plenaria.</w:t>
      </w:r>
    </w:p>
    <w:p>
      <w:pPr/>
      <w:r>
        <w:rPr>
          <w:b w:val="1"/>
          <w:bCs w:val="1"/>
        </w:rPr>
        <w:t xml:space="preserve">Motivación y enganche:</w:t>
      </w:r>
    </w:p>
    <w:p>
      <w:pPr>
        <w:numPr>
          <w:ilvl w:val="0"/>
          <w:numId w:val="15"/>
        </w:numPr>
      </w:pPr>
      <w:r>
        <w:rPr>
          <w:b w:val="1"/>
          <w:bCs w:val="1"/>
        </w:rPr>
        <w:t xml:space="preserve">Docente:</w:t>
      </w:r>
      <w:r>
        <w:rPr/>
        <w:t xml:space="preserve"> Presenta un breve resumen visual del contenido de las Bulas y el Tratado y plantea: "¿Fueron justos estos acuerdos?"</w:t>
      </w:r>
    </w:p>
    <w:p>
      <w:pPr/>
      <w:r>
        <w:rPr>
          <w:b w:val="1"/>
          <w:bCs w:val="1"/>
        </w:rPr>
        <w:t xml:space="preserve">Fase de Desarrollo</w:t>
      </w:r>
    </w:p>
    <w:p>
      <w:pPr/>
      <w:r>
        <w:rPr>
          <w:b w:val="1"/>
          <w:bCs w:val="1"/>
        </w:rPr>
        <w:t xml:space="preserve">Tiempo estimado:</w:t>
      </w:r>
      <w:r>
        <w:rPr/>
        <w:t xml:space="preserve"> 45 minutos</w:t>
      </w:r>
    </w:p>
    <w:p>
      <w:pPr>
        <w:numPr>
          <w:ilvl w:val="0"/>
          <w:numId w:val="16"/>
        </w:numPr>
      </w:pPr>
      <w:r>
        <w:rPr>
          <w:b w:val="1"/>
          <w:bCs w:val="1"/>
        </w:rPr>
        <w:t xml:space="preserve">Actividad 1: Lectura y análisis de documentos</w:t>
      </w:r>
    </w:p>
    <w:p>
      <w:pPr>
        <w:numPr>
          <w:ilvl w:val="1"/>
          <w:numId w:val="16"/>
        </w:numPr>
      </w:pPr>
      <w:r>
        <w:rPr>
          <w:b w:val="1"/>
          <w:bCs w:val="1"/>
        </w:rPr>
        <w:t xml:space="preserve">Objetivo:</w:t>
      </w:r>
      <w:r>
        <w:rPr/>
        <w:t xml:space="preserve"> Comprender el contenido y contexto de las Bulas Alejandrinas y el Tratado de Tordesillas.</w:t>
      </w:r>
    </w:p>
    <w:p>
      <w:pPr>
        <w:numPr>
          <w:ilvl w:val="1"/>
          <w:numId w:val="16"/>
        </w:numPr>
      </w:pPr>
      <w:r>
        <w:rPr>
          <w:b w:val="1"/>
          <w:bCs w:val="1"/>
        </w:rPr>
        <w:t xml:space="preserve">Instrucciones:</w:t>
      </w:r>
    </w:p>
    <w:p>
      <w:pPr>
        <w:numPr>
          <w:ilvl w:val="2"/>
          <w:numId w:val="16"/>
        </w:numPr>
      </w:pPr>
      <w:r>
        <w:rPr>
          <w:b w:val="1"/>
          <w:bCs w:val="1"/>
        </w:rPr>
        <w:t xml:space="preserve">Docente:</w:t>
      </w:r>
      <w:r>
        <w:rPr/>
        <w:t xml:space="preserve"> Divide en grupos de 4 y entrega fragmentos impresos de los documentos.</w:t>
      </w:r>
    </w:p>
    <w:p>
      <w:pPr>
        <w:numPr>
          <w:ilvl w:val="2"/>
          <w:numId w:val="16"/>
        </w:numPr>
      </w:pPr>
      <w:r>
        <w:rPr>
          <w:b w:val="1"/>
          <w:bCs w:val="1"/>
        </w:rPr>
        <w:t xml:space="preserve">Estudiantes:</w:t>
      </w:r>
      <w:r>
        <w:rPr/>
        <w:t xml:space="preserve"> Leen y responden preguntas: ¿Qué ordenaban estos documentos? ¿Qué valores se ven reflejados o ignorados?</w:t>
      </w:r>
    </w:p>
    <w:p>
      <w:pPr>
        <w:numPr>
          <w:ilvl w:val="1"/>
          <w:numId w:val="16"/>
        </w:numPr>
      </w:pPr>
      <w:r>
        <w:rPr>
          <w:b w:val="1"/>
          <w:bCs w:val="1"/>
        </w:rPr>
        <w:t xml:space="preserve">Organización:</w:t>
      </w:r>
      <w:r>
        <w:rPr/>
        <w:t xml:space="preserve"> Grupos de 4</w:t>
      </w:r>
    </w:p>
    <w:p>
      <w:pPr>
        <w:numPr>
          <w:ilvl w:val="1"/>
          <w:numId w:val="16"/>
        </w:numPr>
      </w:pPr>
      <w:r>
        <w:rPr>
          <w:b w:val="1"/>
          <w:bCs w:val="1"/>
        </w:rPr>
        <w:t xml:space="preserve">Producto:</w:t>
      </w:r>
      <w:r>
        <w:rPr/>
        <w:t xml:space="preserve"> Respuestas escritas y discusión grupal</w:t>
      </w:r>
    </w:p>
    <w:p>
      <w:pPr>
        <w:numPr>
          <w:ilvl w:val="1"/>
          <w:numId w:val="16"/>
        </w:numPr>
      </w:pPr>
      <w:r>
        <w:rPr>
          <w:b w:val="1"/>
          <w:bCs w:val="1"/>
        </w:rPr>
        <w:t xml:space="preserve">Tiempo:</w:t>
      </w:r>
      <w:r>
        <w:rPr/>
        <w:t xml:space="preserve"> 30 minutos</w:t>
      </w:r>
    </w:p>
    <w:p>
      <w:pPr>
        <w:numPr>
          <w:ilvl w:val="1"/>
          <w:numId w:val="16"/>
        </w:numPr>
      </w:pPr>
      <w:r>
        <w:rPr>
          <w:b w:val="1"/>
          <w:bCs w:val="1"/>
        </w:rPr>
        <w:t xml:space="preserve">Rol docente:</w:t>
      </w:r>
      <w:r>
        <w:rPr/>
        <w:t xml:space="preserve"> Orienta preguntas para profundizar en valores, por ejemplo: "¿Quiénes se benefician? ¿Quiénes quedan excluidos?"</w:t>
      </w:r>
    </w:p>
    <w:p>
      <w:pPr>
        <w:numPr>
          <w:ilvl w:val="0"/>
          <w:numId w:val="16"/>
        </w:numPr>
      </w:pPr>
      <w:r>
        <w:rPr>
          <w:b w:val="1"/>
          <w:bCs w:val="1"/>
        </w:rPr>
        <w:t xml:space="preserve">Actividad 2: Role play y debate ético</w:t>
      </w:r>
    </w:p>
    <w:p>
      <w:pPr>
        <w:numPr>
          <w:ilvl w:val="1"/>
          <w:numId w:val="16"/>
        </w:numPr>
      </w:pPr>
      <w:r>
        <w:rPr>
          <w:b w:val="1"/>
          <w:bCs w:val="1"/>
        </w:rPr>
        <w:t xml:space="preserve">Objetivo:</w:t>
      </w:r>
      <w:r>
        <w:rPr/>
        <w:t xml:space="preserve"> Argumentar desde distintos roles y valores universales.</w:t>
      </w:r>
    </w:p>
    <w:p>
      <w:pPr>
        <w:numPr>
          <w:ilvl w:val="1"/>
          <w:numId w:val="16"/>
        </w:numPr>
      </w:pPr>
      <w:r>
        <w:rPr>
          <w:b w:val="1"/>
          <w:bCs w:val="1"/>
        </w:rPr>
        <w:t xml:space="preserve">Instrucciones:</w:t>
      </w:r>
    </w:p>
    <w:p>
      <w:pPr>
        <w:numPr>
          <w:ilvl w:val="2"/>
          <w:numId w:val="16"/>
        </w:numPr>
      </w:pPr>
      <w:r>
        <w:rPr>
          <w:b w:val="1"/>
          <w:bCs w:val="1"/>
        </w:rPr>
        <w:t xml:space="preserve">Docente:</w:t>
      </w:r>
      <w:r>
        <w:rPr/>
        <w:t xml:space="preserve"> Asigna a cada grupo un rol (monarquía española, pueblos originarios, Iglesia, exploradores) y un valor para defender.</w:t>
      </w:r>
    </w:p>
    <w:p>
      <w:pPr>
        <w:numPr>
          <w:ilvl w:val="2"/>
          <w:numId w:val="16"/>
        </w:numPr>
      </w:pPr>
      <w:r>
        <w:rPr>
          <w:b w:val="1"/>
          <w:bCs w:val="1"/>
        </w:rPr>
        <w:t xml:space="preserve">Estudiantes:</w:t>
      </w:r>
      <w:r>
        <w:rPr/>
        <w:t xml:space="preserve"> Preparan argumentos y representan su postura en un debate amistoso de 15 minutos.</w:t>
      </w:r>
    </w:p>
    <w:p>
      <w:pPr>
        <w:numPr>
          <w:ilvl w:val="1"/>
          <w:numId w:val="16"/>
        </w:numPr>
      </w:pPr>
      <w:r>
        <w:rPr>
          <w:b w:val="1"/>
          <w:bCs w:val="1"/>
        </w:rPr>
        <w:t xml:space="preserve">Organización:</w:t>
      </w:r>
      <w:r>
        <w:rPr/>
        <w:t xml:space="preserve"> Grupos de 4 (cada uno con un rol)</w:t>
      </w:r>
    </w:p>
    <w:p>
      <w:pPr>
        <w:numPr>
          <w:ilvl w:val="1"/>
          <w:numId w:val="16"/>
        </w:numPr>
      </w:pPr>
      <w:r>
        <w:rPr>
          <w:b w:val="1"/>
          <w:bCs w:val="1"/>
        </w:rPr>
        <w:t xml:space="preserve">Producto:</w:t>
      </w:r>
      <w:r>
        <w:rPr/>
        <w:t xml:space="preserve"> Argumentos orales y reflexión escrita final</w:t>
      </w:r>
    </w:p>
    <w:p>
      <w:pPr>
        <w:numPr>
          <w:ilvl w:val="1"/>
          <w:numId w:val="16"/>
        </w:numPr>
      </w:pPr>
      <w:r>
        <w:rPr>
          <w:b w:val="1"/>
          <w:bCs w:val="1"/>
        </w:rPr>
        <w:t xml:space="preserve">Tiempo:</w:t>
      </w:r>
      <w:r>
        <w:rPr/>
        <w:t xml:space="preserve"> 15 minutos</w:t>
      </w:r>
    </w:p>
    <w:p>
      <w:pPr>
        <w:numPr>
          <w:ilvl w:val="1"/>
          <w:numId w:val="16"/>
        </w:numPr>
      </w:pPr>
      <w:r>
        <w:rPr>
          <w:b w:val="1"/>
          <w:bCs w:val="1"/>
        </w:rPr>
        <w:t xml:space="preserve">Rol docente:</w:t>
      </w:r>
      <w:r>
        <w:rPr/>
        <w:t xml:space="preserve"> Modera y asegura respeto y tolerancia.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Elaborar en plenaria una lista de valores que debieron considerarse en estos acuerdos.</w:t>
      </w:r>
    </w:p>
    <w:p>
      <w:pPr/>
      <w:r>
        <w:rPr>
          <w:b w:val="1"/>
          <w:bCs w:val="1"/>
        </w:rPr>
        <w:t xml:space="preserve">Reflexión metacognitiva:</w:t>
      </w:r>
    </w:p>
    <w:p>
      <w:pPr>
        <w:numPr>
          <w:ilvl w:val="0"/>
          <w:numId w:val="17"/>
        </w:numPr>
      </w:pPr>
      <w:r>
        <w:rPr/>
        <w:t xml:space="preserve">¿Qué valores me parecen más importantes para juzgar estos eventos?</w:t>
      </w:r>
    </w:p>
    <w:p>
      <w:pPr>
        <w:numPr>
          <w:ilvl w:val="0"/>
          <w:numId w:val="17"/>
        </w:numPr>
      </w:pPr>
      <w:r>
        <w:rPr/>
        <w:t xml:space="preserve">¿Cómo podemos aplicar estos valores en nuestro día a día?</w:t>
      </w:r>
    </w:p>
    <w:p>
      <w:pPr/>
      <w:r>
        <w:rPr>
          <w:b w:val="1"/>
          <w:bCs w:val="1"/>
        </w:rPr>
        <w:t xml:space="preserve">Retroalimentación:</w:t>
      </w:r>
      <w:r>
        <w:rPr/>
        <w:t xml:space="preserve"> Comentarios alentadores y reconocimiento del esfuerzo en el debate.</w:t>
      </w:r>
    </w:p>
    <w:p>
      <w:pPr/>
      <w:r>
        <w:rPr>
          <w:b w:val="1"/>
          <w:bCs w:val="1"/>
        </w:rPr>
        <w:t xml:space="preserve">Transferencia:</w:t>
      </w:r>
      <w:r>
        <w:rPr/>
        <w:t xml:space="preserve"> Se invita a preparar un instrumento de evaluación para la próxima sesión.</w:t>
      </w:r>
    </w:p>
    <w:p>
      <w:pPr/>
      <w:r>
        <w:rPr/>
        <w:t xml:space="preserve">Sesión 4: Creación y aplicación de un instrumento de evaluación y cierre del aprendizaje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evaluar sus aprendizajes y consolidar contenidos.</w:t>
      </w:r>
    </w:p>
    <w:p>
      <w:pPr/>
      <w:r>
        <w:rPr>
          <w:b w:val="1"/>
          <w:bCs w:val="1"/>
        </w:rPr>
        <w:t xml:space="preserve">Activación de conocimientos previos:</w:t>
      </w:r>
    </w:p>
    <w:p>
      <w:pPr>
        <w:numPr>
          <w:ilvl w:val="0"/>
          <w:numId w:val="18"/>
        </w:numPr>
      </w:pPr>
      <w:r>
        <w:rPr>
          <w:b w:val="1"/>
          <w:bCs w:val="1"/>
        </w:rPr>
        <w:t xml:space="preserve">Docente:</w:t>
      </w:r>
      <w:r>
        <w:rPr/>
        <w:t xml:space="preserve"> Pregunta: "¿Cómo creen que podemos medir lo que aprendimos? ¿Qué es importante evaluar?"</w:t>
      </w:r>
    </w:p>
    <w:p>
      <w:pPr>
        <w:numPr>
          <w:ilvl w:val="0"/>
          <w:numId w:val="18"/>
        </w:numPr>
      </w:pPr>
      <w:r>
        <w:rPr>
          <w:b w:val="1"/>
          <w:bCs w:val="1"/>
        </w:rPr>
        <w:t xml:space="preserve">Estudiantes:</w:t>
      </w:r>
      <w:r>
        <w:rPr/>
        <w:t xml:space="preserve"> Responden y discuten en plenaria.</w:t>
      </w:r>
    </w:p>
    <w:p>
      <w:pPr/>
      <w:r>
        <w:rPr>
          <w:b w:val="1"/>
          <w:bCs w:val="1"/>
        </w:rPr>
        <w:t xml:space="preserve">Fase de Desarrollo</w:t>
      </w:r>
    </w:p>
    <w:p>
      <w:pPr/>
      <w:r>
        <w:rPr>
          <w:b w:val="1"/>
          <w:bCs w:val="1"/>
        </w:rPr>
        <w:t xml:space="preserve">Tiempo estimado:</w:t>
      </w:r>
      <w:r>
        <w:rPr/>
        <w:t xml:space="preserve"> 45 minutos</w:t>
      </w:r>
    </w:p>
    <w:p>
      <w:pPr>
        <w:numPr>
          <w:ilvl w:val="0"/>
          <w:numId w:val="19"/>
        </w:numPr>
      </w:pPr>
      <w:r>
        <w:rPr>
          <w:b w:val="1"/>
          <w:bCs w:val="1"/>
        </w:rPr>
        <w:t xml:space="preserve">Actividad 1: Diseño colaborativo de instrumento de evaluación</w:t>
      </w:r>
    </w:p>
    <w:p>
      <w:pPr>
        <w:numPr>
          <w:ilvl w:val="1"/>
          <w:numId w:val="19"/>
        </w:numPr>
      </w:pPr>
      <w:r>
        <w:rPr>
          <w:b w:val="1"/>
          <w:bCs w:val="1"/>
        </w:rPr>
        <w:t xml:space="preserve">Objetivo:</w:t>
      </w:r>
      <w:r>
        <w:rPr/>
        <w:t xml:space="preserve"> Crear un instrumento que permita evaluar conocimientos y valores aprendidos.</w:t>
      </w:r>
    </w:p>
    <w:p>
      <w:pPr>
        <w:numPr>
          <w:ilvl w:val="1"/>
          <w:numId w:val="19"/>
        </w:numPr>
      </w:pPr>
      <w:r>
        <w:rPr>
          <w:b w:val="1"/>
          <w:bCs w:val="1"/>
        </w:rPr>
        <w:t xml:space="preserve">Instrucciones:</w:t>
      </w:r>
    </w:p>
    <w:p>
      <w:pPr>
        <w:numPr>
          <w:ilvl w:val="2"/>
          <w:numId w:val="19"/>
        </w:numPr>
      </w:pPr>
      <w:r>
        <w:rPr>
          <w:b w:val="1"/>
          <w:bCs w:val="1"/>
        </w:rPr>
        <w:t xml:space="preserve">Docente:</w:t>
      </w:r>
      <w:r>
        <w:rPr/>
        <w:t xml:space="preserve"> Divide a los estudiantes en grupos de 4. Solicita que diseñen una lista de cotejo o rúbrica con criterios claros basados en los objetivos del plan.</w:t>
      </w:r>
    </w:p>
    <w:p>
      <w:pPr>
        <w:numPr>
          <w:ilvl w:val="2"/>
          <w:numId w:val="19"/>
        </w:numPr>
      </w:pPr>
      <w:r>
        <w:rPr/>
        <w:t xml:space="preserve">Ejemplos de criterios: comprensión del proceso de unificación, análisis crítico del viaje de Colón, reflexión sobre valores en documentos históricos.</w:t>
      </w:r>
    </w:p>
    <w:p>
      <w:pPr>
        <w:numPr>
          <w:ilvl w:val="2"/>
          <w:numId w:val="19"/>
        </w:numPr>
      </w:pPr>
      <w:r>
        <w:rPr>
          <w:b w:val="1"/>
          <w:bCs w:val="1"/>
        </w:rPr>
        <w:t xml:space="preserve">Estudiantes:</w:t>
      </w:r>
      <w:r>
        <w:rPr/>
        <w:t xml:space="preserve"> Elaboran el instrumento, discuten y ajustan criterios.</w:t>
      </w:r>
    </w:p>
    <w:p>
      <w:pPr>
        <w:numPr>
          <w:ilvl w:val="1"/>
          <w:numId w:val="19"/>
        </w:numPr>
      </w:pPr>
      <w:r>
        <w:rPr>
          <w:b w:val="1"/>
          <w:bCs w:val="1"/>
        </w:rPr>
        <w:t xml:space="preserve">Organización:</w:t>
      </w:r>
      <w:r>
        <w:rPr/>
        <w:t xml:space="preserve"> Grupos de 4</w:t>
      </w:r>
    </w:p>
    <w:p>
      <w:pPr>
        <w:numPr>
          <w:ilvl w:val="1"/>
          <w:numId w:val="19"/>
        </w:numPr>
      </w:pPr>
      <w:r>
        <w:rPr>
          <w:b w:val="1"/>
          <w:bCs w:val="1"/>
        </w:rPr>
        <w:t xml:space="preserve">Producto:</w:t>
      </w:r>
      <w:r>
        <w:rPr/>
        <w:t xml:space="preserve"> Instrumento de evaluación escrito (lista de cotejo o rúbrica)</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Asesora, pregunta: "¿Cómo sabrán si alguien comprende el contenido? ¿Qué indicadores usarán?"</w:t>
      </w:r>
    </w:p>
    <w:p>
      <w:pPr>
        <w:numPr>
          <w:ilvl w:val="0"/>
          <w:numId w:val="19"/>
        </w:numPr>
      </w:pPr>
      <w:r>
        <w:rPr>
          <w:b w:val="1"/>
          <w:bCs w:val="1"/>
        </w:rPr>
        <w:t xml:space="preserve">Actividad 2: Aplicación entre pares</w:t>
      </w:r>
    </w:p>
    <w:p>
      <w:pPr>
        <w:numPr>
          <w:ilvl w:val="1"/>
          <w:numId w:val="19"/>
        </w:numPr>
      </w:pPr>
      <w:r>
        <w:rPr>
          <w:b w:val="1"/>
          <w:bCs w:val="1"/>
        </w:rPr>
        <w:t xml:space="preserve">Objetivo:</w:t>
      </w:r>
      <w:r>
        <w:rPr/>
        <w:t xml:space="preserve"> Evaluar y retroalimentar el aprendizaje de los compañeros.</w:t>
      </w:r>
    </w:p>
    <w:p>
      <w:pPr>
        <w:numPr>
          <w:ilvl w:val="1"/>
          <w:numId w:val="19"/>
        </w:numPr>
      </w:pPr>
      <w:r>
        <w:rPr>
          <w:b w:val="1"/>
          <w:bCs w:val="1"/>
        </w:rPr>
        <w:t xml:space="preserve">Instrucciones:</w:t>
      </w:r>
    </w:p>
    <w:p>
      <w:pPr>
        <w:numPr>
          <w:ilvl w:val="2"/>
          <w:numId w:val="19"/>
        </w:numPr>
      </w:pPr>
      <w:r>
        <w:rPr>
          <w:b w:val="1"/>
          <w:bCs w:val="1"/>
        </w:rPr>
        <w:t xml:space="preserve">Docente:</w:t>
      </w:r>
      <w:r>
        <w:rPr/>
        <w:t xml:space="preserve"> Cada grupo intercambia su instrumento con otro grupo y evalúan un resumen breve de la sesión anterior o un pequeño cuestionario.</w:t>
      </w:r>
    </w:p>
    <w:p>
      <w:pPr>
        <w:numPr>
          <w:ilvl w:val="2"/>
          <w:numId w:val="19"/>
        </w:numPr>
      </w:pPr>
      <w:r>
        <w:rPr>
          <w:b w:val="1"/>
          <w:bCs w:val="1"/>
        </w:rPr>
        <w:t xml:space="preserve">Estudiantes:</w:t>
      </w:r>
      <w:r>
        <w:rPr/>
        <w:t xml:space="preserve"> Aplican el instrumento, dan retroalimentación constructiva.</w:t>
      </w:r>
    </w:p>
    <w:p>
      <w:pPr>
        <w:numPr>
          <w:ilvl w:val="1"/>
          <w:numId w:val="19"/>
        </w:numPr>
      </w:pPr>
      <w:r>
        <w:rPr>
          <w:b w:val="1"/>
          <w:bCs w:val="1"/>
        </w:rPr>
        <w:t xml:space="preserve">Organización:</w:t>
      </w:r>
      <w:r>
        <w:rPr/>
        <w:t xml:space="preserve"> Pares de grupos</w:t>
      </w:r>
    </w:p>
    <w:p>
      <w:pPr>
        <w:numPr>
          <w:ilvl w:val="1"/>
          <w:numId w:val="19"/>
        </w:numPr>
      </w:pPr>
      <w:r>
        <w:rPr>
          <w:b w:val="1"/>
          <w:bCs w:val="1"/>
        </w:rPr>
        <w:t xml:space="preserve">Producto:</w:t>
      </w:r>
      <w:r>
        <w:rPr/>
        <w:t xml:space="preserve"> Evaluaciones completadas y retroalimentación oral/escrita</w:t>
      </w:r>
    </w:p>
    <w:p>
      <w:pPr>
        <w:numPr>
          <w:ilvl w:val="1"/>
          <w:numId w:val="19"/>
        </w:numPr>
      </w:pPr>
      <w:r>
        <w:rPr>
          <w:b w:val="1"/>
          <w:bCs w:val="1"/>
        </w:rPr>
        <w:t xml:space="preserve">Tiempo:</w:t>
      </w:r>
      <w:r>
        <w:rPr/>
        <w:t xml:space="preserve"> 15 minutos</w:t>
      </w:r>
    </w:p>
    <w:p>
      <w:pPr>
        <w:numPr>
          <w:ilvl w:val="1"/>
          <w:numId w:val="19"/>
        </w:numPr>
      </w:pPr>
      <w:r>
        <w:rPr>
          <w:b w:val="1"/>
          <w:bCs w:val="1"/>
        </w:rPr>
        <w:t xml:space="preserve">Rol docente:</w:t>
      </w:r>
      <w:r>
        <w:rPr/>
        <w:t xml:space="preserve"> Supervisa, corrige y orienta la retroalimentación.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grupal sobre el aprendizaje y la importancia de evaluar para mejorar.</w:t>
      </w:r>
    </w:p>
    <w:p>
      <w:pPr/>
      <w:r>
        <w:rPr>
          <w:b w:val="1"/>
          <w:bCs w:val="1"/>
        </w:rPr>
        <w:t xml:space="preserve">Reflexión metacognitiva:</w:t>
      </w:r>
    </w:p>
    <w:p>
      <w:pPr>
        <w:numPr>
          <w:ilvl w:val="0"/>
          <w:numId w:val="20"/>
        </w:numPr>
      </w:pPr>
      <w:r>
        <w:rPr/>
        <w:t xml:space="preserve">¿Qué aprendí sobre la historia y los valores?</w:t>
      </w:r>
    </w:p>
    <w:p>
      <w:pPr>
        <w:numPr>
          <w:ilvl w:val="0"/>
          <w:numId w:val="20"/>
        </w:numPr>
      </w:pPr>
      <w:r>
        <w:rPr/>
        <w:t xml:space="preserve">¿Cómo me ayudó crear un instrumento de evaluación?</w:t>
      </w:r>
    </w:p>
    <w:p>
      <w:pPr>
        <w:numPr>
          <w:ilvl w:val="0"/>
          <w:numId w:val="20"/>
        </w:numPr>
      </w:pPr>
      <w:r>
        <w:rPr/>
        <w:t xml:space="preserve">¿Qué puedo mejorar en mi aprendizaje para el futuro?</w:t>
      </w:r>
    </w:p>
    <w:p>
      <w:pPr/>
      <w:r>
        <w:rPr>
          <w:b w:val="1"/>
          <w:bCs w:val="1"/>
        </w:rPr>
        <w:t xml:space="preserve">Retroalimentación:</w:t>
      </w:r>
      <w:r>
        <w:rPr/>
        <w:t xml:space="preserve"> El docente felicita el esfuerzo y puntualiza logros y áreas de mejora.</w:t>
      </w:r>
    </w:p>
    <w:p>
      <w:pPr/>
      <w:r>
        <w:rPr>
          <w:b w:val="1"/>
          <w:bCs w:val="1"/>
        </w:rPr>
        <w:t xml:space="preserve">Transferencia:</w:t>
      </w:r>
      <w:r>
        <w:rPr/>
        <w:t xml:space="preserve"> Invita a aplicar estos aprendizajes en otras áreas y situaciones cotidianas.</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(activación de conocimientos), formativa durante cada sesión (observación, discusión, trabajos grupales) y sumativa en la sesión 4 con la creación y aplicación del instrumento de evaluación.</w:t>
      </w:r>
    </w:p>
    <w:p>
      <w:pPr/>
      <w:r>
        <w:rPr>
          <w:b w:val="1"/>
          <w:bCs w:val="1"/>
        </w:rPr>
        <w:t xml:space="preserve">Criterios de evaluación:</w:t>
      </w:r>
    </w:p>
    <w:p>
      <w:pPr>
        <w:numPr>
          <w:ilvl w:val="0"/>
          <w:numId w:val="21"/>
        </w:numPr>
      </w:pPr>
      <w:r>
        <w:rPr/>
        <w:t xml:space="preserve">Analiza el papel histórico de Isabel I y Fernando II en la unificación española.</w:t>
      </w:r>
    </w:p>
    <w:p>
      <w:pPr>
        <w:numPr>
          <w:ilvl w:val="0"/>
          <w:numId w:val="21"/>
        </w:numPr>
      </w:pPr>
      <w:r>
        <w:rPr/>
        <w:t xml:space="preserve">Describe con precisión la expedición de Cristóbal Colón y sus consecuencias.</w:t>
      </w:r>
    </w:p>
    <w:p>
      <w:pPr>
        <w:numPr>
          <w:ilvl w:val="0"/>
          <w:numId w:val="21"/>
        </w:numPr>
      </w:pPr>
      <w:r>
        <w:rPr/>
        <w:t xml:space="preserve">Evalúa críticamente las Bulas Alejandrinas y el Tratado de Tordesillas desde valores universales.</w:t>
      </w:r>
    </w:p>
    <w:p>
      <w:pPr>
        <w:numPr>
          <w:ilvl w:val="0"/>
          <w:numId w:val="21"/>
        </w:numPr>
      </w:pPr>
      <w:r>
        <w:rPr/>
        <w:t xml:space="preserve">Argumenta con respeto y claridad en debates y discusiones.</w:t>
      </w:r>
    </w:p>
    <w:p>
      <w:pPr>
        <w:numPr>
          <w:ilvl w:val="0"/>
          <w:numId w:val="21"/>
        </w:numPr>
      </w:pPr>
      <w:r>
        <w:rPr/>
        <w:t xml:space="preserve">Crea un instrumento de evaluación coherente y pertinente con los objetivos del plan.</w:t>
      </w:r>
    </w:p>
    <w:p>
      <w:pPr/>
      <w:r>
        <w:rPr>
          <w:b w:val="1"/>
          <w:bCs w:val="1"/>
        </w:rPr>
        <w:t xml:space="preserve">Instrumentos sugeridos:</w:t>
      </w:r>
    </w:p>
    <w:p>
      <w:pPr>
        <w:numPr>
          <w:ilvl w:val="0"/>
          <w:numId w:val="22"/>
        </w:numPr>
      </w:pPr>
      <w:r>
        <w:rPr/>
        <w:t xml:space="preserve">Lista de cotejo para participación y análisis en actividades grupales.</w:t>
      </w:r>
    </w:p>
    <w:p>
      <w:pPr>
        <w:numPr>
          <w:ilvl w:val="0"/>
          <w:numId w:val="22"/>
        </w:numPr>
      </w:pPr>
      <w:r>
        <w:rPr/>
        <w:t xml:space="preserve">Rúbrica para evaluar el producto final: instrumento de evaluación creado por estudiantes.</w:t>
      </w:r>
    </w:p>
    <w:p>
      <w:pPr>
        <w:numPr>
          <w:ilvl w:val="0"/>
          <w:numId w:val="22"/>
        </w:numPr>
      </w:pPr>
      <w:r>
        <w:rPr/>
        <w:t xml:space="preserve">Observación directa durante debates y actividades colaborativas.</w:t>
      </w:r>
    </w:p>
    <w:p>
      <w:pPr>
        <w:numPr>
          <w:ilvl w:val="0"/>
          <w:numId w:val="22"/>
        </w:numPr>
      </w:pPr>
      <w:r>
        <w:rPr/>
        <w:t xml:space="preserve">Autoevaluación y coevaluación mediante reflexión escrita y oral.</w:t>
      </w:r>
    </w:p>
    <w:p>
      <w:pPr/>
      <w:r>
        <w:rPr>
          <w:b w:val="1"/>
          <w:bCs w:val="1"/>
        </w:rPr>
        <w:t xml:space="preserve">Evidencias de aprendizaje:</w:t>
      </w:r>
    </w:p>
    <w:p>
      <w:pPr>
        <w:numPr>
          <w:ilvl w:val="0"/>
          <w:numId w:val="23"/>
        </w:numPr>
      </w:pPr>
      <w:r>
        <w:rPr/>
        <w:t xml:space="preserve">Respuestas escritas en hojas de trabajo sobre Isabel y Fernando.</w:t>
      </w:r>
    </w:p>
    <w:p>
      <w:pPr>
        <w:numPr>
          <w:ilvl w:val="0"/>
          <w:numId w:val="23"/>
        </w:numPr>
      </w:pPr>
      <w:r>
        <w:rPr/>
        <w:t xml:space="preserve">Apuntes y síntesis sobre la expedición de Colón.</w:t>
      </w:r>
    </w:p>
    <w:p>
      <w:pPr>
        <w:numPr>
          <w:ilvl w:val="0"/>
          <w:numId w:val="23"/>
        </w:numPr>
      </w:pPr>
      <w:r>
        <w:rPr/>
        <w:t xml:space="preserve">Análisis escrito y debate sobre Bulas Alejandrinas y Tratado de Tordesillas.</w:t>
      </w:r>
    </w:p>
    <w:p>
      <w:pPr>
        <w:numPr>
          <w:ilvl w:val="0"/>
          <w:numId w:val="23"/>
        </w:numPr>
      </w:pPr>
      <w:r>
        <w:rPr/>
        <w:t xml:space="preserve">Instrumento de evaluación creado y aplicado por los estudiantes.</w:t>
      </w:r>
    </w:p>
    <w:p>
      <w:pPr>
        <w:numPr>
          <w:ilvl w:val="0"/>
          <w:numId w:val="23"/>
        </w:numPr>
      </w:pPr>
      <w:r>
        <w:rPr/>
        <w:t xml:space="preserve">Participación activa y argumentación en debates y exposiciones.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Evaluación Final: Explorando la consolidación del Reino Español y el descubrimiento de América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Explicación de la consolidación del Reino Español</w:t>
            </w:r>
          </w:p>
        </w:tc>
        <w:tc>
          <w:tcPr>
            <w:noWrap/>
          </w:tcPr>
          <w:p>
            <w:pPr/>
            <w:r>
              <w:rPr/>
              <w:t xml:space="preserve">Describe claramente la consolidación del Reino Español con detalles precisos sobre Isabel I y Fernando II, mostrando comprensión profunda del proceso histórico.</w:t>
            </w:r>
          </w:p>
        </w:tc>
        <w:tc>
          <w:tcPr>
            <w:noWrap/>
          </w:tcPr>
          <w:p>
            <w:pPr/>
            <w:r>
              <w:rPr/>
              <w:t xml:space="preserve">Explica la consolidación del Reino Español mencionando a Isabel I y Fernando II con información correcta y suficiente.</w:t>
            </w:r>
          </w:p>
        </w:tc>
        <w:tc>
          <w:tcPr>
            <w:noWrap/>
          </w:tcPr>
          <w:p>
            <w:pPr/>
            <w:r>
              <w:rPr/>
              <w:t xml:space="preserve">Presenta una explicación básica con algunos errores o falta de detalles sobre la consolidación y los personajes históricos.</w:t>
            </w:r>
          </w:p>
        </w:tc>
        <w:tc>
          <w:tcPr>
            <w:noWrap/>
          </w:tcPr>
          <w:p>
            <w:pPr/>
            <w:r>
              <w:rPr/>
              <w:t xml:space="preserve">No logra explicar adecuadamente la consolidación del Reino Español ni el papel de Isabel I y Fernando II.</w:t>
            </w:r>
          </w:p>
        </w:tc>
      </w:tr>
      <w:tr>
        <w:trPr/>
        <w:tc>
          <w:tcPr>
            <w:noWrap/>
          </w:tcPr>
          <w:p>
            <w:pPr/>
            <w:r>
              <w:rPr>
                <w:b w:val="1"/>
                <w:bCs w:val="1"/>
              </w:rPr>
              <w:t xml:space="preserve">Investigación sobre la expedición de Cristóbal Colón en 1492</w:t>
            </w:r>
          </w:p>
        </w:tc>
        <w:tc>
          <w:tcPr>
            <w:noWrap/>
          </w:tcPr>
          <w:p>
            <w:pPr/>
            <w:r>
              <w:rPr/>
              <w:t xml:space="preserve">Proporciona información completa y precisa sobre la expedición y el descubrimiento de América, incluyendo contexto y detalles relevantes.</w:t>
            </w:r>
          </w:p>
        </w:tc>
        <w:tc>
          <w:tcPr>
            <w:noWrap/>
          </w:tcPr>
          <w:p>
            <w:pPr/>
            <w:r>
              <w:rPr/>
              <w:t xml:space="preserve">Incluye información correcta sobre la expedición y el descubrimiento con algunos detalles importantes.</w:t>
            </w:r>
          </w:p>
        </w:tc>
        <w:tc>
          <w:tcPr>
            <w:noWrap/>
          </w:tcPr>
          <w:p>
            <w:pPr/>
            <w:r>
              <w:rPr/>
              <w:t xml:space="preserve">Ofrece información limitada o general, con algunos errores o falta de profundidad en la investigación.</w:t>
            </w:r>
          </w:p>
        </w:tc>
        <w:tc>
          <w:tcPr>
            <w:noWrap/>
          </w:tcPr>
          <w:p>
            <w:pPr/>
            <w:r>
              <w:rPr/>
              <w:t xml:space="preserve">No presenta información suficiente o presenta información incorrecta sobre la expedición y el descubrimiento.</w:t>
            </w:r>
          </w:p>
        </w:tc>
      </w:tr>
      <w:tr>
        <w:trPr/>
        <w:tc>
          <w:tcPr>
            <w:noWrap/>
          </w:tcPr>
          <w:p>
            <w:pPr/>
            <w:r>
              <w:rPr>
                <w:b w:val="1"/>
                <w:bCs w:val="1"/>
              </w:rPr>
              <w:t xml:space="preserve">Análisis de las Bulas Alejandrinas y el Tratado de Tordesillas desde valores universales</w:t>
            </w:r>
          </w:p>
        </w:tc>
        <w:tc>
          <w:tcPr>
            <w:noWrap/>
          </w:tcPr>
          <w:p>
            <w:pPr/>
            <w:r>
              <w:rPr/>
              <w:t xml:space="preserve">Analiza críticamente el contenido de las Bulas y el Tratado, relacionándolos claramente con valores como libertad, justicia, respeto y tolerancia.</w:t>
            </w:r>
          </w:p>
        </w:tc>
        <w:tc>
          <w:tcPr>
            <w:noWrap/>
          </w:tcPr>
          <w:p>
            <w:pPr/>
            <w:r>
              <w:rPr/>
              <w:t xml:space="preserve">Relaciona adecuadamente las Bulas y el Tratado con algunos valores universales, con explicación clara.</w:t>
            </w:r>
          </w:p>
        </w:tc>
        <w:tc>
          <w:tcPr>
            <w:noWrap/>
          </w:tcPr>
          <w:p>
            <w:pPr/>
            <w:r>
              <w:rPr/>
              <w:t xml:space="preserve">Realiza una relación superficial con valores, con ideas poco claras o incompletas.</w:t>
            </w:r>
          </w:p>
        </w:tc>
        <w:tc>
          <w:tcPr>
            <w:noWrap/>
          </w:tcPr>
          <w:p>
            <w:pPr/>
            <w:r>
              <w:rPr/>
              <w:t xml:space="preserve">No logra relacionar las Bulas y el Tratado con valores universales o presenta interpretaciones incorrectas.</w:t>
            </w:r>
          </w:p>
        </w:tc>
      </w:tr>
      <w:tr>
        <w:trPr/>
        <w:tc>
          <w:tcPr>
            <w:noWrap/>
          </w:tcPr>
          <w:p>
            <w:pPr/>
            <w:r>
              <w:rPr>
                <w:b w:val="1"/>
                <w:bCs w:val="1"/>
              </w:rPr>
              <w:t xml:space="preserve">Participación y trabajo colaborativo en la resolución del problema</w:t>
            </w:r>
          </w:p>
        </w:tc>
        <w:tc>
          <w:tcPr>
            <w:noWrap/>
          </w:tcPr>
          <w:p>
            <w:pPr/>
            <w:r>
              <w:rPr/>
              <w:t xml:space="preserve">Participa activamente, aporta ideas relevantes y coopera eficazmente con sus compañeros.</w:t>
            </w:r>
          </w:p>
        </w:tc>
        <w:tc>
          <w:tcPr>
            <w:noWrap/>
          </w:tcPr>
          <w:p>
            <w:pPr/>
            <w:r>
              <w:rPr/>
              <w:t xml:space="preserve">Participa de forma constante y coopera con los compañeros en la mayoría de las actividades.</w:t>
            </w:r>
          </w:p>
        </w:tc>
        <w:tc>
          <w:tcPr>
            <w:noWrap/>
          </w:tcPr>
          <w:p>
            <w:pPr/>
            <w:r>
              <w:rPr/>
              <w:t xml:space="preserve">Participa de manera limitada y su cooperación es irregular.</w:t>
            </w:r>
          </w:p>
        </w:tc>
        <w:tc>
          <w:tcPr>
            <w:noWrap/>
          </w:tcPr>
          <w:p>
            <w:pPr/>
            <w:r>
              <w:rPr/>
              <w:t xml:space="preserve">No participa ni coopera en las actividades grupales.</w:t>
            </w:r>
          </w:p>
        </w:tc>
      </w:tr>
      <w:tr>
        <w:trPr/>
        <w:tc>
          <w:tcPr>
            <w:noWrap/>
          </w:tcPr>
          <w:p>
            <w:pPr/>
            <w:r>
              <w:rPr>
                <w:b w:val="1"/>
                <w:bCs w:val="1"/>
              </w:rPr>
              <w:t xml:space="preserve">Claridad y organización en la presentación final</w:t>
            </w:r>
          </w:p>
        </w:tc>
        <w:tc>
          <w:tcPr>
            <w:noWrap/>
          </w:tcPr>
          <w:p>
            <w:pPr/>
            <w:r>
              <w:rPr/>
              <w:t xml:space="preserve">Presenta su trabajo de manera clara, organizada y coherente, usando lenguaje adecuado para su edad.</w:t>
            </w:r>
          </w:p>
        </w:tc>
        <w:tc>
          <w:tcPr>
            <w:noWrap/>
          </w:tcPr>
          <w:p>
            <w:pPr/>
            <w:r>
              <w:rPr/>
              <w:t xml:space="preserve">Presenta su trabajo con claridad y organización aceptables, con lenguaje mayormente adecuado.</w:t>
            </w:r>
          </w:p>
        </w:tc>
        <w:tc>
          <w:tcPr>
            <w:noWrap/>
          </w:tcPr>
          <w:p>
            <w:pPr/>
            <w:r>
              <w:rPr/>
              <w:t xml:space="preserve">La presentación es poco clara o desorganizada, con lenguaje inadecuado o confuso.</w:t>
            </w:r>
          </w:p>
        </w:tc>
        <w:tc>
          <w:tcPr>
            <w:noWrap/>
          </w:tcPr>
          <w:p>
            <w:pPr/>
            <w:r>
              <w:rPr/>
              <w:t xml:space="preserve">La presentación es desorganizada, difícil de entender y usa lenguaje inapropiado para su nivel.</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616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B41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1AC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1B0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96C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CFB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C78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AB8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A8B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EFB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092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811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209E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312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624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CBE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7AFB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9379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1063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B07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F290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D9CB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060C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2026-10-01T23:13:02-05:00</dcterms:created>
  <dcterms:modified xsi:type="dcterms:W3CDTF">2026-10-01T23:13:02-05:00</dcterms:modified>
</cp:coreProperties>
</file>

<file path=docProps/custom.xml><?xml version="1.0" encoding="utf-8"?>
<Properties xmlns="http://schemas.openxmlformats.org/officeDocument/2006/custom-properties" xmlns:vt="http://schemas.openxmlformats.org/officeDocument/2006/docPropsVTypes"/>
</file>