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Alimentación Inteligente: Proyecto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exploren y comprendan la importancia de una alimentación balanceada y saludable, a través de un proyecto colaborativo que conecta la teoría con su vida diaria. Los alumnos aprenderán sobre los grupos alimenticios, nutrientes esenciales y cómo elegir alimentos que beneficien su salud física y mental. La relevancia de este plan radica en que la alimentación es un aspecto fundamental para el bienestar integral y prevención de enfermedades, temas que impactan directamente en su calidad de vida y rendimiento escolar.</w:t>
      </w:r>
    </w:p>
    <w:p>
      <w:pPr/>
      <w:r>
        <w:rPr/>
        <w:t xml:space="preserve">Mediante la metodología de Aprendizaje Basado en Proyectos, los estudiantes diseñarán una propuesta de menú saludable para su comunidad escolar, integrando conocimientos científicos y habilidades de investigación, análisis y comunicación. Así, desarrollarán competencias para tomar decisiones informadas y promover hábitos alimenticios responsables, fomentando un estilo de vida activo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grupos de alimentos y sus nutrientes esenciales.</w:t>
      </w:r>
    </w:p>
    <w:p>
      <w:pPr>
        <w:numPr>
          <w:ilvl w:val="0"/>
          <w:numId w:val="1"/>
        </w:numPr>
      </w:pPr>
      <w:r>
        <w:rPr/>
        <w:t xml:space="preserve">Investigar y evaluar información sobre hábitos alimenticios saludables.</w:t>
      </w:r>
    </w:p>
    <w:p>
      <w:pPr>
        <w:numPr>
          <w:ilvl w:val="0"/>
          <w:numId w:val="1"/>
        </w:numPr>
      </w:pPr>
      <w:r>
        <w:rPr/>
        <w:t xml:space="preserve">Diseñar un menú equilibrado que responda a las necesidades nutricionales de adolescentes.</w:t>
      </w:r>
    </w:p>
    <w:p>
      <w:pPr>
        <w:numPr>
          <w:ilvl w:val="0"/>
          <w:numId w:val="1"/>
        </w:numPr>
      </w:pPr>
      <w:r>
        <w:rPr/>
        <w:t xml:space="preserve">Argumentar la importancia de una alimentación balanceada para la salud y el bienestar.</w:t>
      </w:r>
    </w:p>
    <w:p>
      <w:pPr>
        <w:numPr>
          <w:ilvl w:val="0"/>
          <w:numId w:val="1"/>
        </w:numPr>
      </w:pPr>
      <w:r>
        <w:rPr/>
        <w:t xml:space="preserve">Colaborar en equipo para crear un producto tangible que promueva la alimentación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colores y hojas blancas (suficientes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videos.</w:t>
      </w:r>
    </w:p>
    <w:p>
      <w:pPr>
        <w:numPr>
          <w:ilvl w:val="0"/>
          <w:numId w:val="2"/>
        </w:numPr>
      </w:pPr>
      <w:r>
        <w:rPr/>
        <w:t xml:space="preserve">Material audiovisual: video corto sobre grupos alimenticios (3-5 minutos).</w:t>
      </w:r>
    </w:p>
    <w:p>
      <w:pPr>
        <w:numPr>
          <w:ilvl w:val="0"/>
          <w:numId w:val="2"/>
        </w:numPr>
      </w:pPr>
      <w:r>
        <w:rPr/>
        <w:t xml:space="preserve">Impresiones de tablas de grupos alimenticios y pirámide nutricional.</w:t>
      </w:r>
    </w:p>
    <w:p>
      <w:pPr>
        <w:numPr>
          <w:ilvl w:val="0"/>
          <w:numId w:val="2"/>
        </w:numPr>
      </w:pPr>
      <w:r>
        <w:rPr/>
        <w:t xml:space="preserve">Lista de verificación para diseño de menú saludable (guía).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cinco sentidos y funciones del cuerpo humano.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conceptos elementales de salud y bienestar personal.</w:t>
      </w:r>
    </w:p>
    <w:p>
      <w:pPr>
        <w:numPr>
          <w:ilvl w:val="0"/>
          <w:numId w:val="3"/>
        </w:numPr>
      </w:pPr>
      <w:r>
        <w:rPr/>
        <w:t xml:space="preserve">Habilidad para expresar ideas en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alimentos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los conocimientos previos sobre alimentación y motivar a los estudiantes a explorar qué es una alimentación saludable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qué alimentos consumieron ayer? ¿Creen que esos alimentos les ayudaron a tener energía para sus actividades?"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mencionando alimentos y comentando si creen que fueron saludables o 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elegir bien lo que comemos puede ayudarnos a mejorar nuestro estado de ánimo y concentración en clase?"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durante estas sesiones trabajarán en equipo para crear un menú saludable para sus compañeros y familia, aprendiendo a elegir mejor sus alimentos.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tema mediante un video corto y actividades investigativas que promueven la exploración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Video y discusión guiada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grupos de alimentos y sus nutrientes.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4 minutos sobre los grupos alimenticios y sus funciones.</w:t>
      </w:r>
    </w:p>
    <w:p>
      <w:pPr>
        <w:numPr>
          <w:ilvl w:val="2"/>
          <w:numId w:val="7"/>
        </w:numPr>
      </w:pPr>
      <w:r>
        <w:rPr/>
        <w:t xml:space="preserve">Luego pregunta: "¿Qué grupo de alimentos creen que es el más importante? ¿Por qué?"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discusión guiada, expresando sus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colectiva.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aclara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Investigación en grupos sobre nutrientes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información sobre nutrientes esenciales.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Divide la clase en grupos de 4.</w:t>
      </w:r>
    </w:p>
    <w:p>
      <w:pPr>
        <w:numPr>
          <w:ilvl w:val="2"/>
          <w:numId w:val="7"/>
        </w:numPr>
      </w:pPr>
      <w:r>
        <w:rPr/>
        <w:t xml:space="preserve">Cada grupo investiga en internet o en material impreso sobre un nutriente: proteínas, carbohidratos, grasas, vitaminas y minerales.</w:t>
      </w:r>
    </w:p>
    <w:p>
      <w:pPr>
        <w:numPr>
          <w:ilvl w:val="2"/>
          <w:numId w:val="7"/>
        </w:numPr>
      </w:pPr>
      <w:r>
        <w:rPr/>
        <w:t xml:space="preserve">Debe responder: ¿Para qué sirve? ¿En qué alimentos se encuentra? ¿Por qué es importante para un adolescente?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y anotan datos relevantes en sus cuadernos.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Apuntes con información clave sobre su nutriente asignado.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orienta búsquedas y fomenta que usen fuentes confiables.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preparar una breve explicación para compartir con otros grupos.</w:t>
      </w:r>
    </w:p>
    <w:p>
      <w:pPr>
        <w:numPr>
          <w:ilvl w:val="0"/>
          <w:numId w:val="8"/>
        </w:numPr>
      </w:pPr>
      <w:r>
        <w:rPr/>
        <w:t xml:space="preserve">Para estudiantes con dificultades: se les puede apoyar con resúmenes impresos o guías con preguntas específicas para facilitar la búsqueda.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breve presentación de lo investigado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sobre su nutriente.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nutriente me pareció más importante y por qué?</w:t>
      </w:r>
    </w:p>
    <w:p>
      <w:pPr>
        <w:numPr>
          <w:ilvl w:val="0"/>
          <w:numId w:val="9"/>
        </w:numPr>
      </w:pPr>
      <w:r>
        <w:rPr/>
        <w:t xml:space="preserve">¿Cómo puedo aplicar lo aprendido en mi alimentación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dudas rápidas.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siguiente sesión comenzarán a diseñar un menú saludable usando esta información.</w:t>
      </w:r>
    </w:p>
    <w:p>
      <w:pPr/>
      <w:r>
        <w:rPr/>
        <w:t xml:space="preserve">Sesión 2: Construyendo un menú saludable para todos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reto de diseñar un menú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nutrientes investigaron? ¿Por qué son importantes?"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menús con diferentes combinaciones y pregunta: "¿Cuál elegirían para mantenerse sanos?"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preferencias.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equipo para crear un menú equilibrado para adolescentes de su propia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Planeación del menú saludable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menú equilibrado que integre conocimientos sobre nutrientes.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En grupos, usan la información investigada para planear un menú para un día (desayuno, comida, cena y dos colaciones).</w:t>
      </w:r>
    </w:p>
    <w:p>
      <w:pPr>
        <w:numPr>
          <w:ilvl w:val="2"/>
          <w:numId w:val="13"/>
        </w:numPr>
      </w:pPr>
      <w:r>
        <w:rPr/>
        <w:t xml:space="preserve">Consideran variedad de alimentos, aportes de cada nutriente y preferencias culturales.</w:t>
      </w:r>
    </w:p>
    <w:p>
      <w:pPr>
        <w:numPr>
          <w:ilvl w:val="2"/>
          <w:numId w:val="13"/>
        </w:numPr>
      </w:pPr>
      <w:r>
        <w:rPr/>
        <w:t xml:space="preserve">Registran el menú en una cartulina, incluyendo nombre del platillo y breve descripción de sus beneficios.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Discuten, proponen y plasman el menú en equipo.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menú saludable diseñado.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que guían el diseño (¿Incluyeron verduras? ¿Qué fuentes de proteína? ¿Cómo evitaron grasas saturadas?), apoya con materiales.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cruzada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elementos del menú.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grupos intercambian sus cartulinas con otro grupo para revisarlas y hacer preguntas o sugerencias.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menú de otro grupo y escriben preguntas o comentarios constructivos.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Preguntas y sugerencias anotadas.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 y modera breves aclaraciones.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pueden proponer alternativas para personas con restricciones alimenticias.</w:t>
      </w:r>
    </w:p>
    <w:p>
      <w:pPr>
        <w:numPr>
          <w:ilvl w:val="0"/>
          <w:numId w:val="14"/>
        </w:numPr>
      </w:pPr>
      <w:r>
        <w:rPr/>
        <w:t xml:space="preserve">Para quienes necesitan apoyo: se les proporciona una guía con ejemplos para facilitar el diseño.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presentación breve para explicar su menú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una frase por qué su menú es saludable.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combinar alimentos para estar saludables?</w:t>
      </w:r>
    </w:p>
    <w:p>
      <w:pPr>
        <w:numPr>
          <w:ilvl w:val="0"/>
          <w:numId w:val="15"/>
        </w:numPr>
      </w:pPr>
      <w:r>
        <w:rPr/>
        <w:t xml:space="preserve">¿Cómo puedo usar esta información para mejorar mi alimentación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ideas creativas y refuerza conceptos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En la siguiente sesión realizarán la presentación formal de sus menús.</w:t>
      </w:r>
    </w:p>
    <w:p>
      <w:pPr/>
      <w:r>
        <w:rPr/>
        <w:t xml:space="preserve">Sesión 3: Presentando y mejorando nuestras propuestas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defender su menú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"¿Qué puntos fuertes tiene su menú? ¿Qué dudas creen que podrían tener sus compañeros?"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convencer a otros de la importancia de una buena 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Presentación grupal del menú saludable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propuesta de menú saludable.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Cada grupo presenta en 5 minutos su menú al resto de la clase, explicando la elección de alimentos y beneficios.</w:t>
      </w:r>
    </w:p>
    <w:p>
      <w:pPr>
        <w:numPr>
          <w:ilvl w:val="2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breves.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visual.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 (5 minutos por grupo aprox.).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evalúa claridad y argumentación.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Retroalimentación constructiva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diseño del menú mediante comentarios.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8"/>
        </w:numPr>
      </w:pPr>
      <w:r>
        <w:rPr/>
        <w:t xml:space="preserve">Después de cada presentación, los compañeros hacen una pregunta o sugerencia positiva.</w:t>
      </w:r>
    </w:p>
    <w:p>
      <w:pPr>
        <w:numPr>
          <w:ilvl w:val="2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respeto y curiosidad.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la interacción para que sea respetuosa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tímidos: pueden presentar en parejas o apoyarse con carteles.</w:t>
      </w:r>
    </w:p>
    <w:p>
      <w:pPr>
        <w:numPr>
          <w:ilvl w:val="0"/>
          <w:numId w:val="19"/>
        </w:numPr>
      </w:pPr>
      <w:r>
        <w:rPr/>
        <w:t xml:space="preserve">Para estudiantes con mayor facilidad: se les invita a profundizar en explicaciones científicas.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les indica que en la siguiente sesión harán una síntesis final y reflexión para cerrar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grupal de cuál fue el alimento más sorprendente o importante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ayudó el trabajo en equipo a mejorar nuestro menú?</w:t>
      </w:r>
    </w:p>
    <w:p>
      <w:pPr>
        <w:numPr>
          <w:ilvl w:val="0"/>
          <w:numId w:val="20"/>
        </w:numPr>
      </w:pPr>
      <w:r>
        <w:rPr/>
        <w:t xml:space="preserve">¿Qué aprendí al escuchar a mis compañeros?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la mejora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Preparan ideas para compartir lo aprendido con su familia.</w:t>
      </w:r>
    </w:p>
    <w:p>
      <w:pPr/>
      <w:r>
        <w:rPr/>
        <w:t xml:space="preserve">Sesión 4: Reflexionando y compartiendo hábitos saludables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y preparar la reflexión final y compromiso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"¿Qué es lo que más les gustó aprender en este proyecto? ¿Por qué?"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de un adolescente que mejoró su salud con alimentación adecuada.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identifican con la experiencia.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Elaboración de un mapa mental colectivo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colectivamente los conceptos clave aprendidos.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En plenaria, el docente inicia un mapa mental en la pizarra con el tema "Alimentación Saludable".</w:t>
      </w:r>
    </w:p>
    <w:p>
      <w:pPr>
        <w:numPr>
          <w:ilvl w:val="2"/>
          <w:numId w:val="23"/>
        </w:numPr>
      </w:pPr>
      <w:r>
        <w:rPr/>
        <w:t xml:space="preserve">Los estudiantes aportan ideas, grupos de alimentos, nutrientes, beneficios y recomendaciones.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agregando conceptos.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la pizarra.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resalta conexiones importantes.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Compromiso personal y social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aplicar hábitos alimenticios saludables.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Cada estudiante escribe en su cuaderno una meta personal para mejorar su alimentación y una propuesta para compartir lo aprendido con su familia o comunidad.</w:t>
      </w:r>
    </w:p>
    <w:p>
      <w:pPr>
        <w:numPr>
          <w:ilvl w:val="2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compromisos.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opción de compartir en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Metas escritas y compromisos personales.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Motiva la reflexión y ofrece ejemplos de compromisos.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Ticket de salida: cada estudiante responde la pregunta "¿Qué cambio haré esta semana para mejorar mi alimentación?" en una tarjeta.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¿En qué cambió mi forma de pensar sobre la alimentación?</w:t>
      </w:r>
    </w:p>
    <w:p>
      <w:pPr>
        <w:numPr>
          <w:ilvl w:val="0"/>
          <w:numId w:val="24"/>
        </w:numPr>
      </w:pPr>
      <w:r>
        <w:rPr/>
        <w:t xml:space="preserve">¿Qué puedo hacer para mantener estos hábitos saludables?</w:t>
      </w:r>
    </w:p>
    <w:p>
      <w:pPr>
        <w:numPr>
          <w:ilvl w:val="0"/>
          <w:numId w:val="24"/>
        </w:numPr>
      </w:pPr>
      <w:r>
        <w:rPr/>
        <w:t xml:space="preserve">¿Cómo puedo ayudar a otros a mejorar su alimentación?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los tickets, agradece el compromiso y ofrece palabras de motivación para continuar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sus metas con sus familias y a aplicar el menú diseñado como inspiración en casa.</w:t>
      </w:r>
    </w:p>
    <w:p>
      <w:pPr/>
      <w:r>
        <w:rPr>
          <w:b w:val="1"/>
          <w:bCs w:val="1"/>
        </w:rPr>
        <w:t xml:space="preserve">Tarea/ Reto:</w:t>
      </w:r>
      <w:r>
        <w:rPr/>
        <w:t xml:space="preserve"> Llevar a casa el menú diseñado y realizar un registro de sus comidas durante tres días, anotando cambios o dificultades.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 directa, participación en actividades grupales, y retroalimentación en presentaciones.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4, con la presentación final, el mapa mental colectivo y el compromiso personal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identificar y explicar los grupos de alimentos y nutrientes (Objetivo 1).</w:t>
      </w:r>
    </w:p>
    <w:p>
      <w:pPr>
        <w:numPr>
          <w:ilvl w:val="0"/>
          <w:numId w:val="26"/>
        </w:numPr>
      </w:pPr>
      <w:r>
        <w:rPr/>
        <w:t xml:space="preserve">Habilidad para investigar y seleccionar información relevante sobre hábitos alimenticios (Objetivo 2).</w:t>
      </w:r>
    </w:p>
    <w:p>
      <w:pPr>
        <w:numPr>
          <w:ilvl w:val="0"/>
          <w:numId w:val="26"/>
        </w:numPr>
      </w:pPr>
      <w:r>
        <w:rPr/>
        <w:t xml:space="preserve">Competencia para diseñar un menú equilibrado y justificar sus componentes (Objetivo 3).</w:t>
      </w:r>
    </w:p>
    <w:p>
      <w:pPr>
        <w:numPr>
          <w:ilvl w:val="0"/>
          <w:numId w:val="26"/>
        </w:numPr>
      </w:pPr>
      <w:r>
        <w:rPr/>
        <w:t xml:space="preserve">Claridad y coherencia en la argumentación sobre la importancia de una alimentación saludable (Objetivo 4).</w:t>
      </w:r>
    </w:p>
    <w:p>
      <w:pPr>
        <w:numPr>
          <w:ilvl w:val="0"/>
          <w:numId w:val="26"/>
        </w:numPr>
      </w:pPr>
      <w:r>
        <w:rPr/>
        <w:t xml:space="preserve">Participación colaborativa y responsabilidad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la participación y el trabajo en grupo.</w:t>
      </w:r>
    </w:p>
    <w:p>
      <w:pPr>
        <w:numPr>
          <w:ilvl w:val="0"/>
          <w:numId w:val="27"/>
        </w:numPr>
      </w:pPr>
      <w:r>
        <w:rPr/>
        <w:t xml:space="preserve">Rúbrica para valorar el menú diseñado (variedad, equilibrio, presentación).</w:t>
      </w:r>
    </w:p>
    <w:p>
      <w:pPr>
        <w:numPr>
          <w:ilvl w:val="0"/>
          <w:numId w:val="27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27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27"/>
        </w:numPr>
      </w:pPr>
      <w:r>
        <w:rPr/>
        <w:t xml:space="preserve">Portafolio con evidencias: apuntes de investigación, cartulina del menú, compromisos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Apuntes de investigación sobre nutrientes.</w:t>
      </w:r>
    </w:p>
    <w:p>
      <w:pPr>
        <w:numPr>
          <w:ilvl w:val="0"/>
          <w:numId w:val="28"/>
        </w:numPr>
      </w:pPr>
      <w:r>
        <w:rPr/>
        <w:t xml:space="preserve">Menú saludable diseñado en cartulina.</w:t>
      </w:r>
    </w:p>
    <w:p>
      <w:pPr>
        <w:numPr>
          <w:ilvl w:val="0"/>
          <w:numId w:val="28"/>
        </w:numPr>
      </w:pPr>
      <w:r>
        <w:rPr/>
        <w:t xml:space="preserve">Presentación oral y defensa del menú.</w:t>
      </w:r>
    </w:p>
    <w:p>
      <w:pPr>
        <w:numPr>
          <w:ilvl w:val="0"/>
          <w:numId w:val="28"/>
        </w:numPr>
      </w:pPr>
      <w:r>
        <w:rPr/>
        <w:t xml:space="preserve">Mapa mental colectivo y síntesis grupal.</w:t>
      </w:r>
    </w:p>
    <w:p>
      <w:pPr>
        <w:numPr>
          <w:ilvl w:val="0"/>
          <w:numId w:val="28"/>
        </w:numPr>
      </w:pPr>
      <w:r>
        <w:rPr/>
        <w:t xml:space="preserve">Compromisos personales escritos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98A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E3E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2AA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D82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BA4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5FC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66C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C89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0DD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C01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E38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6BA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FCB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080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459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3B9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7F6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18B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D4E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87A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4C8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2B60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9FA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030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081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6C3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D53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A4D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2026-10-01T18:58:56-05:00</dcterms:created>
  <dcterms:modified xsi:type="dcterms:W3CDTF">2026-10-01T18:58:56-05:00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