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Volumen de Prismas y Pirámides en las Arenas de la Playa</w:t>
      </w:r>
    </w:p>
    <w:p/>
    <w:p>
      <w:pPr/>
      <w:r>
        <w:rPr>
          <w:color w:val="666666"/>
          <w:sz w:val="20"/>
          <w:szCs w:val="20"/>
          <w:i w:val="1"/>
          <w:iCs w:val="1"/>
        </w:rPr>
        <w:t xml:space="preserve">Matemáticas | Geometría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exploren y comprendan el concepto de volumen en figuras geométricas tridimensionales, específicamente prismas y pirámides, a través de una metodología activa y colaborativa basada en proyectos. Los alumnos utilizarán modelos construidos previamente para descubrir la fórmula del volumen de los prismas, aplicarán esta fórmula para calcular el volumen de cera en dos modelos de vela, y finalmente, mediante una experimentación práctica con arena, deducirán la relación entre los volúmenes de un prisma y una pirámide con la misma base y altura. Este aprendizaje es relevante porque conecta las matemáticas con situaciones reales, como el diseño y fabricación de objetos (velas) y el análisis de formas en el entorno natural, lo que fomenta el pensamiento crítico y la capacidad de resolver problemas concretos. Además, el enfoque colaborativo promueve habilidades sociales y autónomas que serán esenciales en su formación integral.</w:t>
      </w:r>
    </w:p>
    <w:p/>
    <w:p>
      <w:pPr/>
      <w:r>
        <w:rPr>
          <w:color w:val="2b6cb0"/>
          <w:sz w:val="28"/>
          <w:szCs w:val="28"/>
          <w:b w:val="1"/>
          <w:bCs w:val="1"/>
        </w:rPr>
        <w:t xml:space="preserve">Objetivos de Aprendizaje</w:t>
      </w:r>
    </w:p>
    <w:p>
      <w:pPr>
        <w:numPr>
          <w:ilvl w:val="0"/>
          <w:numId w:val="1"/>
        </w:numPr>
      </w:pPr>
      <w:r>
        <w:rPr/>
        <w:t xml:space="preserve">Descubrir y formalizar la fórmula del volumen de prismas a partir de la manipulación de cajas construidas previamente.</w:t>
      </w:r>
    </w:p>
    <w:p>
      <w:pPr>
        <w:numPr>
          <w:ilvl w:val="0"/>
          <w:numId w:val="1"/>
        </w:numPr>
      </w:pPr>
      <w:r>
        <w:rPr/>
        <w:t xml:space="preserve">Aplicar la fórmula V = Área de la base × Altura para calcular el volumen de cera en dos modelos diferentes de vela.</w:t>
      </w:r>
    </w:p>
    <w:p>
      <w:pPr>
        <w:numPr>
          <w:ilvl w:val="0"/>
          <w:numId w:val="1"/>
        </w:numPr>
      </w:pPr>
      <w:r>
        <w:rPr/>
        <w:t xml:space="preserve">Diseñar y realizar una experimentación con arena para comparar volúmenes entre un prisma y una pirámide con la misma base y altura.</w:t>
      </w:r>
    </w:p>
    <w:p>
      <w:pPr>
        <w:numPr>
          <w:ilvl w:val="0"/>
          <w:numId w:val="1"/>
        </w:numPr>
      </w:pPr>
      <w:r>
        <w:rPr/>
        <w:t xml:space="preserve">Deducir la relación matemática entre los volúmenes de un prisma y una pirámide y usarla para calcular el volumen de una vela piramidal.</w:t>
      </w:r>
    </w:p>
    <w:p>
      <w:pPr>
        <w:numPr>
          <w:ilvl w:val="0"/>
          <w:numId w:val="1"/>
        </w:numPr>
      </w:pPr>
      <w:r>
        <w:rPr/>
        <w:t xml:space="preserve">Trabajar colaborativamente para resolver problemas matemáticos en contextos reales y comunicar resultados de forma clara.</w:t>
      </w:r>
    </w:p>
    <w:p/>
    <w:p>
      <w:pPr/>
      <w:r>
        <w:rPr>
          <w:color w:val="2b6cb0"/>
          <w:sz w:val="28"/>
          <w:szCs w:val="28"/>
          <w:b w:val="1"/>
          <w:bCs w:val="1"/>
        </w:rPr>
        <w:t xml:space="preserve">Recursos Necesarios</w:t>
      </w:r>
    </w:p>
    <w:p>
      <w:pPr>
        <w:numPr>
          <w:ilvl w:val="0"/>
          <w:numId w:val="2"/>
        </w:numPr>
      </w:pPr>
      <w:r>
        <w:rPr/>
        <w:t xml:space="preserve">Modelos de cajas prismáticas construidas en sesiones anteriores (1 por grupo).</w:t>
      </w:r>
    </w:p>
    <w:p>
      <w:pPr>
        <w:numPr>
          <w:ilvl w:val="0"/>
          <w:numId w:val="2"/>
        </w:numPr>
      </w:pPr>
      <w:r>
        <w:rPr/>
        <w:t xml:space="preserve">Dos modelos de velas: una prismática y una piramidal (pueden ser réplicas o imágenes con medidas).</w:t>
      </w:r>
    </w:p>
    <w:p>
      <w:pPr>
        <w:numPr>
          <w:ilvl w:val="0"/>
          <w:numId w:val="2"/>
        </w:numPr>
      </w:pPr>
      <w:r>
        <w:rPr/>
        <w:t xml:space="preserve">Arena fina (suficiente para llenar los modelos, aprox. 2 kg por grupo).</w:t>
      </w:r>
    </w:p>
    <w:p>
      <w:pPr>
        <w:numPr>
          <w:ilvl w:val="0"/>
          <w:numId w:val="2"/>
        </w:numPr>
      </w:pPr>
      <w:r>
        <w:rPr/>
        <w:t xml:space="preserve">Cucharas o pequeños recipientes para manipular la arena (al menos 2 por grupo).</w:t>
      </w:r>
    </w:p>
    <w:p>
      <w:pPr>
        <w:numPr>
          <w:ilvl w:val="0"/>
          <w:numId w:val="2"/>
        </w:numPr>
      </w:pPr>
      <w:r>
        <w:rPr/>
        <w:t xml:space="preserve">Reglas métricas o cintas métricas (1 por grupo).</w:t>
      </w:r>
    </w:p>
    <w:p>
      <w:pPr>
        <w:numPr>
          <w:ilvl w:val="0"/>
          <w:numId w:val="2"/>
        </w:numPr>
      </w:pPr>
      <w:r>
        <w:rPr/>
        <w:t xml:space="preserve">Calculadoras básicas (1 por grupo).</w:t>
      </w:r>
    </w:p>
    <w:p>
      <w:pPr>
        <w:numPr>
          <w:ilvl w:val="0"/>
          <w:numId w:val="2"/>
        </w:numPr>
      </w:pPr>
      <w:r>
        <w:rPr/>
        <w:t xml:space="preserve">Hojas de trabajo con tablas para anotación de medidas, cálculos y observaciones (1 por estudiante).</w:t>
      </w:r>
    </w:p>
    <w:p>
      <w:pPr>
        <w:numPr>
          <w:ilvl w:val="0"/>
          <w:numId w:val="2"/>
        </w:numPr>
      </w:pPr>
      <w:r>
        <w:rPr/>
        <w:t xml:space="preserve">Proyector o computadora para mostrar imágenes y videos cortos (opcional).</w:t>
      </w:r>
    </w:p>
    <w:p>
      <w:pPr>
        <w:numPr>
          <w:ilvl w:val="0"/>
          <w:numId w:val="2"/>
        </w:numPr>
      </w:pPr>
      <w:r>
        <w:rPr/>
        <w:t xml:space="preserve">Pizarrón o rotafolio para anotar fórmulas y conclusiones.</w:t>
      </w:r>
    </w:p>
    <w:p>
      <w:pPr>
        <w:numPr>
          <w:ilvl w:val="0"/>
          <w:numId w:val="2"/>
        </w:numPr>
      </w:pPr>
      <w:r>
        <w:rPr/>
        <w:t xml:space="preserve">Marcadores y lápices.</w:t>
      </w:r>
    </w:p>
    <w:p/>
    <w:p>
      <w:pPr/>
      <w:r>
        <w:rPr>
          <w:color w:val="2b6cb0"/>
          <w:sz w:val="28"/>
          <w:szCs w:val="28"/>
          <w:b w:val="1"/>
          <w:bCs w:val="1"/>
        </w:rPr>
        <w:t xml:space="preserve">Requisitos Previos</w:t>
      </w:r>
    </w:p>
    <w:p>
      <w:pPr>
        <w:numPr>
          <w:ilvl w:val="0"/>
          <w:numId w:val="3"/>
        </w:numPr>
      </w:pPr>
      <w:r>
        <w:rPr/>
        <w:t xml:space="preserve">Conocimiento básico sobre áreas de figuras planas (cuadrados, rectángulos, triángulos).</w:t>
      </w:r>
    </w:p>
    <w:p>
      <w:pPr>
        <w:numPr>
          <w:ilvl w:val="0"/>
          <w:numId w:val="3"/>
        </w:numPr>
      </w:pPr>
      <w:r>
        <w:rPr/>
        <w:t xml:space="preserve">Habilidad para medir longitudes con regla o cinta métrica.</w:t>
      </w:r>
    </w:p>
    <w:p>
      <w:pPr>
        <w:numPr>
          <w:ilvl w:val="0"/>
          <w:numId w:val="3"/>
        </w:numPr>
      </w:pPr>
      <w:r>
        <w:rPr/>
        <w:t xml:space="preserve">Experiencia previa en construcción de modelos geométricos simples (prismas).</w:t>
      </w:r>
    </w:p>
    <w:p>
      <w:pPr>
        <w:numPr>
          <w:ilvl w:val="0"/>
          <w:numId w:val="3"/>
        </w:numPr>
      </w:pPr>
      <w:r>
        <w:rPr/>
        <w:t xml:space="preserve">Concepto inicial de volumen como cantidad de espacio que ocupa un objeto.</w:t>
      </w:r>
    </w:p>
    <w:p/>
    <w:p>
      <w:pPr/>
      <w:r>
        <w:rPr>
          <w:color w:val="2b6cb0"/>
          <w:sz w:val="28"/>
          <w:szCs w:val="28"/>
          <w:b w:val="1"/>
          <w:bCs w:val="1"/>
        </w:rPr>
        <w:t xml:space="preserve">Actividades</w:t>
      </w:r>
    </w:p>
    <w:p>
      <w:pPr/>
      <w:r>
        <w:rPr/>
        <w:t xml:space="preserve">Sesión 1: Descubriendo y Aplicando el Volumen de PrismasFase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los conocimientos previos sobre prismas y comenzar a explorar la fórmula para calcular su volumen, preparando a los estudiantes para aplicar esta fórmula en un contexto real.</w:t>
      </w:r>
    </w:p>
    <w:p>
      <w:pPr/>
      <w:r>
        <w:rPr>
          <w:b w:val="1"/>
          <w:bCs w:val="1"/>
        </w:rPr>
        <w:t xml:space="preserve">Activación de conocimientos previos:</w:t>
      </w:r>
    </w:p>
    <w:p>
      <w:pPr>
        <w:numPr>
          <w:ilvl w:val="0"/>
          <w:numId w:val="4"/>
        </w:numPr>
      </w:pPr>
      <w:r>
        <w:rPr>
          <w:b w:val="1"/>
          <w:bCs w:val="1"/>
        </w:rPr>
        <w:t xml:space="preserve">Docente:</w:t>
      </w:r>
      <w:r>
        <w:rPr/>
        <w:t xml:space="preserve"> "¿Recuerdan las cajas prismáticas que construimos en la clase pasada? ¿Qué medidas necesitamos para calcular su área o volumen?"</w:t>
      </w:r>
    </w:p>
    <w:p>
      <w:pPr>
        <w:numPr>
          <w:ilvl w:val="0"/>
          <w:numId w:val="4"/>
        </w:numPr>
      </w:pPr>
      <w:r>
        <w:rPr>
          <w:b w:val="1"/>
          <w:bCs w:val="1"/>
        </w:rPr>
        <w:t xml:space="preserve">Estudiantes:</w:t>
      </w:r>
      <w:r>
        <w:rPr/>
        <w:t xml:space="preserve"> Responden mencionando base, altura, área, etc.</w:t>
      </w:r>
    </w:p>
    <w:p>
      <w:pPr>
        <w:numPr>
          <w:ilvl w:val="0"/>
          <w:numId w:val="4"/>
        </w:numPr>
      </w:pPr>
      <w:r>
        <w:rPr>
          <w:b w:val="1"/>
          <w:bCs w:val="1"/>
        </w:rPr>
        <w:t xml:space="preserve">Docente:</w:t>
      </w:r>
      <w:r>
        <w:rPr/>
        <w:t xml:space="preserve"> Muestra una caja y pregunta: "¿Cómo creen que podemos medir la cantidad de espacio que ocupa esta caja?"</w:t>
      </w:r>
    </w:p>
    <w:p>
      <w:pPr>
        <w:numPr>
          <w:ilvl w:val="0"/>
          <w:numId w:val="4"/>
        </w:numPr>
      </w:pPr>
      <w:r>
        <w:rPr>
          <w:b w:val="1"/>
          <w:bCs w:val="1"/>
        </w:rPr>
        <w:t xml:space="preserve">Estudiantes:</w:t>
      </w:r>
      <w:r>
        <w:rPr/>
        <w:t xml:space="preserve"> Proponen respuestas.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los fabricantes de velas usan matemáticas para saber cuánta cera necesitan? Hoy vamos a descubrir cómo."</w:t>
      </w:r>
    </w:p>
    <w:p>
      <w:pPr>
        <w:numPr>
          <w:ilvl w:val="0"/>
          <w:numId w:val="5"/>
        </w:numPr>
      </w:pPr>
      <w:r>
        <w:rPr>
          <w:b w:val="1"/>
          <w:bCs w:val="1"/>
        </w:rPr>
        <w:t xml:space="preserve">Estudiantes:</w:t>
      </w:r>
      <w:r>
        <w:rPr/>
        <w:t xml:space="preserve"> Escuchan y muestran interés.</w:t>
      </w:r>
    </w:p>
    <w:p>
      <w:pPr/>
      <w:r>
        <w:rPr>
          <w:b w:val="1"/>
          <w:bCs w:val="1"/>
        </w:rPr>
        <w:t xml:space="preserve">Contextualización:</w:t>
      </w:r>
    </w:p>
    <w:p>
      <w:pPr>
        <w:numPr>
          <w:ilvl w:val="0"/>
          <w:numId w:val="6"/>
        </w:numPr>
      </w:pPr>
      <w:r>
        <w:rPr>
          <w:b w:val="1"/>
          <w:bCs w:val="1"/>
        </w:rPr>
        <w:t xml:space="preserve">Docente:</w:t>
      </w:r>
      <w:r>
        <w:rPr/>
        <w:t xml:space="preserve"> "Vamos a trabajar con modelos de velas y arena para entender el volumen. Esto es útil para diseñar objetos que usamos en nuestra vida diaria, como las velas que pueden tener diferentes formas y tamaños."</w:t>
      </w:r>
    </w:p>
    <w:p>
      <w:pPr>
        <w:numPr>
          <w:ilvl w:val="0"/>
          <w:numId w:val="6"/>
        </w:numPr>
      </w:pPr>
      <w:r>
        <w:rPr>
          <w:b w:val="1"/>
          <w:bCs w:val="1"/>
        </w:rPr>
        <w:t xml:space="preserve">Estudiantes:</w:t>
      </w:r>
      <w:r>
        <w:rPr/>
        <w:t xml:space="preserve"> Reflexionan sobre la conexión con su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la fórmula del volumen de prismas (V = Área de la base × Altura) a partir de la manipulación y medición de cajas prismáticas construidas previamente.</w:t>
      </w:r>
    </w:p>
    <w:p>
      <w:pPr/>
      <w:r>
        <w:rPr>
          <w:b w:val="1"/>
          <w:bCs w:val="1"/>
        </w:rPr>
        <w:t xml:space="preserve">Actividad 1: Medición y Formalización del Volumen de Prismas</w:t>
      </w:r>
    </w:p>
    <w:p>
      <w:pPr>
        <w:numPr>
          <w:ilvl w:val="0"/>
          <w:numId w:val="7"/>
        </w:numPr>
      </w:pPr>
      <w:r>
        <w:rPr>
          <w:b w:val="1"/>
          <w:bCs w:val="1"/>
        </w:rPr>
        <w:t xml:space="preserve">Objetivo:</w:t>
      </w:r>
      <w:r>
        <w:rPr/>
        <w:t xml:space="preserve"> Descubrir y formalizar la fórmula del volumen del prisma.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y entrega una caja prismática por grupo. "Midan la base (largo y ancho) y la altura de su caja usando la regla. Calculen el área de la base y luego multipliquen por la altura para encontrar el volumen."</w:t>
      </w:r>
    </w:p>
    <w:p>
      <w:pPr>
        <w:numPr>
          <w:ilvl w:val="1"/>
          <w:numId w:val="7"/>
        </w:numPr>
      </w:pPr>
      <w:r>
        <w:rPr>
          <w:b w:val="1"/>
          <w:bCs w:val="1"/>
        </w:rPr>
        <w:t xml:space="preserve">Estudiantes:</w:t>
      </w:r>
      <w:r>
        <w:rPr/>
        <w:t xml:space="preserve"> Miden, calculan y anotan resultados en la hoja de trabajo.</w:t>
      </w:r>
    </w:p>
    <w:p>
      <w:pPr>
        <w:numPr>
          <w:ilvl w:val="1"/>
          <w:numId w:val="7"/>
        </w:numPr>
      </w:pPr>
      <w:r>
        <w:rPr>
          <w:b w:val="1"/>
          <w:bCs w:val="1"/>
        </w:rPr>
        <w:t xml:space="preserve">Docente:</w:t>
      </w:r>
      <w:r>
        <w:rPr/>
        <w:t xml:space="preserve"> Camina entre los grupos, pregunta: "¿Qué relación ven entre las medidas que tomaron y el volumen? ¿Pueden expresar esta relación en una fórmula?"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con medidas y fórmula formalizada.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guía con preguntas, corrige errores en cálculos.</w:t>
      </w:r>
    </w:p>
    <w:p>
      <w:pPr/>
      <w:r>
        <w:rPr>
          <w:b w:val="1"/>
          <w:bCs w:val="1"/>
        </w:rPr>
        <w:t xml:space="preserve">Actividad 2: Aplicando la fórmula para calcular volumen de velas</w:t>
      </w:r>
    </w:p>
    <w:p>
      <w:pPr>
        <w:numPr>
          <w:ilvl w:val="0"/>
          <w:numId w:val="8"/>
        </w:numPr>
      </w:pPr>
      <w:r>
        <w:rPr>
          <w:b w:val="1"/>
          <w:bCs w:val="1"/>
        </w:rPr>
        <w:t xml:space="preserve">Objetivo:</w:t>
      </w:r>
      <w:r>
        <w:rPr/>
        <w:t xml:space="preserve"> Aplicar la fórmula para calcular volumen de cera en dos modelos prismáticos.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los dos modelos de vela prismáticos con medidas conocidas. Explica cómo usar la fórmula para calcular el volumen de cada vela.</w:t>
      </w:r>
    </w:p>
    <w:p>
      <w:pPr>
        <w:numPr>
          <w:ilvl w:val="1"/>
          <w:numId w:val="8"/>
        </w:numPr>
      </w:pPr>
      <w:r>
        <w:rPr/>
        <w:t xml:space="preserve">"Calculemos juntos el volumen de la primera vela. Luego, trabajarán en parejas para calcular el volumen de la segunda."</w:t>
      </w:r>
    </w:p>
    <w:p>
      <w:pPr>
        <w:numPr>
          <w:ilvl w:val="1"/>
          <w:numId w:val="8"/>
        </w:numPr>
      </w:pPr>
      <w:r>
        <w:rPr>
          <w:b w:val="1"/>
          <w:bCs w:val="1"/>
        </w:rPr>
        <w:t xml:space="preserve">Estudiantes:</w:t>
      </w:r>
      <w:r>
        <w:rPr/>
        <w:t xml:space="preserve"> En parejas, calculan el volumen de la segunda vela, anotan resultados y comparan con la primera.</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Cálculos escritos y resultados comparativos.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Explica, resuelve dudas, supervisa cálculos.</w:t>
      </w:r>
    </w:p>
    <w:p>
      <w:pPr/>
      <w:r>
        <w:rPr>
          <w:b w:val="1"/>
          <w:bCs w:val="1"/>
        </w:rPr>
        <w:t xml:space="preserve">Diferenciación:</w:t>
      </w:r>
    </w:p>
    <w:p>
      <w:pPr>
        <w:numPr>
          <w:ilvl w:val="0"/>
          <w:numId w:val="9"/>
        </w:numPr>
      </w:pPr>
      <w:r>
        <w:rPr>
          <w:b w:val="1"/>
          <w:bCs w:val="1"/>
        </w:rPr>
        <w:t xml:space="preserve">Para estudiantes avanzados:</w:t>
      </w:r>
      <w:r>
        <w:rPr/>
        <w:t xml:space="preserve"> Proponer que calculen volúmenes de prismas con bases irregulares usando descomposición en figuras más simples.</w:t>
      </w:r>
    </w:p>
    <w:p>
      <w:pPr>
        <w:numPr>
          <w:ilvl w:val="0"/>
          <w:numId w:val="9"/>
        </w:numPr>
      </w:pPr>
      <w:r>
        <w:rPr>
          <w:b w:val="1"/>
          <w:bCs w:val="1"/>
        </w:rPr>
        <w:t xml:space="preserve">Para estudiantes que necesitan apoyo:</w:t>
      </w:r>
      <w:r>
        <w:rPr/>
        <w:t xml:space="preserve"> Brindar plantillas con pasos guiados para medición y cálculo, y apoyo individual durante la actividad.</w:t>
      </w:r>
    </w:p>
    <w:p>
      <w:pPr/>
      <w:r>
        <w:rPr>
          <w:b w:val="1"/>
          <w:bCs w:val="1"/>
        </w:rPr>
        <w:t xml:space="preserve">Transición:</w:t>
      </w:r>
    </w:p>
    <w:p>
      <w:pPr/>
      <w:r>
        <w:rPr>
          <w:b w:val="1"/>
          <w:bCs w:val="1"/>
        </w:rPr>
        <w:t xml:space="preserve">Docente:</w:t>
      </w:r>
      <w:r>
        <w:rPr/>
        <w:t xml:space="preserve"> "Ahora que sabemos cómo calcular el volumen de prismas, en la siguiente sesión exploraremos cómo calcular el volumen de pirámides y su relación con los prismas usando una actividad muy especial con arena."</w:t>
      </w:r>
    </w:p>
    <w:p>
      <w:pPr/>
      <w:r>
        <w:rPr>
          <w:b w:val="1"/>
          <w:bCs w:val="1"/>
        </w:rPr>
        <w:t xml:space="preserve">Fase de Cierre</w:t>
      </w:r>
    </w:p>
    <w:p>
      <w:pPr/>
      <w:r>
        <w:rPr>
          <w:b w:val="1"/>
          <w:bCs w:val="1"/>
        </w:rPr>
        <w:t xml:space="preserve">Tiempo estimado:</w:t>
      </w:r>
      <w:r>
        <w:rPr>
          <w:b w:val="1"/>
          <w:bCs w:val="1"/>
        </w:rPr>
        <w:t xml:space="preserve"> 5 minutos</w:t>
      </w:r>
    </w:p>
    <w:p>
      <w:pPr>
        <w:numPr>
          <w:ilvl w:val="0"/>
          <w:numId w:val="10"/>
        </w:numPr>
      </w:pPr>
      <w:r>
        <w:rPr>
          <w:b w:val="1"/>
          <w:bCs w:val="1"/>
        </w:rPr>
        <w:t xml:space="preserve">Síntesis:</w:t>
      </w:r>
      <w:r>
        <w:rPr/>
        <w:t xml:space="preserve"> El docente pide que cada grupo comparta en voz alta una fórmula o cálculo importante que hayan descubierto hoy.</w:t>
      </w:r>
    </w:p>
    <w:p>
      <w:pPr>
        <w:numPr>
          <w:ilvl w:val="0"/>
          <w:numId w:val="10"/>
        </w:numPr>
      </w:pPr>
      <w:r>
        <w:rPr>
          <w:b w:val="1"/>
          <w:bCs w:val="1"/>
        </w:rPr>
        <w:t xml:space="preserve">Reflexión metacognitiva:</w:t>
      </w:r>
      <w:r>
        <w:rPr/>
        <w:t xml:space="preserve"> "¿Qué fue lo más fácil y lo más difícil al calcular el volumen? ¿Para qué crees que esta fórmula puede ser útil en la vida real?"</w:t>
      </w:r>
    </w:p>
    <w:p>
      <w:pPr>
        <w:numPr>
          <w:ilvl w:val="0"/>
          <w:numId w:val="10"/>
        </w:numPr>
      </w:pPr>
      <w:r>
        <w:rPr>
          <w:b w:val="1"/>
          <w:bCs w:val="1"/>
        </w:rPr>
        <w:t xml:space="preserve">Retroalimentación:</w:t>
      </w:r>
      <w:r>
        <w:rPr/>
        <w:t xml:space="preserve"> Comentarios positivos y correcciones rápidas para afianzar conceptos.</w:t>
      </w:r>
    </w:p>
    <w:p>
      <w:pPr>
        <w:numPr>
          <w:ilvl w:val="0"/>
          <w:numId w:val="10"/>
        </w:numPr>
      </w:pPr>
      <w:r>
        <w:rPr>
          <w:b w:val="1"/>
          <w:bCs w:val="1"/>
        </w:rPr>
        <w:t xml:space="preserve">Transferencia:</w:t>
      </w:r>
      <w:r>
        <w:rPr/>
        <w:t xml:space="preserve"> Explicación breve del reto del siguiente día: descubrir el volumen de la vela piramidal con arena.</w:t>
      </w:r>
    </w:p>
    <w:p>
      <w:pPr/>
      <w:r>
        <w:rPr/>
        <w:t xml:space="preserve">Sesión 2: Experimentación y Deducción del Volumen de PirámidesFase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experimentación con arena para comparar volúmenes entre prismas y pirámides y preparar el terreno para deducir la relación entre sus volúmenes.</w:t>
      </w:r>
    </w:p>
    <w:p>
      <w:pPr/>
      <w:r>
        <w:rPr>
          <w:b w:val="1"/>
          <w:bCs w:val="1"/>
        </w:rPr>
        <w:t xml:space="preserve">Activación de conocimientos previos:</w:t>
      </w:r>
    </w:p>
    <w:p>
      <w:pPr>
        <w:numPr>
          <w:ilvl w:val="0"/>
          <w:numId w:val="11"/>
        </w:numPr>
      </w:pPr>
      <w:r>
        <w:rPr>
          <w:b w:val="1"/>
          <w:bCs w:val="1"/>
        </w:rPr>
        <w:t xml:space="preserve">Docente:</w:t>
      </w:r>
      <w:r>
        <w:rPr/>
        <w:t xml:space="preserve"> "¿Recuerdan la fórmula del volumen del prisma que vimos ayer? ¿Qué creen que pasaría si usamos la misma base y altura pero con una pirámide?"</w:t>
      </w:r>
    </w:p>
    <w:p>
      <w:pPr>
        <w:numPr>
          <w:ilvl w:val="0"/>
          <w:numId w:val="11"/>
        </w:numPr>
      </w:pPr>
      <w:r>
        <w:rPr>
          <w:b w:val="1"/>
          <w:bCs w:val="1"/>
        </w:rPr>
        <w:t xml:space="preserve">Estudiantes:</w:t>
      </w:r>
      <w:r>
        <w:rPr/>
        <w:t xml:space="preserve"> Responden hipótesis o experiencias previas.</w:t>
      </w:r>
    </w:p>
    <w:p>
      <w:pPr/>
      <w:r>
        <w:rPr>
          <w:b w:val="1"/>
          <w:bCs w:val="1"/>
        </w:rPr>
        <w:t xml:space="preserve">Motivación y enganche:</w:t>
      </w:r>
    </w:p>
    <w:p>
      <w:pPr>
        <w:numPr>
          <w:ilvl w:val="0"/>
          <w:numId w:val="12"/>
        </w:numPr>
      </w:pPr>
      <w:r>
        <w:rPr>
          <w:b w:val="1"/>
          <w:bCs w:val="1"/>
        </w:rPr>
        <w:t xml:space="preserve">Docente:</w:t>
      </w:r>
      <w:r>
        <w:rPr/>
        <w:t xml:space="preserve"> Muestra un recipiente con arena y pregunta: "¿Podemos usar esta arena para verificar qué volumen ocupa una pirámide comparado con un prisma?"</w:t>
      </w:r>
    </w:p>
    <w:p>
      <w:pPr>
        <w:numPr>
          <w:ilvl w:val="0"/>
          <w:numId w:val="12"/>
        </w:numPr>
      </w:pPr>
      <w:r>
        <w:rPr>
          <w:b w:val="1"/>
          <w:bCs w:val="1"/>
        </w:rPr>
        <w:t xml:space="preserve">Estudiantes:</w:t>
      </w:r>
      <w:r>
        <w:rPr/>
        <w:t xml:space="preserve"> Expresan curiosidad y expectativas.</w:t>
      </w:r>
    </w:p>
    <w:p>
      <w:pPr/>
      <w:r>
        <w:rPr>
          <w:b w:val="1"/>
          <w:bCs w:val="1"/>
        </w:rPr>
        <w:t xml:space="preserve">Contextualización:</w:t>
      </w:r>
    </w:p>
    <w:p>
      <w:pPr>
        <w:numPr>
          <w:ilvl w:val="0"/>
          <w:numId w:val="13"/>
        </w:numPr>
      </w:pPr>
      <w:r>
        <w:rPr>
          <w:b w:val="1"/>
          <w:bCs w:val="1"/>
        </w:rPr>
        <w:t xml:space="preserve">Docente:</w:t>
      </w:r>
      <w:r>
        <w:rPr/>
        <w:t xml:space="preserve"> "Al manipular arena, viviremos una experiencia práctica que nos ayudará a entender matemáticamente una relación que utilizan arquitectos y diseñadores en el mundo real."</w:t>
      </w:r>
    </w:p>
    <w:p>
      <w:pPr>
        <w:numPr>
          <w:ilvl w:val="0"/>
          <w:numId w:val="13"/>
        </w:numPr>
      </w:pPr>
      <w:r>
        <w:rPr>
          <w:b w:val="1"/>
          <w:bCs w:val="1"/>
        </w:rPr>
        <w:t xml:space="preserve">Estudiantes:</w:t>
      </w:r>
      <w:r>
        <w:rPr/>
        <w:t xml:space="preserve"> Se preparan para la actividad experimental.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la hipótesis sobre la relación entre los volúmenes de un prisma y una pirámide con igual base y altura, y se propone comprobarla mediante experimentación práctica.</w:t>
      </w:r>
    </w:p>
    <w:p>
      <w:pPr/>
      <w:r>
        <w:rPr>
          <w:b w:val="1"/>
          <w:bCs w:val="1"/>
        </w:rPr>
        <w:t xml:space="preserve">Actividad 1: Experimentación con arena para comparar volúmenes</w:t>
      </w:r>
    </w:p>
    <w:p>
      <w:pPr>
        <w:numPr>
          <w:ilvl w:val="0"/>
          <w:numId w:val="14"/>
        </w:numPr>
      </w:pPr>
      <w:r>
        <w:rPr>
          <w:b w:val="1"/>
          <w:bCs w:val="1"/>
        </w:rPr>
        <w:t xml:space="preserve">Objetivo:</w:t>
      </w:r>
      <w:r>
        <w:rPr/>
        <w:t xml:space="preserve"> Deducir la relación entre volúmenes de prisma y pirámide usando arena.</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a cada grupo un modelo de prisma y uno de pirámide con la misma base y altura, arena y cucharas.</w:t>
      </w:r>
    </w:p>
    <w:p>
      <w:pPr>
        <w:numPr>
          <w:ilvl w:val="1"/>
          <w:numId w:val="14"/>
        </w:numPr>
      </w:pPr>
      <w:r>
        <w:rPr/>
        <w:t xml:space="preserve">"Llenen primero el prisma con arena hasta el tope y luego vacíen lentamente la arena en la pirámide."</w:t>
      </w:r>
    </w:p>
    <w:p>
      <w:pPr>
        <w:numPr>
          <w:ilvl w:val="1"/>
          <w:numId w:val="14"/>
        </w:numPr>
      </w:pPr>
      <w:r>
        <w:rPr/>
        <w:t xml:space="preserve">"¿Cuántas veces llenaron la pirámide para vaciar toda la arena del prisma? Anoten sus observaciones."</w:t>
      </w:r>
    </w:p>
    <w:p>
      <w:pPr>
        <w:numPr>
          <w:ilvl w:val="1"/>
          <w:numId w:val="14"/>
        </w:numPr>
      </w:pPr>
      <w:r>
        <w:rPr>
          <w:b w:val="1"/>
          <w:bCs w:val="1"/>
        </w:rPr>
        <w:t xml:space="preserve">Estudiantes:</w:t>
      </w:r>
      <w:r>
        <w:rPr/>
        <w:t xml:space="preserve"> Realizan la actividad, cuentan y registran datos.</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Tabla con resultados y anotaciones de la comparación.</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Observa, pregunta: "¿Qué patrón ven en sus resultados?", "¿Cómo creen que se puede expresar esto con números o fórmulas?"</w:t>
      </w:r>
    </w:p>
    <w:p>
      <w:pPr/>
      <w:r>
        <w:rPr>
          <w:b w:val="1"/>
          <w:bCs w:val="1"/>
        </w:rPr>
        <w:t xml:space="preserve">Actividad 2: Formalización de la relación entre volúmenes</w:t>
      </w:r>
    </w:p>
    <w:p>
      <w:pPr>
        <w:numPr>
          <w:ilvl w:val="0"/>
          <w:numId w:val="15"/>
        </w:numPr>
      </w:pPr>
      <w:r>
        <w:rPr>
          <w:b w:val="1"/>
          <w:bCs w:val="1"/>
        </w:rPr>
        <w:t xml:space="preserve">Objetivo:</w:t>
      </w:r>
      <w:r>
        <w:rPr/>
        <w:t xml:space="preserve"> Deducir y expresar la fórmula del volumen de la pirámide en relación al prisma.</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 plenaria, guía la deducción: "Si llenamos la pirámide con la arena del prisma y se llena 3 veces, ¿qué relación tenemos entre sus volúmenes? ¿Cómo podemos escribir esta relación?"</w:t>
      </w:r>
    </w:p>
    <w:p>
      <w:pPr>
        <w:numPr>
          <w:ilvl w:val="1"/>
          <w:numId w:val="15"/>
        </w:numPr>
      </w:pPr>
      <w:r>
        <w:rPr>
          <w:b w:val="1"/>
          <w:bCs w:val="1"/>
        </w:rPr>
        <w:t xml:space="preserve">Estudiantes:</w:t>
      </w:r>
      <w:r>
        <w:rPr/>
        <w:t xml:space="preserve"> Proponen y acuerdan que el volumen de la pirámide es un tercio del volumen del prisma con misma base y altura.</w:t>
      </w:r>
    </w:p>
    <w:p>
      <w:pPr>
        <w:numPr>
          <w:ilvl w:val="1"/>
          <w:numId w:val="15"/>
        </w:numPr>
      </w:pPr>
      <w:r>
        <w:rPr>
          <w:b w:val="1"/>
          <w:bCs w:val="1"/>
        </w:rPr>
        <w:t xml:space="preserve">Docente:</w:t>
      </w:r>
      <w:r>
        <w:rPr/>
        <w:t xml:space="preserve"> Anota la fórmula: V_pirámide = (1/3) × Área de la base × Altura.</w:t>
      </w:r>
    </w:p>
    <w:p>
      <w:pPr>
        <w:numPr>
          <w:ilvl w:val="0"/>
          <w:numId w:val="15"/>
        </w:numPr>
      </w:pPr>
      <w:r>
        <w:rPr>
          <w:b w:val="1"/>
          <w:bCs w:val="1"/>
        </w:rPr>
        <w:t xml:space="preserve">Organización:</w:t>
      </w:r>
      <w:r>
        <w:rPr/>
        <w:t xml:space="preserve"> Plenaria con participación grupal.</w:t>
      </w:r>
    </w:p>
    <w:p>
      <w:pPr>
        <w:numPr>
          <w:ilvl w:val="0"/>
          <w:numId w:val="15"/>
        </w:numPr>
      </w:pPr>
      <w:r>
        <w:rPr>
          <w:b w:val="1"/>
          <w:bCs w:val="1"/>
        </w:rPr>
        <w:t xml:space="preserve">Producto:</w:t>
      </w:r>
      <w:r>
        <w:rPr/>
        <w:t xml:space="preserve"> Fórmula deducida y anotada en el pizarrón.</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Facilita la discusión, valida aportes, clarifica conceptos.</w:t>
      </w:r>
    </w:p>
    <w:p>
      <w:pPr/>
      <w:r>
        <w:rPr>
          <w:b w:val="1"/>
          <w:bCs w:val="1"/>
        </w:rPr>
        <w:t xml:space="preserve">Diferenciación:</w:t>
      </w:r>
    </w:p>
    <w:p>
      <w:pPr>
        <w:numPr>
          <w:ilvl w:val="0"/>
          <w:numId w:val="16"/>
        </w:numPr>
      </w:pPr>
      <w:r>
        <w:rPr>
          <w:b w:val="1"/>
          <w:bCs w:val="1"/>
        </w:rPr>
        <w:t xml:space="preserve">Para estudiantes avanzados:</w:t>
      </w:r>
      <w:r>
        <w:rPr/>
        <w:t xml:space="preserve"> Invitar a calcular volúmenes de pirámides con bases triangulares o rectangulares usando la fórmula deducida.</w:t>
      </w:r>
    </w:p>
    <w:p>
      <w:pPr>
        <w:numPr>
          <w:ilvl w:val="0"/>
          <w:numId w:val="16"/>
        </w:numPr>
      </w:pPr>
      <w:r>
        <w:rPr>
          <w:b w:val="1"/>
          <w:bCs w:val="1"/>
        </w:rPr>
        <w:t xml:space="preserve">Para estudiantes con dificultades:</w:t>
      </w:r>
      <w:r>
        <w:rPr/>
        <w:t xml:space="preserve"> Proporcionar ejemplos guiados y apoyo para interpretar resultados de la experimentación.</w:t>
      </w:r>
    </w:p>
    <w:p>
      <w:pPr/>
      <w:r>
        <w:rPr>
          <w:b w:val="1"/>
          <w:bCs w:val="1"/>
        </w:rPr>
        <w:t xml:space="preserve">Transición:</w:t>
      </w:r>
    </w:p>
    <w:p>
      <w:pPr/>
      <w:r>
        <w:rPr>
          <w:b w:val="1"/>
          <w:bCs w:val="1"/>
        </w:rPr>
        <w:t xml:space="preserve">Docente:</w:t>
      </w:r>
      <w:r>
        <w:rPr/>
        <w:t xml:space="preserve"> "Con esta fórmula podemos calcular ahora el volumen de la vela piramidal de nuestro proyecto. En el cierre, reflexionaremos sobre lo aprendido y cómo aplicarlo fuera del aula."</w:t>
      </w:r>
    </w:p>
    <w:p>
      <w:pPr/>
      <w:r>
        <w:rPr/>
        <w:t xml:space="preserve">Fase de Cierre</w:t>
      </w:r>
    </w:p>
    <w:p>
      <w:pPr/>
      <w:r>
        <w:rPr>
          <w:b w:val="1"/>
          <w:bCs w:val="1"/>
        </w:rPr>
        <w:t xml:space="preserve">Tiempo estimado:</w:t>
      </w:r>
      <w:r>
        <w:rPr>
          <w:b w:val="1"/>
          <w:bCs w:val="1"/>
        </w:rPr>
        <w:t xml:space="preserve"> 5 minutos</w:t>
      </w:r>
    </w:p>
    <w:p>
      <w:pPr>
        <w:numPr>
          <w:ilvl w:val="0"/>
          <w:numId w:val="17"/>
        </w:numPr>
      </w:pPr>
      <w:r>
        <w:rPr>
          <w:b w:val="1"/>
          <w:bCs w:val="1"/>
        </w:rPr>
        <w:t xml:space="preserve">Síntesis:</w:t>
      </w:r>
      <w:r>
        <w:rPr/>
        <w:t xml:space="preserve"> Cada grupo completa un organizador gráfico con: fórmula del volumen del prisma, fórmula del volumen de la pirámide, y la relación entre ambos.</w:t>
      </w:r>
    </w:p>
    <w:p>
      <w:pPr>
        <w:numPr>
          <w:ilvl w:val="0"/>
          <w:numId w:val="17"/>
        </w:numPr>
      </w:pPr>
      <w:r>
        <w:rPr>
          <w:b w:val="1"/>
          <w:bCs w:val="1"/>
        </w:rPr>
        <w:t xml:space="preserve">Reflexión metacognitiva:</w:t>
      </w:r>
      <w:r>
        <w:rPr/>
        <w:t xml:space="preserve"> Los estudiantes responden por escrito:  </w:t>
      </w:r>
    </w:p>
    <w:p>
      <w:pPr>
        <w:numPr>
          <w:ilvl w:val="1"/>
          <w:numId w:val="17"/>
        </w:numPr>
      </w:pPr>
      <w:r>
        <w:rPr/>
        <w:t xml:space="preserve">¿Cómo usaron la experimentación para descubrir una fórmula matemática?</w:t>
      </w:r>
    </w:p>
    <w:p>
      <w:pPr>
        <w:numPr>
          <w:ilvl w:val="1"/>
          <w:numId w:val="17"/>
        </w:numPr>
      </w:pPr>
      <w:r>
        <w:rPr/>
        <w:t xml:space="preserve">¿Por qué es útil conocer la relación entre el volumen de un prisma y una pirámide?</w:t>
      </w:r>
    </w:p>
    <w:p>
      <w:pPr>
        <w:numPr>
          <w:ilvl w:val="1"/>
          <w:numId w:val="17"/>
        </w:numPr>
      </w:pPr>
      <w:r>
        <w:rPr/>
        <w:t xml:space="preserve">¿Cómo aplicarías este conocimiento en un proyecto real?</w:t>
      </w:r>
    </w:p>
    <w:p>
      <w:pPr>
        <w:numPr>
          <w:ilvl w:val="0"/>
          <w:numId w:val="17"/>
        </w:numPr>
      </w:pPr>
      <w:r>
        <w:rPr>
          <w:b w:val="1"/>
          <w:bCs w:val="1"/>
        </w:rPr>
        <w:t xml:space="preserve">Retroalimentación:</w:t>
      </w:r>
      <w:r>
        <w:rPr/>
        <w:t xml:space="preserve"> El docente revisa organizadores y respuestas, da comentarios en grupo y destaca los logros.</w:t>
      </w:r>
    </w:p>
    <w:p>
      <w:pPr>
        <w:numPr>
          <w:ilvl w:val="0"/>
          <w:numId w:val="17"/>
        </w:numPr>
      </w:pPr>
      <w:r>
        <w:rPr>
          <w:b w:val="1"/>
          <w:bCs w:val="1"/>
        </w:rPr>
        <w:t xml:space="preserve">Transferencia:</w:t>
      </w:r>
      <w:r>
        <w:rPr/>
        <w:t xml:space="preserve"> Se anuncia que el siguiente paso del proyecto será usar estas fórmulas para diseñar y calcular materiales para velas reales.</w:t>
      </w:r>
    </w:p>
    <w:p>
      <w:pPr>
        <w:numPr>
          <w:ilvl w:val="0"/>
          <w:numId w:val="17"/>
        </w:numPr>
      </w:pPr>
      <w:r>
        <w:rPr>
          <w:b w:val="1"/>
          <w:bCs w:val="1"/>
        </w:rPr>
        <w:t xml:space="preserve">Tarea o reto:</w:t>
      </w:r>
      <w:r>
        <w:rPr/>
        <w:t xml:space="preserve"> Investigar otros objetos cotidianos con forma de prisma o pirámide y traer ejemplos o imágenes para discutir en clase.</w:t>
      </w:r>
    </w:p>
    <w:p/>
    <w:p>
      <w:pPr/>
      <w:r>
        <w:rPr>
          <w:color w:val="2b6cb0"/>
          <w:sz w:val="28"/>
          <w:szCs w:val="28"/>
          <w:b w:val="1"/>
          <w:bCs w:val="1"/>
        </w:rPr>
        <w:t xml:space="preserve">Evaluación</w:t>
      </w:r>
    </w:p>
    <w:p>
      <w:pPr/>
      <w:r>
        <w:rPr>
          <w:b w:val="1"/>
          <w:bCs w:val="1"/>
        </w:rPr>
        <w:t xml:space="preserve">Tipo de evaluación:</w:t>
      </w:r>
      <w:r>
        <w:rPr/>
        <w:t xml:space="preserve"> Formativa durante las dos sesiones. Diagnóstica al inicio de la primera sesión para conectar conocimientos previos. Sumativa al cierre mediante evidencias escritas y orales.</w:t>
      </w:r>
    </w:p>
    <w:p>
      <w:pPr/>
      <w:r>
        <w:rPr>
          <w:b w:val="1"/>
          <w:bCs w:val="1"/>
        </w:rPr>
        <w:t xml:space="preserve">Criterios de evaluación:</w:t>
      </w:r>
    </w:p>
    <w:p>
      <w:pPr>
        <w:numPr>
          <w:ilvl w:val="0"/>
          <w:numId w:val="18"/>
        </w:numPr>
      </w:pPr>
      <w:r>
        <w:rPr/>
        <w:t xml:space="preserve">Identifica y mide correctamente las dimensiones necesarias para calcular el volumen de prismas. (Objetivo 1)</w:t>
      </w:r>
    </w:p>
    <w:p>
      <w:pPr>
        <w:numPr>
          <w:ilvl w:val="0"/>
          <w:numId w:val="18"/>
        </w:numPr>
      </w:pPr>
      <w:r>
        <w:rPr/>
        <w:t xml:space="preserve">Aplica correctamente la fórmula V = Área de la base × Altura para calcular volúmenes. (Objetivo 2)</w:t>
      </w:r>
    </w:p>
    <w:p>
      <w:pPr>
        <w:numPr>
          <w:ilvl w:val="0"/>
          <w:numId w:val="18"/>
        </w:numPr>
      </w:pPr>
      <w:r>
        <w:rPr/>
        <w:t xml:space="preserve">Diseña y ejecuta la experimentación con arena para comparar volúmenes y deduce la relación entre prismas y pirámides. (Objetivo 3 y 4)</w:t>
      </w:r>
    </w:p>
    <w:p>
      <w:pPr>
        <w:numPr>
          <w:ilvl w:val="0"/>
          <w:numId w:val="18"/>
        </w:numPr>
      </w:pPr>
      <w:r>
        <w:rPr/>
        <w:t xml:space="preserve">Comunica claramente los resultados y la deducción de fórmulas de volumen. (Objetivo 5)</w:t>
      </w:r>
    </w:p>
    <w:p>
      <w:pPr/>
      <w:r>
        <w:rPr>
          <w:b w:val="1"/>
          <w:bCs w:val="1"/>
        </w:rPr>
        <w:t xml:space="preserve">Instrumentos sugeridos:</w:t>
      </w:r>
    </w:p>
    <w:p>
      <w:pPr>
        <w:numPr>
          <w:ilvl w:val="0"/>
          <w:numId w:val="19"/>
        </w:numPr>
      </w:pPr>
      <w:r>
        <w:rPr/>
        <w:t xml:space="preserve">Lista de cotejo para observar participación y ejecución de mediciones y cálculos.</w:t>
      </w:r>
    </w:p>
    <w:p>
      <w:pPr>
        <w:numPr>
          <w:ilvl w:val="0"/>
          <w:numId w:val="19"/>
        </w:numPr>
      </w:pPr>
      <w:r>
        <w:rPr/>
        <w:t xml:space="preserve">Rúbrica para evaluar claridad y precisión en la formalización de fórmulas y resultados.</w:t>
      </w:r>
    </w:p>
    <w:p>
      <w:pPr>
        <w:numPr>
          <w:ilvl w:val="0"/>
          <w:numId w:val="19"/>
        </w:numPr>
      </w:pPr>
      <w:r>
        <w:rPr/>
        <w:t xml:space="preserve">Observación directa durante las actividades de experimentación y discusión.</w:t>
      </w:r>
    </w:p>
    <w:p>
      <w:pPr>
        <w:numPr>
          <w:ilvl w:val="0"/>
          <w:numId w:val="19"/>
        </w:numPr>
      </w:pPr>
      <w:r>
        <w:rPr/>
        <w:t xml:space="preserve">Portafolio con hojas de trabajo, tablas y organizadores gráficos.</w:t>
      </w:r>
    </w:p>
    <w:p>
      <w:pPr>
        <w:numPr>
          <w:ilvl w:val="0"/>
          <w:numId w:val="19"/>
        </w:numPr>
      </w:pPr>
      <w:r>
        <w:rPr/>
        <w:t xml:space="preserve">Autoevaluación escrita de los estudiantes al final de la segunda sesión.</w:t>
      </w:r>
    </w:p>
    <w:p>
      <w:pPr/>
      <w:r>
        <w:rPr>
          <w:b w:val="1"/>
          <w:bCs w:val="1"/>
        </w:rPr>
        <w:t xml:space="preserve">Evidencias de aprendizaje:</w:t>
      </w:r>
    </w:p>
    <w:p>
      <w:pPr>
        <w:numPr>
          <w:ilvl w:val="0"/>
          <w:numId w:val="20"/>
        </w:numPr>
      </w:pPr>
      <w:r>
        <w:rPr/>
        <w:t xml:space="preserve">Hojas con cálculos de volumen de prismas y velas.</w:t>
      </w:r>
    </w:p>
    <w:p>
      <w:pPr>
        <w:numPr>
          <w:ilvl w:val="0"/>
          <w:numId w:val="20"/>
        </w:numPr>
      </w:pPr>
      <w:r>
        <w:rPr/>
        <w:t xml:space="preserve">Tablas y registros de la experimentación con arena.</w:t>
      </w:r>
    </w:p>
    <w:p>
      <w:pPr>
        <w:numPr>
          <w:ilvl w:val="0"/>
          <w:numId w:val="20"/>
        </w:numPr>
      </w:pPr>
      <w:r>
        <w:rPr/>
        <w:t xml:space="preserve">Fórmulas formalizadas y anotadas en organizadores gráficos.</w:t>
      </w:r>
    </w:p>
    <w:p>
      <w:pPr>
        <w:numPr>
          <w:ilvl w:val="0"/>
          <w:numId w:val="20"/>
        </w:numPr>
      </w:pPr>
      <w:r>
        <w:rPr/>
        <w:t xml:space="preserve">Respuestas escritas a preguntas de reflexión metacognitiva.</w:t>
      </w:r>
    </w:p>
    <w:p>
      <w:pPr>
        <w:numPr>
          <w:ilvl w:val="0"/>
          <w:numId w:val="20"/>
        </w:numPr>
      </w:pPr>
      <w:r>
        <w:rPr/>
        <w:t xml:space="preserve">Participación activa en discusión grupal y plenaria.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A41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4AB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43E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CC3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E7A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16F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385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251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DF2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5A7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13A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FEC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F61C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9F22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BA1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3F3A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35BC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7F86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D555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7D94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2026-10-01T18:25:45-05:00</dcterms:created>
  <dcterms:modified xsi:type="dcterms:W3CDTF">2026-10-01T18:25:45-05:00</dcterms:modified>
</cp:coreProperties>
</file>

<file path=docProps/custom.xml><?xml version="1.0" encoding="utf-8"?>
<Properties xmlns="http://schemas.openxmlformats.org/officeDocument/2006/custom-properties" xmlns:vt="http://schemas.openxmlformats.org/officeDocument/2006/docPropsVTypes"/>
</file>