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Claves de las Relaciones Humanas: Cultura y Comunicación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Sociología, con el propósito de analizar y comprender los factores que intervienen en las relaciones humanas, especialmente a través de la práctica cultural y la comunicación. Los estudiantes explorarán cómo distintas culturas influyen en la manera en que las personas interactúan, y cómo la comunicación efectiva puede fortalecer o debilitar estas relaciones. Este aprendizaje es fundamental para su vida académica y profesional, ya que las relaciones humanas están en el centro de cualquier organización social y contexto laboral. Además, fomentar habilidades de análisis crítico y trabajo colaborativo les permitirá desenvolverse mejor en ambientes multiculturales y sociales complejos. Por medio de actividades participativas, debates y trabajo en equipo, los estudiantes construirán conocimientos aplicables a situaciones reales, desarrollando competencias clave en sociología, comunicación intercultural y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cultura como factor que influye en las relaciones humanas.</w:t>
      </w:r>
    </w:p>
    <w:p>
      <w:pPr>
        <w:numPr>
          <w:ilvl w:val="0"/>
          <w:numId w:val="1"/>
        </w:numPr>
      </w:pPr>
      <w:r>
        <w:rPr/>
        <w:t xml:space="preserve">Evaluar el rol de la comunicación en la construcción y mantenimiento de las relaciones interpersonales.</w:t>
      </w:r>
    </w:p>
    <w:p>
      <w:pPr>
        <w:numPr>
          <w:ilvl w:val="0"/>
          <w:numId w:val="1"/>
        </w:numPr>
      </w:pPr>
      <w:r>
        <w:rPr/>
        <w:t xml:space="preserve">Argumentar cómo la interacción cultural y comunicativa impacta en la dinámica social.</w:t>
      </w:r>
    </w:p>
    <w:p>
      <w:pPr>
        <w:numPr>
          <w:ilvl w:val="0"/>
          <w:numId w:val="1"/>
        </w:numPr>
      </w:pPr>
      <w:r>
        <w:rPr/>
        <w:t xml:space="preserve">Aplicar estrategias colaborativas para identificar y resolver conflictos derivados de diferencias culturales.</w:t>
      </w:r>
    </w:p>
    <w:p>
      <w:pPr>
        <w:numPr>
          <w:ilvl w:val="0"/>
          <w:numId w:val="1"/>
        </w:numPr>
      </w:pPr>
      <w:r>
        <w:rPr/>
        <w:t xml:space="preserve">Reflexionar críticamente sobre su propio rol y responsabilidad en las relaciones humanas dentro de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similar) sobre factores que intervienen en las relaciones humanas.</w:t>
      </w:r>
    </w:p>
    <w:p>
      <w:pPr>
        <w:numPr>
          <w:ilvl w:val="0"/>
          <w:numId w:val="2"/>
        </w:numPr>
      </w:pPr>
      <w:r>
        <w:rPr/>
        <w:t xml:space="preserve">Lecturas breves impresas o digitales sobre cultura y comunicación (artículos académicos o ensayos sociológicos).</w:t>
      </w:r>
    </w:p>
    <w:p>
      <w:pPr>
        <w:numPr>
          <w:ilvl w:val="0"/>
          <w:numId w:val="2"/>
        </w:numPr>
      </w:pPr>
      <w:r>
        <w:rPr/>
        <w:t xml:space="preserve">Hojas grandes de papel para mapas conceptuales o carteles (1 por grupo).</w:t>
      </w:r>
    </w:p>
    <w:p>
      <w:pPr>
        <w:numPr>
          <w:ilvl w:val="0"/>
          <w:numId w:val="2"/>
        </w:numPr>
      </w:pPr>
      <w:r>
        <w:rPr/>
        <w:t xml:space="preserve">Marcadores, plumones y notas adhesivas (post-it).</w:t>
      </w:r>
    </w:p>
    <w:p>
      <w:pPr>
        <w:numPr>
          <w:ilvl w:val="0"/>
          <w:numId w:val="2"/>
        </w:numPr>
      </w:pPr>
      <w:r>
        <w:rPr/>
        <w:t xml:space="preserve">Videos breves relacionados con comunicación intercultural (2 videos de 5 minutos cada uno).</w:t>
      </w:r>
    </w:p>
    <w:p>
      <w:pPr>
        <w:numPr>
          <w:ilvl w:val="0"/>
          <w:numId w:val="2"/>
        </w:numPr>
      </w:pPr>
      <w:r>
        <w:rPr/>
        <w:t xml:space="preserve">Plataforma digital para trabajo colaborativo (Google Docs, Padlet o similar).</w:t>
      </w:r>
    </w:p>
    <w:p>
      <w:pPr>
        <w:numPr>
          <w:ilvl w:val="0"/>
          <w:numId w:val="2"/>
        </w:numPr>
      </w:pPr>
      <w:r>
        <w:rPr/>
        <w:t xml:space="preserve">Cuestionarios impresos o digitales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sociología general (conceptos de cultura, sociedad y comunicación).</w:t>
      </w:r>
    </w:p>
    <w:p>
      <w:pPr>
        <w:numPr>
          <w:ilvl w:val="0"/>
          <w:numId w:val="3"/>
        </w:numPr>
      </w:pPr>
      <w:r>
        <w:rPr/>
        <w:t xml:space="preserve">Habilidades básicas en trabajo en equipo y discusión grupal.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académicos.</w:t>
      </w:r>
    </w:p>
    <w:p>
      <w:pPr>
        <w:numPr>
          <w:ilvl w:val="0"/>
          <w:numId w:val="3"/>
        </w:numPr>
      </w:pPr>
      <w:r>
        <w:rPr/>
        <w:t xml:space="preserve">Competencia mínima en lectura comprensiva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Factores que Intervienen en las Relaciones HumanasFase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cultura y comunicación, y presentar la importancia de estos factores en las relaciones humanas para motivar el interés hacia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formaremos una plenaria breve. Les pregunto: ¿Qué entienden por cultura y cómo creen que ésta influye en la manera en que nos relacionamos con otros?”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ideas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una misma ciudad, dos grupos culturales pueden interpretar la misma situación social de maneras muy distintas, incluso llegando a conflictos? Hoy exploraremos por qué sucede esto y cómo la comunicación puede ser la clave para mejorar estas relaciones.”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tema es fundamental porque en su vida diaria, ya sea en la universidad, trabajo o familia, están interactuando con personas de diferentes orígenes culturales y estilos comunicativos. Entender estos factores les ayudará a mejorar esas interacciones y evitar malentendidos.”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forma interactiva una introducción breve con diapositivas sobre los principales factores que afectan las relaciones humanas: cultura, comunicación, valores y normas sociales, y su interrelación. Se fomenta la participación constante con preguntas dirigidas.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conceptual colaborativo sobre cultura y comunicación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cultura y la comunicación en las relaciones humanas.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Dividir a los estudiantes en grupos de 4. Cada grupo recibe una hoja grande y marcadores. Deben construir un mapa conceptual que relacione cultura, comunicación y relaciones humanas basándose en la presentación y sus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 en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que profundicen: “¿Cómo influye la cultura en la comunicación dentro del grupo?”, “¿Qué ejemplos pueden aportar de su experiencia?”</w:t>
      </w:r>
    </w:p>
    <w:p>
      <w:pPr/>
      <w:r>
        <w:rPr/>
        <w:t xml:space="preserve">Actividad 2: Análisis de casos breves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el rol de la comunicación en la dinámica de relaciones humanas interculturales.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a cada grupo dos casos breves escritos que describen situaciones problemáticas entre personas de culturas diferentes. Los grupos deben identificar los factores culturales y comunicativos involucrados y proponer soluciones colaborativas.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factores identificados y propuestas de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preguntas: “¿Qué factores culturales están presentes?”, “¿Cómo podría la comunicación mejorar esta situación?”</w:t>
      </w:r>
    </w:p>
    <w:p>
      <w:pPr/>
      <w:r>
        <w:rPr/>
        <w:t xml:space="preserve">Actividad 3: Puesta en común y debate guiado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influencia de cultura y comunicación en las relaciones humanas.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sus conclusiones. Se abre un debate en plenaria para discutir diferencias y similitudes en las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de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escucha activa, profundiza con preguntas críticas: “¿Qué aprendieron sobre la interdependencia cultural y comunicativa?”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que terminan temprano pueden elaborar ejemplos adicionales de situaciones cotidianas donde cultura y comunicación afecten relaciones. Quienes requieran apoyo reciben resúmenes visuales y acompañamiento más cercano por parte del docente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siguiente sesión: “En la próxima clase profundizaremos en herramientas prácticas para mejorar la comunicación intercultural y resolver conflictos derivados.”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“ticket de salida” escrito que responde: “Menciona tres factores clave que afectan las relaciones humanas y explica brevemente por qué son importantes.”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entendí la relación entre cultura y comunicación en las relaciones humanas?</w:t>
      </w:r>
    </w:p>
    <w:p>
      <w:pPr>
        <w:numPr>
          <w:ilvl w:val="0"/>
          <w:numId w:val="7"/>
        </w:numPr>
      </w:pPr>
      <w:r>
        <w:rPr/>
        <w:t xml:space="preserve">¿Qué nuevo concepto aprendí que puedo aplicar en mi vida diaria?</w:t>
      </w:r>
    </w:p>
    <w:p>
      <w:pPr>
        <w:numPr>
          <w:ilvl w:val="0"/>
          <w:numId w:val="7"/>
        </w:numPr>
      </w:pPr>
      <w:r>
        <w:rPr/>
        <w:t xml:space="preserve">¿Qué dificultades encontré para trabajar en grupo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proporciona comentarios generales orales sobre la participación y comprensión, destacando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importancia de aplicar estrategias comunicativas en contextos reales, que se explorarán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real de conflicto intercultural en medios de comunicación o experiencias personales para compartir en la siguiente clase.</w:t>
      </w:r>
    </w:p>
    <w:p>
      <w:pPr/>
      <w:r>
        <w:rPr/>
        <w:t xml:space="preserve">Sesión 2: Estrategias de Comunicación y Resolución de Conflictos en Contextos CulturalesFase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aprendizaje previo y presentar la importancia de estrategias comunicativas para resolver conflictos interculturales.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“Compartan brevemente el ejemplo que investigaron sobre un conflicto cultural y qué factores culturales y comunicativos identificaron.”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una ronda rápida de exposiciones.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herramientas concretas para manejar estos conflictos y mejorar las relaciones humanas en contextos diversos.”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habilidades son vitales en ambientes universitarios, laborales y sociales, donde la diversidad cultural es creciente.”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sobre comunicación asertiva, escucha activa y resolución pacífica de conflictos, apoyado con videos breves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Role-playing de situaciones interculturales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comunicación para resolver conflictos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4-5, se asignan roles en una situación conflictiva intercultural. Deben interpretar la escena y usar técnicas de comunicación aprendidas para resolverla.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reflexión grupal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 (45 para preparación y dramatización, 15 para reflexión).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notas, ofrece retroalimentación puntual y plantea preguntas durante la reflexión.</w:t>
      </w:r>
    </w:p>
    <w:p>
      <w:pPr/>
      <w:r>
        <w:rPr/>
        <w:t xml:space="preserve">Actividad 2: Creación colaborativa de un manual breve de buenas prácticas comunicativas interculturales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recurso práctico para mejorar las relaciones humanas a través de la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documento digital breve con recomendaciones basadas en lo aprendido. Luego se comparten en plataforma colaborativa para retroalimentación cruzada.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Manual digital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revisión colaborativa, orienta sugerencias y asegura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con ritmo acelerado, se sugiere profundizar en teorías comunicativas o preparar una presentación adicional. Quienes requieran apoyo cuentan con guías esquemáticas y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conecta: “En la próxima sesión aplicaremos estas herramientas a contextos reales y reflexionaremos sobre nuestro rol en las relaciones humanas.”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sintetizan tres claves para comunicación efectiva intercultural que cada estudiante comparte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estrategia de comunicación me parece más útil y por qué?</w:t>
      </w:r>
    </w:p>
    <w:p>
      <w:pPr>
        <w:numPr>
          <w:ilvl w:val="0"/>
          <w:numId w:val="10"/>
        </w:numPr>
      </w:pPr>
      <w:r>
        <w:rPr/>
        <w:t xml:space="preserve">¿Cómo puedo aplicar estas herramientas en mis relaciones diarias?</w:t>
      </w:r>
    </w:p>
    <w:p>
      <w:pPr>
        <w:numPr>
          <w:ilvl w:val="0"/>
          <w:numId w:val="10"/>
        </w:numPr>
      </w:pPr>
      <w:r>
        <w:rPr/>
        <w:t xml:space="preserve">¿Qué desafíos veo para usar estas estrategias y cómo superarlos?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grupal destacando avances y sugerencias para fortalecer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y registrar durante la semana interacciones culturales para discutir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técnica de comunicación asertiva en alguna interacción real y documentar la experiencia para compartir.</w:t>
      </w:r>
    </w:p>
    <w:p>
      <w:pPr/>
      <w:r>
        <w:rPr/>
        <w:t xml:space="preserve">Sesión 3: Aplicación Práctica y Análisis Crítico de las Relaciones HumanasFase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previos y preparar para actividades prácticas de análisis y reflexión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“Compartan brevemente su experiencia aplicando técnicas de comunicación y cómo fue el resultado.”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analizaremos casos reales y profundizaremos en nuestro papel dentro de las relaciones humanas.”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análisis les permitirá ser agentes de cambio positivo en sus entornos.”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análisis crítico con ejemplos de interacción social compleja y presenta herramientas para detectar dinámicas culturales y comunicativas subyacentes.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crítico de video documental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influencia de los factores culturales y comunicativos en relaciones humanas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un video documental corto sobre interacción intercultural y responden cuestionario estructurado que identifica factores y dinámicas observadas.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breve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análisis, orienta preguntas y apoya con ejemplos.</w:t>
      </w:r>
    </w:p>
    <w:p>
      <w:pPr/>
      <w:r>
        <w:rPr/>
        <w:t xml:space="preserve">Actividad 2: Debate estructurado sobre roles y responsabilidades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propio rol en las relaciones humanas.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debate la pregunta: “¿Cuál es nuestra responsabilidad individual y colectiva para mejorar las relaciones humanas en contextos culturales diversos?”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consensuadas y argumentadas.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profundiza con preguntas reflexivas: “¿Qué acciones concretas propongo?”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avanzados pueden preparar un análisis más profundo o moderar el debate. Quienes necesiten más apoyo reciben guías de análisis y apoyo en formulación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para la sesión final con síntesis y aplicación práctica definitiva.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colectiva sobre aprendizajes clave y compromisos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influyen los factores culturales en mis relaciones cotidianas?</w:t>
      </w:r>
    </w:p>
    <w:p>
      <w:pPr>
        <w:numPr>
          <w:ilvl w:val="0"/>
          <w:numId w:val="13"/>
        </w:numPr>
      </w:pPr>
      <w:r>
        <w:rPr/>
        <w:t xml:space="preserve">¿Qué he aprendido sobre la comunicación efectiva en contextos diversos?</w:t>
      </w:r>
    </w:p>
    <w:p>
      <w:pPr>
        <w:numPr>
          <w:ilvl w:val="0"/>
          <w:numId w:val="13"/>
        </w:numPr>
      </w:pPr>
      <w:r>
        <w:rPr/>
        <w:t xml:space="preserve">¿Qué cambios puedo implementar en mi comportamiento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participación y profundidad del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un proyecto final colaborativo.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caso personal o comunitario para analizar en la sesión final.</w:t>
      </w:r>
    </w:p>
    <w:p>
      <w:pPr/>
      <w:r>
        <w:rPr/>
        <w:t xml:space="preserve">Sesión 4: Proyecto Colaborativo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colaborativo final y conectar aprendizajes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el caso personal o comunitario que prepararon. ¿Qué factores culturales y de comunicación identifican?”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en práctica todo lo aprendido para proponer soluciones reales y colaborativas.”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del proyecto colaborativo: diseñar una propuesta de intervención para mejorar relaciones humanas en un contexto cultural específico.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y presentación del proyecto colaborativo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soluciones prácticas sobre relaciones humanas.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desarrollan una propuesta que incluya análisis del contexto, factores culturales y comunicativos, estrategias de intervención y resultados esperados. Preparan presentación oral y material de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propuesta y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orienta, fomenta participación equitativa y ofrece retroalimentación formativa.</w:t>
      </w:r>
    </w:p>
    <w:p>
      <w:pPr/>
      <w:r>
        <w:rPr/>
        <w:t xml:space="preserve">Actividad 2: Presentación y retroalimentación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las propuestas mediante crítica constructiva.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ante la clase; los demás ofrecen retroalimentación respetuosa y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Propuestas enriquecidas y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aportes valiosos, guía para mejorar propuestas.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Se ofrece apoyo adicional a grupos con dificultades para estructurar propuesta y se sugiere profundización para grupos avanzados en aspectos teóricos o metodológicos.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conceptos, aprendizajes y compromisos clave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aprendí sobre los factores que intervienen en las relaciones humanas?</w:t>
      </w:r>
    </w:p>
    <w:p>
      <w:pPr>
        <w:numPr>
          <w:ilvl w:val="0"/>
          <w:numId w:val="16"/>
        </w:numPr>
      </w:pPr>
      <w:r>
        <w:rPr/>
        <w:t xml:space="preserve">¿Cómo cambia mi percepción sobre la importancia de la cultura y comunicación?</w:t>
      </w:r>
    </w:p>
    <w:p>
      <w:pPr>
        <w:numPr>
          <w:ilvl w:val="0"/>
          <w:numId w:val="16"/>
        </w:numPr>
      </w:pPr>
      <w:r>
        <w:rPr/>
        <w:t xml:space="preserve">¿Qué acciones concretas voy a implementar en mi vida social y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integral, destacando logros y áreas de mejora, valorando el proceso y productos.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las competencias desarrolladas en futuras experiencias académicas y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Mantener un diario reflexivo durante un mes sobre situaciones interculturales y comunicativas que vivan, para seguimiento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 activación y discusión inicial.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colaborativas, análisis de casos, role-playing, debates y entregas parciales.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evaluación del proyecto colaborativo y presentación, así como en la reflexión final y productos como mapas conceptuales y manuales.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y analizar factores culturales y comunicativos que influyen en relaciones humanas (Objetivo 1 y 2).</w:t>
      </w:r>
    </w:p>
    <w:p>
      <w:pPr>
        <w:numPr>
          <w:ilvl w:val="0"/>
          <w:numId w:val="18"/>
        </w:numPr>
      </w:pPr>
      <w:r>
        <w:rPr/>
        <w:t xml:space="preserve">Habilidad para argumentar y reflexionar críticamente sobre la influencia de cultura y comunicación (Objetivo 3 y 5).</w:t>
      </w:r>
    </w:p>
    <w:p>
      <w:pPr>
        <w:numPr>
          <w:ilvl w:val="0"/>
          <w:numId w:val="18"/>
        </w:numPr>
      </w:pPr>
      <w:r>
        <w:rPr/>
        <w:t xml:space="preserve">Aplicación efectiva de estrategias comunicativas para resolver conflictos (Objetivo 4).</w:t>
      </w:r>
    </w:p>
    <w:p>
      <w:pPr>
        <w:numPr>
          <w:ilvl w:val="0"/>
          <w:numId w:val="18"/>
        </w:numPr>
      </w:pPr>
      <w:r>
        <w:rPr/>
        <w:t xml:space="preserve">Participación activa y responsable en actividades colaborativas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para evaluación de mapas conceptuales, análisis de casos y proyectos colaborativos.</w:t>
      </w:r>
    </w:p>
    <w:p>
      <w:pPr>
        <w:numPr>
          <w:ilvl w:val="0"/>
          <w:numId w:val="19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role-playing y debates.</w:t>
      </w:r>
    </w:p>
    <w:p>
      <w:pPr>
        <w:numPr>
          <w:ilvl w:val="0"/>
          <w:numId w:val="19"/>
        </w:numPr>
      </w:pPr>
      <w:r>
        <w:rPr/>
        <w:t xml:space="preserve">Autoevaluación y coevaluación al final del proyecto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conceptuales grupales.</w:t>
      </w:r>
    </w:p>
    <w:p>
      <w:pPr>
        <w:numPr>
          <w:ilvl w:val="0"/>
          <w:numId w:val="20"/>
        </w:numPr>
      </w:pPr>
      <w:r>
        <w:rPr/>
        <w:t xml:space="preserve">Respuestas a análisis de casos y cuestionarios.</w:t>
      </w:r>
    </w:p>
    <w:p>
      <w:pPr>
        <w:numPr>
          <w:ilvl w:val="0"/>
          <w:numId w:val="20"/>
        </w:numPr>
      </w:pPr>
      <w:r>
        <w:rPr/>
        <w:t xml:space="preserve">Presentaciones y dramatizaciones en role-playing.</w:t>
      </w:r>
    </w:p>
    <w:p>
      <w:pPr>
        <w:numPr>
          <w:ilvl w:val="0"/>
          <w:numId w:val="20"/>
        </w:numPr>
      </w:pPr>
      <w:r>
        <w:rPr/>
        <w:t xml:space="preserve">Manual colaborativo de buenas prácticas.</w:t>
      </w:r>
    </w:p>
    <w:p>
      <w:pPr>
        <w:numPr>
          <w:ilvl w:val="0"/>
          <w:numId w:val="20"/>
        </w:numPr>
      </w:pPr>
      <w:r>
        <w:rPr/>
        <w:t xml:space="preserve">Proyecto final de intervención y presentación oral.</w:t>
      </w:r>
    </w:p>
    <w:p>
      <w:pPr>
        <w:numPr>
          <w:ilvl w:val="0"/>
          <w:numId w:val="20"/>
        </w:numPr>
      </w:pPr>
      <w:r>
        <w:rPr/>
        <w:t xml:space="preserve">Reflexiones escritas individuales (tickets de salida, diarios, respuestas a preguntas metacognitivas).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614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3F6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339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028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3BC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962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983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818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57B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B7F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1C6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37C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822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6AC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D59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0FD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7B1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453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B25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14E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2026-10-02T03:54:54-05:00</dcterms:created>
  <dcterms:modified xsi:type="dcterms:W3CDTF">2026-10-02T03:54:54-05:00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