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Liberalismo Radical y el Bipartidismo en Colombia: Construyendo el Pasado para Entender 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el surgimiento del liberalismo radical en Colombia, el nacimiento de los partidos políticos y el fenómeno del bipartidismo. A través de un proyecto colaborativo, los jóvenes explorarán cómo estas ideas y estructuras políticas moldearon la historia y continúan influyendo en la sociedad colombiana actual. Este aprendizaje es relevante porque permite a los estudiantes entender mejor el sistema político que los rodea, fomentando el pensamiento crítico y la participación ciudadana. Al conectar hechos históricos con situaciones contemporáneas, los estudiantes desarrollarán competencias para analizar problemáticas sociales y políticas, y para trabajar en equipo con autonomía. Finalmente, el proyecto les permitirá construir un producto tangible que sintetice sus aprendizajes y potencie sus habilidades comunicativas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liberalismo radical y su impacto en la formación de partidos políticos en Colombia.</w:t>
      </w:r>
    </w:p>
    <w:p>
      <w:pPr>
        <w:numPr>
          <w:ilvl w:val="0"/>
          <w:numId w:val="1"/>
        </w:numPr>
      </w:pPr>
      <w:r>
        <w:rPr/>
        <w:t xml:space="preserve">Comparar las causas y consecuencias del bipartidismo en la historia política colombiana.</w:t>
      </w:r>
    </w:p>
    <w:p>
      <w:pPr>
        <w:numPr>
          <w:ilvl w:val="0"/>
          <w:numId w:val="1"/>
        </w:numPr>
      </w:pPr>
      <w:r>
        <w:rPr/>
        <w:t xml:space="preserve">Crear un producto colaborativo que explique de manera clara y creativa el proceso histórico del liberalismo radical y el bipartidismo.</w:t>
      </w:r>
    </w:p>
    <w:p>
      <w:pPr>
        <w:numPr>
          <w:ilvl w:val="0"/>
          <w:numId w:val="1"/>
        </w:numPr>
      </w:pPr>
      <w:r>
        <w:rPr/>
        <w:t xml:space="preserve">Argumentar la importancia de entender la historia política para interpretar la actualidad social y política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tamaño carta (1 por grupo, total 4-5 grupos)</w:t>
      </w:r>
    </w:p>
    <w:p>
      <w:pPr>
        <w:numPr>
          <w:ilvl w:val="0"/>
          <w:numId w:val="2"/>
        </w:numPr>
      </w:pPr>
      <w:r>
        <w:rPr/>
        <w:t xml:space="preserve">Marcadores, colores, pegamento, tijeras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 para investigar</w:t>
      </w:r>
    </w:p>
    <w:p>
      <w:pPr>
        <w:numPr>
          <w:ilvl w:val="0"/>
          <w:numId w:val="2"/>
        </w:numPr>
      </w:pPr>
      <w:r>
        <w:rPr/>
        <w:t xml:space="preserve">Video corto sobre el liberalismo radical y bipartidismo (5 minutos) — archivo o enlace digital</w:t>
      </w:r>
    </w:p>
    <w:p>
      <w:pPr>
        <w:numPr>
          <w:ilvl w:val="0"/>
          <w:numId w:val="2"/>
        </w:numPr>
      </w:pPr>
      <w:r>
        <w:rPr/>
        <w:t xml:space="preserve">Hoja de trabajo con preguntas guía y esquema para el proyecto (1 por estudiante)</w:t>
      </w:r>
    </w:p>
    <w:p>
      <w:pPr>
        <w:numPr>
          <w:ilvl w:val="0"/>
          <w:numId w:val="2"/>
        </w:numPr>
      </w:pPr>
      <w:r>
        <w:rPr/>
        <w:t xml:space="preserve">Pizarra y marcadores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Colombia y las primeras formas de gobierno republicano.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la sesión explorarán cómo surgieron los partidos políticos en Colombia a partir del liberalismo radical y cómo se estableció el sistema bipartidista, aspectos clave para comprender la política actual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pasó después de la independencia de Colombia? ¿Qué formas de gobierno conocieron hasta ahora? Vamos a hacer una pregunta rápida: ¿Qué saben ustedes sobre los partidos políticos y 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ideas espontáneas sobre partidos políticos y formas de gobierno.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¿Sabían que los dos partidos políticos más importantes de Colombia, el Liberal y el Conservador, nacieron hace más de 150 años y que su rivalidad influyó en muchas decisiones importantes del país? Hoy vamos a descubrir cómo empezó todo eso y por qué es importante para ustedes."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estas ideas y partidos nos ayuda a entender por qué hoy en día Colombia tiene ciertas leyes, elecciones y debates políticos. Entender la historia es como conocer el mapa que nos guía en el presente."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activamente, preparándose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de 5 minutos que introduce el liberalismo radical, el nacimiento de los partidos políticos en Colombia y el bipartidismo, con lenguaje sencillo y ejemplos visuales.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este video para conocer los hechos y las ideas principales. Presten atención porque después trabajaremos en grupo para crear un producto que explique esto a 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atención.</w:t>
      </w:r>
    </w:p>
    <w:p>
      <w:pPr/>
      <w:r>
        <w:rPr>
          <w:b w:val="1"/>
          <w:bCs w:val="1"/>
        </w:rPr>
        <w:t xml:space="preserve">Actividad 1: Debate inicial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causas del liberalismo radical y el bipartidismo.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4 estudiantes.</w:t>
      </w:r>
    </w:p>
    <w:p>
      <w:pPr>
        <w:numPr>
          <w:ilvl w:val="1"/>
          <w:numId w:val="4"/>
        </w:numPr>
      </w:pPr>
      <w:r>
        <w:rPr/>
        <w:t xml:space="preserve">El docente entrega una hoja de trabajo con preguntas guía: ¿Qué es el liberalismo radical?, ¿Por qué surgieron los partidos políticos?, ¿Qué significa bipartidismo?, ¿Qué ventajas y desventajas creen que tuvo esta forma de gobierno?</w:t>
      </w:r>
    </w:p>
    <w:p>
      <w:pPr>
        <w:numPr>
          <w:ilvl w:val="1"/>
          <w:numId w:val="4"/>
        </w:numPr>
      </w:pPr>
      <w:r>
        <w:rPr/>
        <w:t xml:space="preserve">Los estudiantes leen y discuten las preguntas durante 10 minutos, anotando sus ideas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creen que dos partidos dominaron la política por tanto tiempo?", "¿Cómo creen que afectó esto a las personas comunes?"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estas ideas y las han discutido, vamos a crear un producto visual para explicar esto a toda la clase."</w:t>
      </w:r>
    </w:p>
    <w:p>
      <w:pPr/>
      <w:r>
        <w:rPr>
          <w:b w:val="1"/>
          <w:bCs w:val="1"/>
        </w:rPr>
        <w:t xml:space="preserve">Actividad 2: Creación del mural histórico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explique el liberalismo radical y el bipartidismo.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y materiales de dibujo.</w:t>
      </w:r>
    </w:p>
    <w:p>
      <w:pPr>
        <w:numPr>
          <w:ilvl w:val="1"/>
          <w:numId w:val="5"/>
        </w:numPr>
      </w:pPr>
      <w:r>
        <w:rPr/>
        <w:t xml:space="preserve">Usando la información del video y la discusión previa, diseñan un mural que represente: el liberalismo radical, los partidos políticos que surgieron y el bipartidismo en Colombia.</w:t>
      </w:r>
    </w:p>
    <w:p>
      <w:pPr>
        <w:numPr>
          <w:ilvl w:val="1"/>
          <w:numId w:val="5"/>
        </w:numPr>
      </w:pPr>
      <w:r>
        <w:rPr/>
        <w:t xml:space="preserve">El mural debe incluir textos breves, dibujos o esquemas, y un título creativo.</w:t>
      </w:r>
    </w:p>
    <w:p>
      <w:pPr>
        <w:numPr>
          <w:ilvl w:val="1"/>
          <w:numId w:val="5"/>
        </w:numPr>
      </w:pPr>
      <w:r>
        <w:rPr/>
        <w:t xml:space="preserve">El docente indica que pueden buscar información adicional en internet con la tablet o computadora si lo desean.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para profundizar, sugerir ideas para mejorar la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"Terminemos y preparemos una breve explicación para compartir con los compañeros."</w:t>
      </w:r>
    </w:p>
    <w:p>
      <w:pPr/>
      <w:r>
        <w:rPr>
          <w:b w:val="1"/>
          <w:bCs w:val="1"/>
        </w:rPr>
        <w:t xml:space="preserve">Actividad 3: Presentación grupal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tema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en 3 minutos, explicando el contenido y por qué es relevante entender la historia política.</w:t>
      </w:r>
    </w:p>
    <w:p>
      <w:pPr>
        <w:numPr>
          <w:ilvl w:val="1"/>
          <w:numId w:val="6"/>
        </w:numPr>
      </w:pPr>
      <w:r>
        <w:rPr/>
        <w:t xml:space="preserve">Los demás estudiantes escuchan y pueden hacer preguntas o comentar.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expuesto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hacer preguntas para profundizar, destacar conexiones con la actualidad.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añadan una línea del tiempo sencilla al mural con fechas clave.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ayuda guiando preguntas o apoyando en la elaboración de textos breves.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cada uno escribirá en una tarjeta tres ideas que recuerden sobre el liberalismo radical, el nacimiento de los partidos políticos y el bipartidismo."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voz alta o en su cuaderno: ¿Qué aprendí hoy sobre el liberalismo radical y el bipartidismo? ¿Por qué es importante conocer esta parte de la historia para entender el presente? ¿Cómo me ayudó trabajar en grupo para aprender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voluntariamente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 y la participación, enfatizando los logros y sugiriendo cómo profundizar más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seguiremos explorando cómo estas ideas y partidos influyeron en eventos específicos de la historia colombiana y cómo podemos relacionarlo con las elecciones actuales."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investiguen con sus familias o en internet algún dato interesante sobre los partidos políticos actuales en Colombia y cómo creen que se relacionan con el bipartidismo histórico."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orales), formativa durante el desarrollo (observación y retroalimentación en actividades grupales y presentaciones) y sumativa en el cierre (tarjeta con tres ideas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características del liberalismo radical y bipartidismo (actividad 1 y mural).</w:t>
      </w:r>
    </w:p>
    <w:p>
      <w:pPr>
        <w:numPr>
          <w:ilvl w:val="0"/>
          <w:numId w:val="8"/>
        </w:numPr>
      </w:pPr>
      <w:r>
        <w:rPr/>
        <w:t xml:space="preserve">Habilidad para trabajar en equipo y comunicar ideas claras de forma creativa (actividad 2 y presentación).</w:t>
      </w:r>
    </w:p>
    <w:p>
      <w:pPr>
        <w:numPr>
          <w:ilvl w:val="0"/>
          <w:numId w:val="8"/>
        </w:numPr>
      </w:pPr>
      <w:r>
        <w:rPr/>
        <w:t xml:space="preserve">Reflexión crítica sobre la importancia histórica y social del tema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comprensión en debate y mural.</w:t>
      </w:r>
    </w:p>
    <w:p>
      <w:pPr>
        <w:numPr>
          <w:ilvl w:val="0"/>
          <w:numId w:val="9"/>
        </w:numPr>
      </w:pPr>
      <w:r>
        <w:rPr/>
        <w:t xml:space="preserve">Rúbrica para la presentación grupal (claridad, contenido, creatividad).</w:t>
      </w:r>
    </w:p>
    <w:p>
      <w:pPr>
        <w:numPr>
          <w:ilvl w:val="0"/>
          <w:numId w:val="9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hoja de trabajo.</w:t>
      </w:r>
    </w:p>
    <w:p>
      <w:pPr>
        <w:numPr>
          <w:ilvl w:val="0"/>
          <w:numId w:val="10"/>
        </w:numPr>
      </w:pPr>
      <w:r>
        <w:rPr/>
        <w:t xml:space="preserve">Mural grupal terminado.</w:t>
      </w:r>
    </w:p>
    <w:p>
      <w:pPr>
        <w:numPr>
          <w:ilvl w:val="0"/>
          <w:numId w:val="10"/>
        </w:numPr>
      </w:pPr>
      <w:r>
        <w:rPr/>
        <w:t xml:space="preserve">Presentación oral del grupo.</w:t>
      </w:r>
    </w:p>
    <w:p>
      <w:pPr>
        <w:numPr>
          <w:ilvl w:val="0"/>
          <w:numId w:val="10"/>
        </w:numPr>
      </w:pPr>
      <w:r>
        <w:rPr/>
        <w:t xml:space="preserve">Tarjetas con las tres ideas clave.</w:t>
      </w:r>
    </w:p>
    <w:p>
      <w:pPr>
        <w:numPr>
          <w:ilvl w:val="0"/>
          <w:numId w:val="10"/>
        </w:numPr>
      </w:pPr>
      <w:r>
        <w:rPr/>
        <w:t xml:space="preserve">Reflexiones metacognitivas escritas o compartidas.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0F8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3CB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5F2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1BA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17F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7DA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882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F66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D13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508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2026-10-02T01:21:31-05:00</dcterms:created>
  <dcterms:modified xsi:type="dcterms:W3CDTF">2026-10-02T01:21:31-05:00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