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la Capacidad de Rendimiento: Claves para Potenciar el Rendimiento Deportivo</w:t>
      </w:r>
    </w:p>
    <w:p/>
    <w:p>
      <w:pPr/>
      <w:r>
        <w:rPr>
          <w:color w:val="666666"/>
          <w:sz w:val="20"/>
          <w:szCs w:val="20"/>
          <w:i w:val="1"/>
          <w:iCs w:val="1"/>
        </w:rPr>
        <w:t xml:space="preserve">Ciencias de la Educación | Licenciatura en educación física, recreación y deporte | Aprendizaje Basado en Casos</w:t>
      </w:r>
    </w:p>
    <w:p/>
    <w:p>
      <w:pPr/>
      <w:r>
        <w:rPr>
          <w:color w:val="2b6cb0"/>
          <w:sz w:val="28"/>
          <w:szCs w:val="28"/>
          <w:b w:val="1"/>
          <w:bCs w:val="1"/>
        </w:rPr>
        <w:t xml:space="preserve">Descripción</w:t>
      </w:r>
    </w:p>
    <w:p>
      <w:pPr/>
      <w:r>
        <w:rPr/>
        <w:t xml:space="preserve">Este plan de clase tiene como propósito que los estudiantes universitarios de la Licenciatura en Educación Física, Recreación y Deporte comprendan de manera profunda qué es la capacidad de rendimiento y cuáles son los componentes y factores que influyen en el rendimiento deportivo. A través del análisis de casos reales, los estudiantes desarrollarán habilidades para identificar y evaluar los aspectos físicos, técnicos, tácticos, psicológicos y contextuales que determinan el éxito en la práctica deportiva.</w:t>
      </w:r>
    </w:p>
    <w:p>
      <w:pPr/>
      <w:r>
        <w:rPr/>
        <w:t xml:space="preserve">El conocimiento obtenido es fundamental para su futura labor profesional, ya que les permitirá diseñar programas de entrenamiento integrales y tomar decisiones informadas que optimicen el rendimiento de los deportistas. Además, la metodología basada en casos facilita la conexión entre la teoría y la realidad deportiva, promoviendo un aprendizaje activo y significativo que podrán aplicar en diferentes contextos deportivos y recreativos.</w:t>
      </w:r>
    </w:p>
    <w:p/>
    <w:p>
      <w:pPr/>
      <w:r>
        <w:rPr>
          <w:color w:val="2b6cb0"/>
          <w:sz w:val="28"/>
          <w:szCs w:val="28"/>
          <w:b w:val="1"/>
          <w:bCs w:val="1"/>
        </w:rPr>
        <w:t xml:space="preserve">Objetivos de Aprendizaje</w:t>
      </w:r>
    </w:p>
    <w:p>
      <w:pPr>
        <w:numPr>
          <w:ilvl w:val="0"/>
          <w:numId w:val="1"/>
        </w:numPr>
      </w:pPr>
      <w:r>
        <w:rPr/>
        <w:t xml:space="preserve">Conceptualizar la capacidad de rendimiento y los factores que intervienen en el rendimiento deportivo.</w:t>
      </w:r>
    </w:p>
    <w:p>
      <w:pPr>
        <w:numPr>
          <w:ilvl w:val="0"/>
          <w:numId w:val="1"/>
        </w:numPr>
      </w:pPr>
      <w:r>
        <w:rPr/>
        <w:t xml:space="preserve">Analizar los componentes físicos, técnicos, tácticos, psicológicos y contextuales del rendimiento deportivo.</w:t>
      </w:r>
    </w:p>
    <w:p>
      <w:pPr>
        <w:numPr>
          <w:ilvl w:val="0"/>
          <w:numId w:val="1"/>
        </w:numPr>
      </w:pPr>
      <w:r>
        <w:rPr/>
        <w:t xml:space="preserve">Evaluar el papel específico de las capacidades físicas dentro del rendimiento global del deportista.</w:t>
      </w:r>
    </w:p>
    <w:p>
      <w:pPr>
        <w:numPr>
          <w:ilvl w:val="0"/>
          <w:numId w:val="1"/>
        </w:numPr>
      </w:pPr>
      <w:r>
        <w:rPr/>
        <w:t xml:space="preserve">Aplicar el método de Aprendizaje Basado en Casos para resolver situaciones reales relacionadas con el rendimiento deportivo.</w:t>
      </w:r>
    </w:p>
    <w:p/>
    <w:p>
      <w:pPr/>
      <w:r>
        <w:rPr>
          <w:color w:val="2b6cb0"/>
          <w:sz w:val="28"/>
          <w:szCs w:val="28"/>
          <w:b w:val="1"/>
          <w:bCs w:val="1"/>
        </w:rPr>
        <w:t xml:space="preserve">Recursos Necesarios</w:t>
      </w:r>
    </w:p>
    <w:p>
      <w:pPr>
        <w:numPr>
          <w:ilvl w:val="0"/>
          <w:numId w:val="2"/>
        </w:numPr>
      </w:pPr>
      <w:r>
        <w:rPr/>
        <w:t xml:space="preserve">Proyector multimedia y computadora portátil con acceso a internet.</w:t>
      </w:r>
    </w:p>
    <w:p>
      <w:pPr>
        <w:numPr>
          <w:ilvl w:val="0"/>
          <w:numId w:val="2"/>
        </w:numPr>
      </w:pPr>
      <w:r>
        <w:rPr/>
        <w:t xml:space="preserve">Presentación digital (PowerPoint o PDF) con esquema de los componentes y factores del rendimiento deportivo.</w:t>
      </w:r>
    </w:p>
    <w:p>
      <w:pPr>
        <w:numPr>
          <w:ilvl w:val="0"/>
          <w:numId w:val="2"/>
        </w:numPr>
      </w:pPr>
      <w:r>
        <w:rPr/>
        <w:t xml:space="preserve">Videos cortos de casos reales de rendimiento deportivo (3 videos de 3-5 minutos cada uno).</w:t>
      </w:r>
    </w:p>
    <w:p>
      <w:pPr>
        <w:numPr>
          <w:ilvl w:val="0"/>
          <w:numId w:val="2"/>
        </w:numPr>
      </w:pPr>
      <w:r>
        <w:rPr/>
        <w:t xml:space="preserve">Impresiones de casos escritos con descripción de situaciones deportivas (1 por grupo).</w:t>
      </w:r>
    </w:p>
    <w:p>
      <w:pPr>
        <w:numPr>
          <w:ilvl w:val="0"/>
          <w:numId w:val="2"/>
        </w:numPr>
      </w:pPr>
      <w:r>
        <w:rPr/>
        <w:t xml:space="preserve">Hojas de trabajo para análisis de casos (1 por estudiante).</w:t>
      </w:r>
    </w:p>
    <w:p>
      <w:pPr>
        <w:numPr>
          <w:ilvl w:val="0"/>
          <w:numId w:val="2"/>
        </w:numPr>
      </w:pPr>
      <w:r>
        <w:rPr/>
        <w:t xml:space="preserve">Pizarras blancas y marcadores o rotafolios para grupos.</w:t>
      </w:r>
    </w:p>
    <w:p>
      <w:pPr>
        <w:numPr>
          <w:ilvl w:val="0"/>
          <w:numId w:val="2"/>
        </w:numPr>
      </w:pPr>
      <w:r>
        <w:rPr/>
        <w:t xml:space="preserve">Material para mapas mentales (papelógrafos, marcadores de colores).</w:t>
      </w:r>
    </w:p>
    <w:p>
      <w:pPr>
        <w:numPr>
          <w:ilvl w:val="0"/>
          <w:numId w:val="2"/>
        </w:numPr>
      </w:pPr>
      <w:r>
        <w:rPr/>
        <w:t xml:space="preserve">Formulario digital o papel para evaluación y retroalimentación.</w:t>
      </w:r>
    </w:p>
    <w:p/>
    <w:p>
      <w:pPr/>
      <w:r>
        <w:rPr>
          <w:color w:val="2b6cb0"/>
          <w:sz w:val="28"/>
          <w:szCs w:val="28"/>
          <w:b w:val="1"/>
          <w:bCs w:val="1"/>
        </w:rPr>
        <w:t xml:space="preserve">Requisitos Previos</w:t>
      </w:r>
    </w:p>
    <w:p>
      <w:pPr>
        <w:numPr>
          <w:ilvl w:val="0"/>
          <w:numId w:val="3"/>
        </w:numPr>
      </w:pPr>
      <w:r>
        <w:rPr/>
        <w:t xml:space="preserve">Conocimientos básicos sobre fundamentos del entrenamiento deportivo.</w:t>
      </w:r>
    </w:p>
    <w:p>
      <w:pPr>
        <w:numPr>
          <w:ilvl w:val="0"/>
          <w:numId w:val="3"/>
        </w:numPr>
      </w:pPr>
      <w:r>
        <w:rPr/>
        <w:t xml:space="preserve">Familiaridad con conceptos generales de capacidades físicas (fuerza, resistencia, velocidad, flexibilidad).</w:t>
      </w:r>
    </w:p>
    <w:p>
      <w:pPr>
        <w:numPr>
          <w:ilvl w:val="0"/>
          <w:numId w:val="3"/>
        </w:numPr>
      </w:pPr>
      <w:r>
        <w:rPr/>
        <w:t xml:space="preserve">Habilidades básicas para el trabajo en equipo y análisis crítico.</w:t>
      </w:r>
    </w:p>
    <w:p>
      <w:pPr>
        <w:numPr>
          <w:ilvl w:val="0"/>
          <w:numId w:val="3"/>
        </w:numPr>
      </w:pPr>
      <w:r>
        <w:rPr/>
        <w:t xml:space="preserve">Experiencia previa con metodologías participativas o análisis de casos (revisar lectura previa recomendada sobre diseño instruccional).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45 minutos</w:t>
      </w:r>
    </w:p>
    <w:p>
      <w:pPr/>
      <w:r>
        <w:rPr>
          <w:b w:val="1"/>
          <w:bCs w:val="1"/>
        </w:rPr>
        <w:t xml:space="preserve">Propósito de la sesión:</w:t>
      </w:r>
    </w:p>
    <w:p>
      <w:pPr/>
      <w:r>
        <w:rPr/>
        <w:t xml:space="preserve">Introducir a los estudiantes en el concepto de capacidad de rendimiento y su relevancia en el deporte, preparando el terreno para el análisis profundo mediante casos reales.</w:t>
      </w:r>
    </w:p>
    <w:p>
      <w:pPr/>
      <w:r>
        <w:rPr>
          <w:b w:val="1"/>
          <w:bCs w:val="1"/>
        </w:rPr>
        <w:t xml:space="preserve">Activación de conocimientos previos:</w:t>
      </w:r>
    </w:p>
    <w:p>
      <w:pPr/>
      <w:r>
        <w:rPr>
          <w:b w:val="1"/>
          <w:bCs w:val="1"/>
        </w:rPr>
        <w:t xml:space="preserve">Docente:</w:t>
      </w:r>
      <w:r>
        <w:rPr/>
        <w:t xml:space="preserve"> "Para comenzar, quiero que reflexionen y respondan brevemente en sus hojas de trabajo: ¿Qué entienden por rendimiento deportivo? ¿Cuáles creen que son los factores que más influyen en que un deportista tenga éxito?"</w:t>
      </w:r>
    </w:p>
    <w:p>
      <w:pPr/>
      <w:r>
        <w:rPr>
          <w:b w:val="1"/>
          <w:bCs w:val="1"/>
        </w:rPr>
        <w:t xml:space="preserve">Estudiantes:</w:t>
      </w:r>
      <w:r>
        <w:rPr/>
        <w:t xml:space="preserve"> Escriben respuestas individuales (5 minutos).</w:t>
      </w:r>
    </w:p>
    <w:p>
      <w:pPr/>
      <w:r>
        <w:rPr>
          <w:b w:val="1"/>
          <w:bCs w:val="1"/>
        </w:rPr>
        <w:t xml:space="preserve">Docente:</w:t>
      </w:r>
      <w:r>
        <w:rPr/>
        <w:t xml:space="preserve"> Facilita una breve lluvia de ideas en plenaria, anotando en pizarra los factores mencionados (10 minutos).</w:t>
      </w:r>
    </w:p>
    <w:p>
      <w:pPr/>
      <w:r>
        <w:rPr>
          <w:b w:val="1"/>
          <w:bCs w:val="1"/>
        </w:rPr>
        <w:t xml:space="preserve">Motivación y enganche:</w:t>
      </w:r>
    </w:p>
    <w:p>
      <w:pPr/>
      <w:r>
        <w:rPr>
          <w:b w:val="1"/>
          <w:bCs w:val="1"/>
        </w:rPr>
        <w:t xml:space="preserve">Docente:</w:t>
      </w:r>
      <w:r>
        <w:rPr/>
        <w:t xml:space="preserve"> Presenta un dato impactante: "¿Sabían que en deportes de alto rendimiento, una diferencia del 1% en la capacidad física puede definir la medalla de oro? Hoy analizaremos cómo varios factores se combinan para lograr ese 1% extra."</w:t>
      </w:r>
    </w:p>
    <w:p>
      <w:pPr/>
      <w:r>
        <w:rPr/>
        <w:t xml:space="preserve">Muestra un video corto (3 minutos) de una competencia deportiva donde se evidencian distintos factores del rendimiento (físicos, técnicos, tácticos, psicológicos).</w:t>
      </w:r>
    </w:p>
    <w:p>
      <w:pPr/>
      <w:r>
        <w:rPr>
          <w:b w:val="1"/>
          <w:bCs w:val="1"/>
        </w:rPr>
        <w:t xml:space="preserve">Contextualización:</w:t>
      </w:r>
    </w:p>
    <w:p>
      <w:pPr/>
      <w:r>
        <w:rPr>
          <w:b w:val="1"/>
          <w:bCs w:val="1"/>
        </w:rPr>
        <w:t xml:space="preserve">Docente:</w:t>
      </w:r>
      <w:r>
        <w:rPr/>
        <w:t xml:space="preserve"> "Como futuros profesionales en educación física y deporte, comprender estos componentes les permitirá diseñar estrategias efectivas para potenciar el rendimiento de los atletas, ya sea en clubes, escuelas o equipos profesionales."</w:t>
      </w:r>
    </w:p>
    <w:p>
      <w:pPr/>
      <w:r>
        <w:rPr>
          <w:b w:val="1"/>
          <w:bCs w:val="1"/>
        </w:rPr>
        <w:t xml:space="preserve">Estudiantes:</w:t>
      </w:r>
      <w:r>
        <w:rPr/>
        <w:t xml:space="preserve"> Participan activamente, relacionando la información con experiencias personales o deportivas previas.</w:t>
      </w:r>
    </w:p>
    <w:p>
      <w:pPr/>
      <w:r>
        <w:rPr/>
        <w:t xml:space="preserve">Fase de Desarrollo</w:t>
      </w:r>
    </w:p>
    <w:p>
      <w:pPr/>
      <w:r>
        <w:rPr>
          <w:b w:val="1"/>
          <w:bCs w:val="1"/>
        </w:rPr>
        <w:t xml:space="preserve">Tiempo estimado:</w:t>
      </w:r>
      <w:r>
        <w:rPr>
          <w:b w:val="1"/>
          <w:bCs w:val="1"/>
        </w:rPr>
        <w:t xml:space="preserve"> 160 minutos</w:t>
      </w:r>
    </w:p>
    <w:p>
      <w:pPr/>
      <w:r>
        <w:rPr>
          <w:b w:val="1"/>
          <w:bCs w:val="1"/>
        </w:rPr>
        <w:t xml:space="preserve">Presentación del contenido:</w:t>
      </w:r>
    </w:p>
    <w:p>
      <w:pPr/>
      <w:r>
        <w:rPr>
          <w:b w:val="1"/>
          <w:bCs w:val="1"/>
        </w:rPr>
        <w:t xml:space="preserve">Docente:</w:t>
      </w:r>
      <w:r>
        <w:rPr/>
        <w:t xml:space="preserve"> Introduce brevemente los cinco componentes clave del rendimiento deportivo: físico, técnico, táctico, psicológico y contextual. Explica la importancia relativa y el rol central de las capacidades físicas.</w:t>
      </w:r>
    </w:p>
    <w:p>
      <w:pPr/>
      <w:r>
        <w:rPr/>
        <w:t xml:space="preserve">En lugar de una exposición magistral, entrega a cada grupo (3-4 estudiantes) un caso real escrito que describe una situación deportiva problemática centrada en alguno de los componentes (por ejemplo, un equipo con deficiencias físicas, o problemas tácticos que afectan el rendimiento).</w:t>
      </w:r>
    </w:p>
    <w:p>
      <w:pPr/>
      <w:r>
        <w:rPr>
          <w:b w:val="1"/>
          <w:bCs w:val="1"/>
        </w:rPr>
        <w:t xml:space="preserve">Actividad 1: Análisis y diagnóstico del caso</w:t>
      </w:r>
    </w:p>
    <w:p>
      <w:pPr>
        <w:numPr>
          <w:ilvl w:val="0"/>
          <w:numId w:val="4"/>
        </w:numPr>
      </w:pPr>
      <w:r>
        <w:rPr>
          <w:b w:val="1"/>
          <w:bCs w:val="1"/>
        </w:rPr>
        <w:t xml:space="preserve">Objetivo:</w:t>
      </w:r>
      <w:r>
        <w:rPr/>
        <w:t xml:space="preserve"> Analizar los factores que afectan el rendimiento en un caso específico.</w:t>
      </w:r>
    </w:p>
    <w:p>
      <w:pPr>
        <w:numPr>
          <w:ilvl w:val="0"/>
          <w:numId w:val="4"/>
        </w:numPr>
      </w:pPr>
      <w:r>
        <w:rPr>
          <w:b w:val="1"/>
          <w:bCs w:val="1"/>
        </w:rPr>
        <w:t xml:space="preserve">Instrucciones:</w:t>
      </w:r>
    </w:p>
    <w:p>
      <w:pPr>
        <w:numPr>
          <w:ilvl w:val="1"/>
          <w:numId w:val="4"/>
        </w:numPr>
      </w:pPr>
      <w:r>
        <w:rPr/>
        <w:t xml:space="preserve">Dividir la clase en grupos de 4 estudiantes.</w:t>
      </w:r>
    </w:p>
    <w:p>
      <w:pPr>
        <w:numPr>
          <w:ilvl w:val="1"/>
          <w:numId w:val="4"/>
        </w:numPr>
      </w:pPr>
      <w:r>
        <w:rPr/>
        <w:t xml:space="preserve">Cada grupo recibe un caso con descripción detallada.</w:t>
      </w:r>
    </w:p>
    <w:p>
      <w:pPr>
        <w:numPr>
          <w:ilvl w:val="1"/>
          <w:numId w:val="4"/>
        </w:numPr>
      </w:pPr>
      <w:r>
        <w:rPr/>
        <w:t xml:space="preserve">Leer cuidadosamente el caso y responder en la hoja de trabajo las siguientes preguntas:  </w:t>
      </w:r>
    </w:p>
    <w:p>
      <w:pPr>
        <w:numPr>
          <w:ilvl w:val="2"/>
          <w:numId w:val="4"/>
        </w:numPr>
      </w:pPr>
      <w:r>
        <w:rPr/>
        <w:t xml:space="preserve">¿Cuáles son los componentes del rendimiento involucrados?</w:t>
      </w:r>
    </w:p>
    <w:p>
      <w:pPr>
        <w:numPr>
          <w:ilvl w:val="2"/>
          <w:numId w:val="4"/>
        </w:numPr>
      </w:pPr>
      <w:r>
        <w:rPr/>
        <w:t xml:space="preserve">¿Qué factores físicos, técnicos, tácticos, psicológicos o contextuales afectan el rendimiento?</w:t>
      </w:r>
    </w:p>
    <w:p>
      <w:pPr>
        <w:numPr>
          <w:ilvl w:val="2"/>
          <w:numId w:val="4"/>
        </w:numPr>
      </w:pPr>
      <w:r>
        <w:rPr/>
        <w:t xml:space="preserve">¿Qué capacidades físicas tienen mayor impacto en este caso?</w:t>
      </w:r>
    </w:p>
    <w:p>
      <w:pPr>
        <w:numPr>
          <w:ilvl w:val="1"/>
          <w:numId w:val="4"/>
        </w:numPr>
      </w:pPr>
      <w:r>
        <w:rPr/>
        <w:t xml:space="preserve">Preparar una presentación breve (5 minutos) para exponer sus conclusiones.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Respuestas escritas y presentación oral.</w:t>
      </w:r>
    </w:p>
    <w:p>
      <w:pPr>
        <w:numPr>
          <w:ilvl w:val="0"/>
          <w:numId w:val="4"/>
        </w:numPr>
      </w:pPr>
      <w:r>
        <w:rPr>
          <w:b w:val="1"/>
          <w:bCs w:val="1"/>
        </w:rPr>
        <w:t xml:space="preserve">Tiempo:</w:t>
      </w:r>
      <w:r>
        <w:rPr/>
        <w:t xml:space="preserve"> 50 minutos (30 para análisis y 20 para presentaciones).</w:t>
      </w:r>
    </w:p>
    <w:p>
      <w:pPr>
        <w:numPr>
          <w:ilvl w:val="0"/>
          <w:numId w:val="4"/>
        </w:numPr>
      </w:pPr>
      <w:r>
        <w:rPr>
          <w:b w:val="1"/>
          <w:bCs w:val="1"/>
        </w:rPr>
        <w:t xml:space="preserve">Rol del docente:</w:t>
      </w:r>
      <w:r>
        <w:rPr/>
        <w:t xml:space="preserve"> Circular entre grupos, hacer preguntas guía como "¿Cómo justificarían la influencia de tal factor?", "¿Han considerado el contexto social y psicológico?", "¿Qué evidencia apoyaría sus conclusiones?".</w:t>
      </w:r>
    </w:p>
    <w:p>
      <w:pPr/>
      <w:r>
        <w:rPr>
          <w:b w:val="1"/>
          <w:bCs w:val="1"/>
        </w:rPr>
        <w:t xml:space="preserve">Actividad 2: Debate guiado sobre capacidades físicas y su lugar en el rendimiento</w:t>
      </w:r>
    </w:p>
    <w:p>
      <w:pPr>
        <w:numPr>
          <w:ilvl w:val="0"/>
          <w:numId w:val="5"/>
        </w:numPr>
      </w:pPr>
      <w:r>
        <w:rPr>
          <w:b w:val="1"/>
          <w:bCs w:val="1"/>
        </w:rPr>
        <w:t xml:space="preserve">Objetivo:</w:t>
      </w:r>
      <w:r>
        <w:rPr/>
        <w:t xml:space="preserve"> Evaluar críticamente el rol de las capacidades físicas dentro del conjunto de factores que determinan el rendimiento deportivo.</w:t>
      </w:r>
    </w:p>
    <w:p>
      <w:pPr>
        <w:numPr>
          <w:ilvl w:val="0"/>
          <w:numId w:val="5"/>
        </w:numPr>
      </w:pPr>
      <w:r>
        <w:rPr>
          <w:b w:val="1"/>
          <w:bCs w:val="1"/>
        </w:rPr>
        <w:t xml:space="preserve">Instrucciones:</w:t>
      </w:r>
    </w:p>
    <w:p>
      <w:pPr>
        <w:numPr>
          <w:ilvl w:val="1"/>
          <w:numId w:val="5"/>
        </w:numPr>
      </w:pPr>
      <w:r>
        <w:rPr/>
        <w:t xml:space="preserve">El docente plantea la pregunta: "¿Son las capacidades físicas el factor más determinante para el rendimiento deportivo? Argumenten a favor y en contra basándose en los casos analizados."</w:t>
      </w:r>
    </w:p>
    <w:p>
      <w:pPr>
        <w:numPr>
          <w:ilvl w:val="1"/>
          <w:numId w:val="5"/>
        </w:numPr>
      </w:pPr>
      <w:r>
        <w:rPr/>
        <w:t xml:space="preserve">Organizar a los estudiantes en dos grupos: uno defiende la afirmación y otro la cuestiona.</w:t>
      </w:r>
    </w:p>
    <w:p>
      <w:pPr>
        <w:numPr>
          <w:ilvl w:val="1"/>
          <w:numId w:val="5"/>
        </w:numPr>
      </w:pPr>
      <w:r>
        <w:rPr/>
        <w:t xml:space="preserve">Cada grupo prepara y presenta argumentos por 10 minutos.</w:t>
      </w:r>
    </w:p>
    <w:p>
      <w:pPr>
        <w:numPr>
          <w:ilvl w:val="1"/>
          <w:numId w:val="5"/>
        </w:numPr>
      </w:pPr>
      <w:r>
        <w:rPr/>
        <w:t xml:space="preserve">Luego, se realiza una discusión abierta de 15 minutos moderada por el docente.</w:t>
      </w:r>
    </w:p>
    <w:p>
      <w:pPr>
        <w:numPr>
          <w:ilvl w:val="0"/>
          <w:numId w:val="5"/>
        </w:numPr>
      </w:pPr>
      <w:r>
        <w:rPr>
          <w:b w:val="1"/>
          <w:bCs w:val="1"/>
        </w:rPr>
        <w:t xml:space="preserve">Organización:</w:t>
      </w:r>
      <w:r>
        <w:rPr/>
        <w:t xml:space="preserve"> Dos grupos grandes y plenaria.</w:t>
      </w:r>
    </w:p>
    <w:p>
      <w:pPr>
        <w:numPr>
          <w:ilvl w:val="0"/>
          <w:numId w:val="5"/>
        </w:numPr>
      </w:pPr>
      <w:r>
        <w:rPr>
          <w:b w:val="1"/>
          <w:bCs w:val="1"/>
        </w:rPr>
        <w:t xml:space="preserve">Producto:</w:t>
      </w:r>
      <w:r>
        <w:rPr/>
        <w:t xml:space="preserve"> Argumentos escritos y discusión oral.</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Facilita la discusión, asegura respeto y profundización en los argumentos, plantea preguntas para contrarrestar ideas.</w:t>
      </w:r>
    </w:p>
    <w:p>
      <w:pPr/>
      <w:r>
        <w:rPr>
          <w:b w:val="1"/>
          <w:bCs w:val="1"/>
        </w:rPr>
        <w:t xml:space="preserve">Actividad 3: Construcción colectiva de un mapa mental integral</w:t>
      </w:r>
    </w:p>
    <w:p>
      <w:pPr>
        <w:numPr>
          <w:ilvl w:val="0"/>
          <w:numId w:val="6"/>
        </w:numPr>
      </w:pPr>
      <w:r>
        <w:rPr>
          <w:b w:val="1"/>
          <w:bCs w:val="1"/>
        </w:rPr>
        <w:t xml:space="preserve">Objetivo:</w:t>
      </w:r>
      <w:r>
        <w:rPr/>
        <w:t xml:space="preserve"> Integrar y sintetizar los componentes y factores que determinan el rendimiento deportivo.</w:t>
      </w:r>
    </w:p>
    <w:p>
      <w:pPr>
        <w:numPr>
          <w:ilvl w:val="0"/>
          <w:numId w:val="6"/>
        </w:numPr>
      </w:pPr>
      <w:r>
        <w:rPr>
          <w:b w:val="1"/>
          <w:bCs w:val="1"/>
        </w:rPr>
        <w:t xml:space="preserve">Instrucciones:</w:t>
      </w:r>
    </w:p>
    <w:p>
      <w:pPr>
        <w:numPr>
          <w:ilvl w:val="1"/>
          <w:numId w:val="6"/>
        </w:numPr>
      </w:pPr>
      <w:r>
        <w:rPr/>
        <w:t xml:space="preserve">En plenaria, el docente invita a los estudiantes a construir un mapa mental en la pizarra o rotafolio.</w:t>
      </w:r>
    </w:p>
    <w:p>
      <w:pPr>
        <w:numPr>
          <w:ilvl w:val="1"/>
          <w:numId w:val="6"/>
        </w:numPr>
      </w:pPr>
      <w:r>
        <w:rPr/>
        <w:t xml:space="preserve">Solicitar que aporten los componentes clave y ejemplos de factores para cada uno.</w:t>
      </w:r>
    </w:p>
    <w:p>
      <w:pPr>
        <w:numPr>
          <w:ilvl w:val="1"/>
          <w:numId w:val="6"/>
        </w:numPr>
      </w:pPr>
      <w:r>
        <w:rPr/>
        <w:t xml:space="preserve">El docente guía para que se destaque especialmente el lugar de las capacidades físicas y su interacción con otros factores.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Mapa mental visual y consensuado.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Facilita la construcción, clarifica conceptos y vincula aportaciones.</w:t>
      </w:r>
    </w:p>
    <w:p>
      <w:pPr/>
      <w:r>
        <w:rPr>
          <w:b w:val="1"/>
          <w:bCs w:val="1"/>
        </w:rPr>
        <w:t xml:space="preserve">Diferenciación:</w:t>
      </w:r>
    </w:p>
    <w:p>
      <w:pPr>
        <w:numPr>
          <w:ilvl w:val="0"/>
          <w:numId w:val="7"/>
        </w:numPr>
      </w:pPr>
      <w:r>
        <w:rPr/>
        <w:t xml:space="preserve">Para estudiantes que terminan antes: se les invita a preparar una breve reflexión escrita sobre cómo aplicarían estos conocimientos en un escenario real de entrenamiento.</w:t>
      </w:r>
    </w:p>
    <w:p>
      <w:pPr>
        <w:numPr>
          <w:ilvl w:val="0"/>
          <w:numId w:val="7"/>
        </w:numPr>
      </w:pPr>
      <w:r>
        <w:rPr/>
        <w:t xml:space="preserve">Para estudiantes que requieran más apoyo: el docente ofrece apoyo individual o en subgrupos para aclarar dudas, reformula preguntas y usa ejemplos adicionales.</w:t>
      </w:r>
    </w:p>
    <w:p>
      <w:pPr/>
      <w:r>
        <w:rPr>
          <w:b w:val="1"/>
          <w:bCs w:val="1"/>
        </w:rPr>
        <w:t xml:space="preserve">Transiciones:</w:t>
      </w:r>
    </w:p>
    <w:p>
      <w:pPr/>
      <w:r>
        <w:rPr/>
        <w:t xml:space="preserve">Al concluir cada actividad, el docente realiza un resumen breve y conecta los aprendizajes con la siguiente actividad, por ejemplo: "Ahora que identificamos los factores en los casos, debatiremos sobre la importancia relativa de las capacidades físicas, para luego construir una visión integral."</w:t>
      </w:r>
    </w:p>
    <w:p>
      <w:pPr/>
      <w:r>
        <w:rPr/>
        <w:t xml:space="preserve">Fase de Cierre</w:t>
      </w:r>
    </w:p>
    <w:p>
      <w:pPr/>
      <w:r>
        <w:rPr>
          <w:b w:val="1"/>
          <w:bCs w:val="1"/>
        </w:rPr>
        <w:t xml:space="preserve">Tiempo estimado:</w:t>
      </w:r>
      <w:r>
        <w:rPr>
          <w:b w:val="1"/>
          <w:bCs w:val="1"/>
        </w:rPr>
        <w:t xml:space="preserve"> 35 minutos</w:t>
      </w:r>
    </w:p>
    <w:p>
      <w:pPr/>
      <w:r>
        <w:rPr>
          <w:b w:val="1"/>
          <w:bCs w:val="1"/>
        </w:rPr>
        <w:t xml:space="preserve">Síntesis:</w:t>
      </w:r>
    </w:p>
    <w:p>
      <w:pPr/>
      <w:r>
        <w:rPr>
          <w:b w:val="1"/>
          <w:bCs w:val="1"/>
        </w:rPr>
        <w:t xml:space="preserve">Docente:</w:t>
      </w:r>
      <w:r>
        <w:rPr/>
        <w:t xml:space="preserve"> Solicita a cada estudiante escribir en una tarjeta las tres ideas clave que consideran aprendieron hoy sobre la capacidad de rendimiento y factores del rendimiento deportivo.</w:t>
      </w:r>
    </w:p>
    <w:p>
      <w:pPr/>
      <w:r>
        <w:rPr>
          <w:b w:val="1"/>
          <w:bCs w:val="1"/>
        </w:rPr>
        <w:t xml:space="preserve">Estudiantes:</w:t>
      </w:r>
      <w:r>
        <w:rPr/>
        <w:t xml:space="preserve"> Escriben individualmente (10 minutos).</w:t>
      </w:r>
    </w:p>
    <w:p>
      <w:pPr/>
      <w:r>
        <w:rPr/>
        <w:t xml:space="preserve">Luego, se recogen las tarjetas y el docente lee en voz alta algunas, agrupándolas en categorías para reforzar conceptos (10 minutos).</w:t>
      </w:r>
    </w:p>
    <w:p>
      <w:pPr/>
      <w:r>
        <w:rPr>
          <w:b w:val="1"/>
          <w:bCs w:val="1"/>
        </w:rPr>
        <w:t xml:space="preserve">Reflexión metacognitiva:</w:t>
      </w:r>
    </w:p>
    <w:p>
      <w:pPr/>
      <w:r>
        <w:rPr/>
        <w:t xml:space="preserve">El docente plantea las siguientes preguntas para que los estudiantes respondan oralmente o por escrito:</w:t>
      </w:r>
    </w:p>
    <w:p>
      <w:pPr>
        <w:numPr>
          <w:ilvl w:val="0"/>
          <w:numId w:val="8"/>
        </w:numPr>
      </w:pPr>
      <w:r>
        <w:rPr/>
        <w:t xml:space="preserve">¿Cómo ha cambiado tu comprensión sobre el rendimiento deportivo después de analizar casos reales?</w:t>
      </w:r>
    </w:p>
    <w:p>
      <w:pPr>
        <w:numPr>
          <w:ilvl w:val="0"/>
          <w:numId w:val="8"/>
        </w:numPr>
      </w:pPr>
      <w:r>
        <w:rPr/>
        <w:t xml:space="preserve">¿De qué manera integrarás el conocimiento sobre capacidades físicas y otros factores en tu futura práctica profesional?</w:t>
      </w:r>
    </w:p>
    <w:p>
      <w:pPr>
        <w:numPr>
          <w:ilvl w:val="0"/>
          <w:numId w:val="8"/>
        </w:numPr>
      </w:pPr>
      <w:r>
        <w:rPr/>
        <w:t xml:space="preserve">¿Qué componente te parece más desafiante para intervenir y por qué?</w:t>
      </w:r>
    </w:p>
    <w:p>
      <w:pPr/>
      <w:r>
        <w:rPr>
          <w:b w:val="1"/>
          <w:bCs w:val="1"/>
        </w:rPr>
        <w:t xml:space="preserve">Retroalimentación:</w:t>
      </w:r>
    </w:p>
    <w:p>
      <w:pPr/>
      <w:r>
        <w:rPr>
          <w:b w:val="1"/>
          <w:bCs w:val="1"/>
        </w:rPr>
        <w:t xml:space="preserve">Docente:</w:t>
      </w:r>
      <w:r>
        <w:rPr/>
        <w:t xml:space="preserve"> Proporciona comentarios inmediatos sobre las respuestas y mapas mentales, destacando fortalezas y áreas por profundizar. Reconoce la participación activa y el análisis crítico aplicado.</w:t>
      </w:r>
    </w:p>
    <w:p>
      <w:pPr/>
      <w:r>
        <w:rPr>
          <w:b w:val="1"/>
          <w:bCs w:val="1"/>
        </w:rPr>
        <w:t xml:space="preserve">Transferencia:</w:t>
      </w:r>
    </w:p>
    <w:p>
      <w:pPr/>
      <w:r>
        <w:rPr>
          <w:b w:val="1"/>
          <w:bCs w:val="1"/>
        </w:rPr>
        <w:t xml:space="preserve">Docente:</w:t>
      </w:r>
      <w:r>
        <w:rPr/>
        <w:t xml:space="preserve"> Anuncia que en la próxima sesión se abordarán estrategias específicas para el entrenamiento de las capacidades físicas y su integración con otros componentes, invitando a reflexionar sobre la aplicación práctica en sus contextos.</w:t>
      </w:r>
    </w:p>
    <w:p>
      <w:pPr/>
      <w:r>
        <w:rPr>
          <w:b w:val="1"/>
          <w:bCs w:val="1"/>
        </w:rPr>
        <w:t xml:space="preserve">Tarea o reto:</w:t>
      </w:r>
    </w:p>
    <w:p>
      <w:pPr/>
      <w:r>
        <w:rPr/>
        <w:t xml:space="preserve">Se asigna la tarea de seleccionar un deportista conocido o un equipo, investigar brevemente sus factores de rendimiento y preparar un informe corto que identifique los componentes analizados en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Activación de conocimientos previos en la fase de inicio.</w:t>
      </w:r>
    </w:p>
    <w:p>
      <w:pPr>
        <w:numPr>
          <w:ilvl w:val="0"/>
          <w:numId w:val="9"/>
        </w:numPr>
      </w:pPr>
      <w:r>
        <w:rPr/>
        <w:t xml:space="preserve">Formativa: Análisis de casos, debate y elaboración del mapa mental durante la fase de desarrollo.</w:t>
      </w:r>
    </w:p>
    <w:p>
      <w:pPr>
        <w:numPr>
          <w:ilvl w:val="0"/>
          <w:numId w:val="9"/>
        </w:numPr>
      </w:pPr>
      <w:r>
        <w:rPr/>
        <w:t xml:space="preserve">Sumativa: Síntesis escrita y reflexión metacognitiva en la fase de cierre.</w:t>
      </w:r>
    </w:p>
    <w:p>
      <w:pPr/>
      <w:r>
        <w:rPr>
          <w:b w:val="1"/>
          <w:bCs w:val="1"/>
        </w:rPr>
        <w:t xml:space="preserve">Criterios de evaluación:</w:t>
      </w:r>
    </w:p>
    <w:p>
      <w:pPr>
        <w:numPr>
          <w:ilvl w:val="0"/>
          <w:numId w:val="10"/>
        </w:numPr>
      </w:pPr>
      <w:r>
        <w:rPr/>
        <w:t xml:space="preserve">Claridad y precisión en la conceptualización de la capacidad de rendimiento.</w:t>
      </w:r>
    </w:p>
    <w:p>
      <w:pPr>
        <w:numPr>
          <w:ilvl w:val="0"/>
          <w:numId w:val="10"/>
        </w:numPr>
      </w:pPr>
      <w:r>
        <w:rPr/>
        <w:t xml:space="preserve">Capacidad para identificar y analizar los componentes y factores que afectan el rendimiento deportivo.</w:t>
      </w:r>
    </w:p>
    <w:p>
      <w:pPr>
        <w:numPr>
          <w:ilvl w:val="0"/>
          <w:numId w:val="10"/>
        </w:numPr>
      </w:pPr>
      <w:r>
        <w:rPr/>
        <w:t xml:space="preserve">Argumentación coherente sobre el rol de las capacidades físicas en el rendimiento.</w:t>
      </w:r>
    </w:p>
    <w:p>
      <w:pPr>
        <w:numPr>
          <w:ilvl w:val="0"/>
          <w:numId w:val="10"/>
        </w:numPr>
      </w:pPr>
      <w:r>
        <w:rPr/>
        <w:t xml:space="preserve">Participación activa y colaboración en actividades grupales y plenarias.</w:t>
      </w:r>
    </w:p>
    <w:p>
      <w:pPr>
        <w:numPr>
          <w:ilvl w:val="0"/>
          <w:numId w:val="10"/>
        </w:numPr>
      </w:pPr>
      <w:r>
        <w:rPr/>
        <w:t xml:space="preserve">Reflexión crítica y aplicación del conocimiento a situaciones reales o prácticas futuras.</w:t>
      </w:r>
    </w:p>
    <w:p>
      <w:pPr/>
      <w:r>
        <w:rPr>
          <w:b w:val="1"/>
          <w:bCs w:val="1"/>
        </w:rPr>
        <w:t xml:space="preserve">Instrumentos sugeridos:</w:t>
      </w:r>
    </w:p>
    <w:p>
      <w:pPr>
        <w:numPr>
          <w:ilvl w:val="0"/>
          <w:numId w:val="11"/>
        </w:numPr>
      </w:pPr>
      <w:r>
        <w:rPr/>
        <w:t xml:space="preserve">Rúbrica para evaluar el análisis de casos y presentaciones grupales.</w:t>
      </w:r>
    </w:p>
    <w:p>
      <w:pPr>
        <w:numPr>
          <w:ilvl w:val="0"/>
          <w:numId w:val="11"/>
        </w:numPr>
      </w:pPr>
      <w:r>
        <w:rPr/>
        <w:t xml:space="preserve">Lista de cotejo para participación y argumentación en debate.</w:t>
      </w:r>
    </w:p>
    <w:p>
      <w:pPr>
        <w:numPr>
          <w:ilvl w:val="0"/>
          <w:numId w:val="11"/>
        </w:numPr>
      </w:pPr>
      <w:r>
        <w:rPr/>
        <w:t xml:space="preserve">Observación directa durante actividades y discusión.</w:t>
      </w:r>
    </w:p>
    <w:p>
      <w:pPr>
        <w:numPr>
          <w:ilvl w:val="0"/>
          <w:numId w:val="11"/>
        </w:numPr>
      </w:pPr>
      <w:r>
        <w:rPr/>
        <w:t xml:space="preserve">Autoevaluación y coevaluación mediante formularios breves al final de la sesión.</w:t>
      </w:r>
    </w:p>
    <w:p>
      <w:pPr>
        <w:numPr>
          <w:ilvl w:val="0"/>
          <w:numId w:val="11"/>
        </w:numPr>
      </w:pPr>
      <w:r>
        <w:rPr/>
        <w:t xml:space="preserve">Revisión del mapa mental y síntesis escrita como evidencia de aprendizaje.</w:t>
      </w:r>
    </w:p>
    <w:p>
      <w:pPr/>
      <w:r>
        <w:rPr>
          <w:b w:val="1"/>
          <w:bCs w:val="1"/>
        </w:rPr>
        <w:t xml:space="preserve">Evidencias de aprendizaje:</w:t>
      </w:r>
    </w:p>
    <w:p>
      <w:pPr>
        <w:numPr>
          <w:ilvl w:val="0"/>
          <w:numId w:val="12"/>
        </w:numPr>
      </w:pPr>
      <w:r>
        <w:rPr/>
        <w:t xml:space="preserve">Respuestas escritas y exposiciones orales de análisis de casos.</w:t>
      </w:r>
    </w:p>
    <w:p>
      <w:pPr>
        <w:numPr>
          <w:ilvl w:val="0"/>
          <w:numId w:val="12"/>
        </w:numPr>
      </w:pPr>
      <w:r>
        <w:rPr/>
        <w:t xml:space="preserve">Argumentos presentados en el debate.</w:t>
      </w:r>
    </w:p>
    <w:p>
      <w:pPr>
        <w:numPr>
          <w:ilvl w:val="0"/>
          <w:numId w:val="12"/>
        </w:numPr>
      </w:pPr>
      <w:r>
        <w:rPr/>
        <w:t xml:space="preserve">Mapa mental colectivo construido en clase.</w:t>
      </w:r>
    </w:p>
    <w:p>
      <w:pPr>
        <w:numPr>
          <w:ilvl w:val="0"/>
          <w:numId w:val="12"/>
        </w:numPr>
      </w:pPr>
      <w:r>
        <w:rPr/>
        <w:t xml:space="preserve">Tarjetas con ideas clave y respuestas a preguntas de reflexión.</w:t>
      </w:r>
    </w:p>
    <w:p>
      <w:pPr>
        <w:numPr>
          <w:ilvl w:val="0"/>
          <w:numId w:val="12"/>
        </w:numPr>
      </w:pPr>
      <w:r>
        <w:rPr/>
        <w:t xml:space="preserve">Informe de tarea (extensión fuera de clase).</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Mental Inicial sobre Rendimiento Deportivo"</w:t>
      </w:r>
    </w:p>
    <w:p>
      <w:pPr/>
      <w:r>
        <w:rPr>
          <w:b w:val="1"/>
          <w:bCs w:val="1"/>
        </w:rPr>
        <w:t xml:space="preserve">Duración:</w:t>
      </w:r>
      <w:r>
        <w:rPr/>
        <w:t xml:space="preserve"> 7 minutos</w:t>
      </w:r>
    </w:p>
    <w:p>
      <w:pPr/>
      <w:r>
        <w:rPr>
          <w:b w:val="1"/>
          <w:bCs w:val="1"/>
        </w:rPr>
        <w:t xml:space="preserve">Descripción:</w:t>
      </w:r>
    </w:p>
    <w:p>
      <w:pPr>
        <w:numPr>
          <w:ilvl w:val="0"/>
          <w:numId w:val="13"/>
        </w:numPr>
      </w:pPr>
      <w:r>
        <w:rPr/>
        <w:t xml:space="preserve">Los estudiantes, en pequeños grupos de 3-4 personas, crearán un mapa mental colaborativo sobre el concepto de “Rendimiento Deportivo”.</w:t>
      </w:r>
    </w:p>
    <w:p>
      <w:pPr>
        <w:numPr>
          <w:ilvl w:val="0"/>
          <w:numId w:val="13"/>
        </w:numPr>
      </w:pPr>
      <w:r>
        <w:rPr/>
        <w:t xml:space="preserve">Cada grupo dispondrá de una hoja grande o pizarra para anotar ideas relacionadas con los factores y componentes que creen que influyen en el rendimiento deportivo.</w:t>
      </w:r>
    </w:p>
    <w:p>
      <w:pPr>
        <w:numPr>
          <w:ilvl w:val="0"/>
          <w:numId w:val="13"/>
        </w:numPr>
      </w:pPr>
      <w:r>
        <w:rPr/>
        <w:t xml:space="preserve">Se les pedirá que identifiquen y clasifiquen brevemente ideas en categorías como capacidades físicas, técnicas, tácticas, psicológicas y contextuales, según su conocimiento previo.</w:t>
      </w:r>
    </w:p>
    <w:p>
      <w:pPr/>
      <w:r>
        <w:rPr>
          <w:b w:val="1"/>
          <w:bCs w:val="1"/>
        </w:rPr>
        <w:t xml:space="preserve">Instrucciones:</w:t>
      </w:r>
    </w:p>
    <w:p>
      <w:pPr>
        <w:numPr>
          <w:ilvl w:val="0"/>
          <w:numId w:val="14"/>
        </w:numPr>
      </w:pPr>
      <w:r>
        <w:rPr/>
        <w:t xml:space="preserve">Formar grupos de 3-4 estudiantes.</w:t>
      </w:r>
    </w:p>
    <w:p>
      <w:pPr>
        <w:numPr>
          <w:ilvl w:val="0"/>
          <w:numId w:val="14"/>
        </w:numPr>
      </w:pPr>
      <w:r>
        <w:rPr/>
        <w:t xml:space="preserve">En el centro del papel/pizarra escribir “Rendimiento Deportivo”.</w:t>
      </w:r>
    </w:p>
    <w:p>
      <w:pPr>
        <w:numPr>
          <w:ilvl w:val="0"/>
          <w:numId w:val="14"/>
        </w:numPr>
      </w:pPr>
      <w:r>
        <w:rPr/>
        <w:t xml:space="preserve">Durante 5 minutos, anotar palabras o frases que asocien con los factores que determinan el rendimiento deportivo.</w:t>
      </w:r>
    </w:p>
    <w:p>
      <w:pPr>
        <w:numPr>
          <w:ilvl w:val="0"/>
          <w:numId w:val="14"/>
        </w:numPr>
      </w:pPr>
      <w:r>
        <w:rPr/>
        <w:t xml:space="preserve">Intentar organizar las ideas en las categorías mencionadas, sin preocuparse por ser exhaustivos o precisos (se trata de activar conocimientos previos).</w:t>
      </w:r>
    </w:p>
    <w:p>
      <w:pPr>
        <w:numPr>
          <w:ilvl w:val="0"/>
          <w:numId w:val="14"/>
        </w:numPr>
      </w:pPr>
      <w:r>
        <w:rPr/>
        <w:t xml:space="preserve">Al finalizar, un representante de cada grupo compartirá brevemente las categorías o factores que identificaron.</w:t>
      </w:r>
    </w:p>
    <w:p>
      <w:pPr/>
      <w:r>
        <w:rPr>
          <w:b w:val="1"/>
          <w:bCs w:val="1"/>
        </w:rPr>
        <w:t xml:space="preserve">Conexión con los objetivos de aprendizaje:</w:t>
      </w:r>
    </w:p>
    <w:p>
      <w:pPr>
        <w:numPr>
          <w:ilvl w:val="0"/>
          <w:numId w:val="15"/>
        </w:numPr>
      </w:pPr>
      <w:r>
        <w:rPr/>
        <w:t xml:space="preserve">Esta actividad permite a los estudiantes reflexionar sobre sus conocimientos previos acerca de la capacidad de rendimiento y sus componentes, facilitando la conceptualización posterior.</w:t>
      </w:r>
    </w:p>
    <w:p>
      <w:pPr>
        <w:numPr>
          <w:ilvl w:val="0"/>
          <w:numId w:val="15"/>
        </w:numPr>
      </w:pPr>
      <w:r>
        <w:rPr/>
        <w:t xml:space="preserve">Introduce de manera activa los componentes físicos, técnicos, tácticos, psicológicos y contextuales, preparando el terreno para el análisis profundo durante la sesión.</w:t>
      </w:r>
    </w:p>
    <w:p>
      <w:pPr>
        <w:numPr>
          <w:ilvl w:val="0"/>
          <w:numId w:val="15"/>
        </w:numPr>
      </w:pPr>
      <w:r>
        <w:rPr/>
        <w:t xml:space="preserve">Fomenta el trabajo colaborativo y la discusión inicial sobre el tema, clave para la metodología de Aprendizaje Basado en Casos.</w:t>
      </w:r>
    </w:p>
    <w:p/>
    <w:p>
      <w:pPr/>
      <w:r>
        <w:rPr>
          <w:sz w:val="22"/>
          <w:szCs w:val="22"/>
          <w:b w:val="1"/>
          <w:bCs w:val="1"/>
        </w:rPr>
        <w:t xml:space="preserve">Desarrollo - Ejemplos</w:t>
      </w:r>
    </w:p>
    <w:p>
      <w:pPr/>
      <w:r>
        <w:rPr/>
        <w:t xml:space="preserve">Ejemplos Prácticos y Casos de Estudio para Aprendizaje Basado en Casos
Para la sesión de 4 horas sobre “Capacidad de Rendimiento: Componentes y factores que determinan el rendimiento deportivo”, se proponen los siguientes casos prácticos y ejemplos que permitirán a los estudiantes universitarios analizar y debatir en equipos, promoviendo la conceptualización y el análisis crítico en torno a los componentes físicos, técnicos, tácticos, psicológicos y contextuales del rendimiento deportivo.
Caso 1: El Declinamiento del Rendimiento en un Atleta de Atletismo de Media Distancia
  </w:t>
      </w:r>
    </w:p>
    <w:p/>
    <w:p>
      <w:pPr/>
      <w:r>
        <w:rPr>
          <w:sz w:val="22"/>
          <w:szCs w:val="22"/>
          <w:b w:val="1"/>
          <w:bCs w:val="1"/>
        </w:rPr>
        <w:t xml:space="preserve">Desarrollo - Tareas</w:t>
      </w:r>
    </w:p>
    <w:p>
      <w:pPr/>
      <w:r>
        <w:rPr>
          <w:b w:val="1"/>
          <w:bCs w:val="1"/>
        </w:rPr>
        <w:t xml:space="preserve">Tareas Estructuradas para la Fase de Desarrollo</w:t>
      </w:r>
    </w:p>
    <w:p>
      <w:pPr>
        <w:numPr>
          <w:ilvl w:val="0"/>
          <w:numId w:val="16"/>
        </w:numPr>
      </w:pPr>
      <w:r>
        <w:rPr>
          <w:b w:val="1"/>
          <w:bCs w:val="1"/>
        </w:rPr>
        <w:t xml:space="preserve">Tarea 1: Análisis de Caso - Identificación de Componentes del Rendimiento Deportivo</w:t>
      </w:r>
    </w:p>
    <w:p>
      <w:pPr>
        <w:numPr>
          <w:ilvl w:val="1"/>
          <w:numId w:val="16"/>
        </w:numPr>
      </w:pPr>
      <w:r>
        <w:rPr>
          <w:b w:val="1"/>
          <w:bCs w:val="1"/>
        </w:rPr>
        <w:t xml:space="preserve">Instrucciones:</w:t>
      </w:r>
      <w:r>
        <w:rPr/>
        <w:t xml:space="preserve"> Se proporcionará a los estudiantes un caso real o ficticio de un atleta que presenta dificultades en su rendimiento deportivo. En grupos de 4, deberán identificar y describir los componentes físicos, técnicos, tácticos, psicológicos y contextuales que afectan el rendimiento del atleta, fundamentando cada factor con base en conceptos científicos.</w:t>
      </w:r>
    </w:p>
    <w:p>
      <w:pPr>
        <w:numPr>
          <w:ilvl w:val="1"/>
          <w:numId w:val="16"/>
        </w:numPr>
      </w:pPr>
      <w:r>
        <w:rPr>
          <w:b w:val="1"/>
          <w:bCs w:val="1"/>
        </w:rPr>
        <w:t xml:space="preserve">Tiempo estimado:</w:t>
      </w:r>
      <w:r>
        <w:rPr/>
        <w:t xml:space="preserve"> 60 minutos</w:t>
      </w:r>
    </w:p>
    <w:p>
      <w:pPr>
        <w:numPr>
          <w:ilvl w:val="1"/>
          <w:numId w:val="16"/>
        </w:numPr>
      </w:pPr>
      <w:r>
        <w:rPr>
          <w:b w:val="1"/>
          <w:bCs w:val="1"/>
        </w:rPr>
        <w:t xml:space="preserve">Producto esperado:</w:t>
      </w:r>
      <w:r>
        <w:rPr/>
        <w:t xml:space="preserve"> Un informe grupal (máximo 2 páginas) que detalle los componentes y factores identificados, con explicaciones claras y referencias básicas a la teoría.</w:t>
      </w:r>
    </w:p>
    <w:p>
      <w:pPr>
        <w:numPr>
          <w:ilvl w:val="1"/>
          <w:numId w:val="16"/>
        </w:numPr>
      </w:pPr>
      <w:r>
        <w:rPr>
          <w:b w:val="1"/>
          <w:bCs w:val="1"/>
        </w:rPr>
        <w:t xml:space="preserve">Conexión con objetivo:</w:t>
      </w:r>
      <w:r>
        <w:rPr/>
        <w:t xml:space="preserve"> Permite conceptualizar la capacidad de rendimiento y los factores que intervienen en el rendimiento deportivo, cumpliendo con el primer objetivo de aprendizaje.</w:t>
      </w:r>
    </w:p>
    <w:p>
      <w:pPr>
        <w:numPr>
          <w:ilvl w:val="0"/>
          <w:numId w:val="16"/>
        </w:numPr>
      </w:pPr>
      <w:r>
        <w:rPr>
          <w:b w:val="1"/>
          <w:bCs w:val="1"/>
        </w:rPr>
        <w:t xml:space="preserve">Tarea 2: Discusión y Debate - Importancia de las Capacidades Físicas en el Rendimiento</w:t>
      </w:r>
    </w:p>
    <w:p>
      <w:pPr>
        <w:numPr>
          <w:ilvl w:val="1"/>
          <w:numId w:val="16"/>
        </w:numPr>
      </w:pPr>
      <w:r>
        <w:rPr>
          <w:b w:val="1"/>
          <w:bCs w:val="1"/>
        </w:rPr>
        <w:t xml:space="preserve">Instrucciones:</w:t>
      </w:r>
      <w:r>
        <w:rPr/>
        <w:t xml:space="preserve"> Cada grupo presentará su análisis focalizando en el lugar que ocupan las capacidades físicas dentro del rendimiento general del atleta. Posteriormente, se abrirá un debate guiado por el docente sobre la relevancia y la integración de las capacidades físicas con otros componentes del rendimiento.</w:t>
      </w:r>
    </w:p>
    <w:p>
      <w:pPr>
        <w:numPr>
          <w:ilvl w:val="1"/>
          <w:numId w:val="16"/>
        </w:numPr>
      </w:pPr>
      <w:r>
        <w:rPr>
          <w:b w:val="1"/>
          <w:bCs w:val="1"/>
        </w:rPr>
        <w:t xml:space="preserve">Tiempo estimado:</w:t>
      </w:r>
      <w:r>
        <w:rPr/>
        <w:t xml:space="preserve"> 50 minutos (20 min presentación + 30 min debate)</w:t>
      </w:r>
    </w:p>
    <w:p>
      <w:pPr>
        <w:numPr>
          <w:ilvl w:val="1"/>
          <w:numId w:val="16"/>
        </w:numPr>
      </w:pPr>
      <w:r>
        <w:rPr>
          <w:b w:val="1"/>
          <w:bCs w:val="1"/>
        </w:rPr>
        <w:t xml:space="preserve">Producto esperado:</w:t>
      </w:r>
      <w:r>
        <w:rPr/>
        <w:t xml:space="preserve"> Conclusiones grupales escritas en un documento compartido que resuma la posición del grupo sobre el papel de las capacidades físicas en el rendimiento deportivo.</w:t>
      </w:r>
    </w:p>
    <w:p>
      <w:pPr>
        <w:numPr>
          <w:ilvl w:val="1"/>
          <w:numId w:val="16"/>
        </w:numPr>
      </w:pPr>
      <w:r>
        <w:rPr>
          <w:b w:val="1"/>
          <w:bCs w:val="1"/>
        </w:rPr>
        <w:t xml:space="preserve">Conexión con objetivo:</w:t>
      </w:r>
      <w:r>
        <w:rPr/>
        <w:t xml:space="preserve"> Profundiza en el análisis del lugar de las capacidades físicas dentro del rendimiento, vinculando con el objetivo de análisis integral de componentes.</w:t>
      </w:r>
    </w:p>
    <w:p>
      <w:pPr>
        <w:numPr>
          <w:ilvl w:val="0"/>
          <w:numId w:val="16"/>
        </w:numPr>
      </w:pPr>
      <w:r>
        <w:rPr>
          <w:b w:val="1"/>
          <w:bCs w:val="1"/>
        </w:rPr>
        <w:t xml:space="preserve">Tarea 3: Aplicación Práctica - Diseño de Intervención para Mejorar el Rendimiento</w:t>
      </w:r>
    </w:p>
    <w:p>
      <w:pPr>
        <w:numPr>
          <w:ilvl w:val="1"/>
          <w:numId w:val="16"/>
        </w:numPr>
      </w:pPr>
      <w:r>
        <w:rPr>
          <w:b w:val="1"/>
          <w:bCs w:val="1"/>
        </w:rPr>
        <w:t xml:space="preserve">Instrucciones:</w:t>
      </w:r>
      <w:r>
        <w:rPr/>
        <w:t xml:space="preserve"> Con base en el caso estudiado, cada grupo diseñará un plan de intervención que considere al menos tres componentes diferentes (físico, técnico, psicológico o táctico), especificando actividades concretas para potenciar el rendimiento del atleta. Se debe justificar la inclusión de cada componente y cómo se interrelacionan.</w:t>
      </w:r>
    </w:p>
    <w:p>
      <w:pPr>
        <w:numPr>
          <w:ilvl w:val="1"/>
          <w:numId w:val="16"/>
        </w:numPr>
      </w:pPr>
      <w:r>
        <w:rPr>
          <w:b w:val="1"/>
          <w:bCs w:val="1"/>
        </w:rPr>
        <w:t xml:space="preserve">Tiempo estimado:</w:t>
      </w:r>
      <w:r>
        <w:rPr/>
        <w:t xml:space="preserve"> 70 minutos</w:t>
      </w:r>
    </w:p>
    <w:p>
      <w:pPr>
        <w:numPr>
          <w:ilvl w:val="1"/>
          <w:numId w:val="16"/>
        </w:numPr>
      </w:pPr>
      <w:r>
        <w:rPr>
          <w:b w:val="1"/>
          <w:bCs w:val="1"/>
        </w:rPr>
        <w:t xml:space="preserve">Producto esperado:</w:t>
      </w:r>
      <w:r>
        <w:rPr/>
        <w:t xml:space="preserve"> Plan de intervención escrito (máximo 3 páginas) con actividades detalladas y justificación teórica.</w:t>
      </w:r>
    </w:p>
    <w:p>
      <w:pPr>
        <w:numPr>
          <w:ilvl w:val="1"/>
          <w:numId w:val="16"/>
        </w:numPr>
      </w:pPr>
      <w:r>
        <w:rPr>
          <w:b w:val="1"/>
          <w:bCs w:val="1"/>
        </w:rPr>
        <w:t xml:space="preserve">Conexión con objetivo:</w:t>
      </w:r>
      <w:r>
        <w:rPr/>
        <w:t xml:space="preserve"> Facilita el análisis y aplicación práctica de los componentes y factores del rendimiento deportivo para potenciarlo, integrando los conocimientos adquiridos.</w:t>
      </w:r>
    </w:p>
    <w:p>
      <w:pPr>
        <w:numPr>
          <w:ilvl w:val="0"/>
          <w:numId w:val="16"/>
        </w:numPr>
      </w:pPr>
      <w:r>
        <w:rPr>
          <w:b w:val="1"/>
          <w:bCs w:val="1"/>
        </w:rPr>
        <w:t xml:space="preserve">Tarea 4: Reflexión Individual - Integración de Factores en el Rendimiento Deportivo</w:t>
      </w:r>
    </w:p>
    <w:p>
      <w:pPr>
        <w:numPr>
          <w:ilvl w:val="1"/>
          <w:numId w:val="16"/>
        </w:numPr>
      </w:pPr>
      <w:r>
        <w:rPr>
          <w:b w:val="1"/>
          <w:bCs w:val="1"/>
        </w:rPr>
        <w:t xml:space="preserve">Instrucciones:</w:t>
      </w:r>
      <w:r>
        <w:rPr/>
        <w:t xml:space="preserve"> Al final de la sesión, cada estudiante redactará una reflexión personal (1 página) sobre cómo los factores físicos, técnicos, tácticos, psicológicos y contextuales se integran para determinar el rendimiento deportivo, y cuál es el papel que considera más relevante en su futura práctica profesional.</w:t>
      </w:r>
    </w:p>
    <w:p>
      <w:pPr>
        <w:numPr>
          <w:ilvl w:val="1"/>
          <w:numId w:val="16"/>
        </w:numPr>
      </w:pPr>
      <w:r>
        <w:rPr>
          <w:b w:val="1"/>
          <w:bCs w:val="1"/>
        </w:rPr>
        <w:t xml:space="preserve">Tiempo estimado:</w:t>
      </w:r>
      <w:r>
        <w:rPr/>
        <w:t xml:space="preserve"> 30 minutos</w:t>
      </w:r>
    </w:p>
    <w:p>
      <w:pPr>
        <w:numPr>
          <w:ilvl w:val="1"/>
          <w:numId w:val="16"/>
        </w:numPr>
      </w:pPr>
      <w:r>
        <w:rPr>
          <w:b w:val="1"/>
          <w:bCs w:val="1"/>
        </w:rPr>
        <w:t xml:space="preserve">Producto esperado:</w:t>
      </w:r>
      <w:r>
        <w:rPr/>
        <w:t xml:space="preserve"> Documento individual de reflexión</w:t>
      </w:r>
    </w:p>
    <w:p>
      <w:pPr>
        <w:numPr>
          <w:ilvl w:val="1"/>
          <w:numId w:val="16"/>
        </w:numPr>
      </w:pPr>
      <w:r>
        <w:rPr>
          <w:b w:val="1"/>
          <w:bCs w:val="1"/>
        </w:rPr>
        <w:t xml:space="preserve">Conexión con objetivo:</w:t>
      </w:r>
      <w:r>
        <w:rPr/>
        <w:t xml:space="preserve"> Consolida la comprensión integral de los componentes del rendimiento y fomenta la capacidad crítica y reflexiva sobre su aplicación profesional.</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4 horas con estudiantes universitarios de la Licenciatura en Educación Física, Recreación y Deporte, se proponen mecánicas de gamificación que promuevan la participación activa, el pensamiento crítico y el trabajo en equipo, alineadas con los objetivos de aprendizaje y el enfoque de Aprendizaje Basado en Casos.</w:t>
      </w:r>
    </w:p>
    <w:p>
      <w:pPr>
        <w:numPr>
          <w:ilvl w:val="0"/>
          <w:numId w:val="17"/>
        </w:numPr>
      </w:pPr>
      <w:r>
        <w:rPr>
          <w:b w:val="1"/>
          <w:bCs w:val="1"/>
        </w:rPr>
        <w:t xml:space="preserve">1. Desafío de Equipos: "Reto Integral del Rendimiento Deportivo"</w:t>
      </w:r>
    </w:p>
    <w:p>
      <w:pPr>
        <w:numPr>
          <w:ilvl w:val="1"/>
          <w:numId w:val="17"/>
        </w:numPr>
      </w:pPr>
      <w:r>
        <w:rPr/>
        <w:t xml:space="preserve">Dividir a los estudiantes en equipos de 4-5 participantes.</w:t>
      </w:r>
    </w:p>
    <w:p>
      <w:pPr>
        <w:numPr>
          <w:ilvl w:val="1"/>
          <w:numId w:val="17"/>
        </w:numPr>
      </w:pPr>
      <w:r>
        <w:rPr/>
        <w:t xml:space="preserve">Cada equipo recibe un caso de estudio real o simulado que presenta una situación compleja relacionada con el rendimiento deportivo, incluyendo aspectos físicos, técnicos, tácticos, psicológicos y contextuales.</w:t>
      </w:r>
    </w:p>
    <w:p>
      <w:pPr>
        <w:numPr>
          <w:ilvl w:val="1"/>
          <w:numId w:val="17"/>
        </w:numPr>
      </w:pPr>
      <w:r>
        <w:rPr/>
        <w:t xml:space="preserve">Los equipos deben analizar el caso, identificar los factores que influyen en el rendimiento y proponer estrategias de intervención, con énfasis en las capacidades físicas.</w:t>
      </w:r>
    </w:p>
    <w:p>
      <w:pPr>
        <w:numPr>
          <w:ilvl w:val="1"/>
          <w:numId w:val="17"/>
        </w:numPr>
      </w:pPr>
      <w:r>
        <w:rPr/>
        <w:t xml:space="preserve">Tiempo asignado: 90 minutos.</w:t>
      </w:r>
    </w:p>
    <w:p>
      <w:pPr>
        <w:numPr>
          <w:ilvl w:val="1"/>
          <w:numId w:val="17"/>
        </w:numPr>
      </w:pPr>
      <w:r>
        <w:rPr/>
        <w:t xml:space="preserve">Al finalizar, cada equipo presenta sus conclusiones en un formato breve (5 minutos), defendiendo su análisis y propuestas.</w:t>
      </w:r>
    </w:p>
    <w:p>
      <w:pPr>
        <w:numPr>
          <w:ilvl w:val="1"/>
          <w:numId w:val="17"/>
        </w:numPr>
      </w:pPr>
      <w:r>
        <w:rPr/>
        <w:t xml:space="preserve">Se otorgan puntos por calidad del análisis, trabajo colaborativo, creatividad y fundamentación teórica.</w:t>
      </w:r>
    </w:p>
    <w:p>
      <w:pPr>
        <w:numPr>
          <w:ilvl w:val="0"/>
          <w:numId w:val="17"/>
        </w:numPr>
      </w:pPr>
      <w:r>
        <w:rPr>
          <w:b w:val="1"/>
          <w:bCs w:val="1"/>
        </w:rPr>
        <w:t xml:space="preserve">2. Trivia Interactiva "Componentes y Factores del Rendimiento"</w:t>
      </w:r>
    </w:p>
    <w:p>
      <w:pPr>
        <w:numPr>
          <w:ilvl w:val="1"/>
          <w:numId w:val="17"/>
        </w:numPr>
      </w:pPr>
      <w:r>
        <w:rPr/>
        <w:t xml:space="preserve">Utilizar una plataforma digital accesible (p.ej., Kahoot!, Quizizz) para realizar una trivia con preguntas relacionadas a conceptos clave sobre capacidad de rendimiento y sus componentes.</w:t>
      </w:r>
    </w:p>
    <w:p>
      <w:pPr>
        <w:numPr>
          <w:ilvl w:val="1"/>
          <w:numId w:val="17"/>
        </w:numPr>
      </w:pPr>
      <w:r>
        <w:rPr/>
        <w:t xml:space="preserve">Las preguntas incluyen opción múltiple, verdadero/falso y preguntas de ordenamiento, fomentando la reflexión rápida y la revisión de conceptos.</w:t>
      </w:r>
    </w:p>
    <w:p>
      <w:pPr>
        <w:numPr>
          <w:ilvl w:val="1"/>
          <w:numId w:val="17"/>
        </w:numPr>
      </w:pPr>
      <w:r>
        <w:rPr/>
        <w:t xml:space="preserve">Duración: 30 minutos.</w:t>
      </w:r>
    </w:p>
    <w:p>
      <w:pPr>
        <w:numPr>
          <w:ilvl w:val="1"/>
          <w:numId w:val="17"/>
        </w:numPr>
      </w:pPr>
      <w:r>
        <w:rPr/>
        <w:t xml:space="preserve">Los estudiantes compiten individualmente o en equipos pequeños para ganar puntos.</w:t>
      </w:r>
    </w:p>
    <w:p>
      <w:pPr>
        <w:numPr>
          <w:ilvl w:val="1"/>
          <w:numId w:val="17"/>
        </w:numPr>
      </w:pPr>
      <w:r>
        <w:rPr/>
        <w:t xml:space="preserve">La trivia permite reforzar y autoevaluar el nivel de comprensión de los conceptos.</w:t>
      </w:r>
    </w:p>
    <w:p>
      <w:pPr>
        <w:numPr>
          <w:ilvl w:val="0"/>
          <w:numId w:val="17"/>
        </w:numPr>
      </w:pPr>
      <w:r>
        <w:rPr>
          <w:b w:val="1"/>
          <w:bCs w:val="1"/>
        </w:rPr>
        <w:t xml:space="preserve">3. Juego de Roles: "El Entrenador Estratégico"</w:t>
      </w:r>
    </w:p>
    <w:p>
      <w:pPr>
        <w:numPr>
          <w:ilvl w:val="1"/>
          <w:numId w:val="17"/>
        </w:numPr>
      </w:pPr>
      <w:r>
        <w:rPr/>
        <w:t xml:space="preserve">En grupos de 3-4 estudiantes, cada uno asume un rol: entrenador físico, entrenador técnico, psicólogo deportivo y analista táctico.</w:t>
      </w:r>
    </w:p>
    <w:p>
      <w:pPr>
        <w:numPr>
          <w:ilvl w:val="1"/>
          <w:numId w:val="17"/>
        </w:numPr>
      </w:pPr>
      <w:r>
        <w:rPr/>
        <w:t xml:space="preserve">Se presenta un caso breve con un deportista que presenta dificultades en rendimiento.</w:t>
      </w:r>
    </w:p>
    <w:p>
      <w:pPr>
        <w:numPr>
          <w:ilvl w:val="1"/>
          <w:numId w:val="17"/>
        </w:numPr>
      </w:pPr>
      <w:r>
        <w:rPr/>
        <w:t xml:space="preserve">Cada rol debe aportar su perspectiva para diseñar un plan integral de mejora, poniendo especial atención en cómo las capacidades físicas impactan el rendimiento general.</w:t>
      </w:r>
    </w:p>
    <w:p>
      <w:pPr>
        <w:numPr>
          <w:ilvl w:val="1"/>
          <w:numId w:val="17"/>
        </w:numPr>
      </w:pPr>
      <w:r>
        <w:rPr/>
        <w:t xml:space="preserve">Tiempo para discusión y diseño: 45 minutos.</w:t>
      </w:r>
    </w:p>
    <w:p>
      <w:pPr>
        <w:numPr>
          <w:ilvl w:val="1"/>
          <w:numId w:val="17"/>
        </w:numPr>
      </w:pPr>
      <w:r>
        <w:rPr/>
        <w:t xml:space="preserve">Posteriormente, cada grupo comparte su plan con la clase, recibiendo retroalimentación docente y de pares.</w:t>
      </w:r>
    </w:p>
    <w:p>
      <w:pPr>
        <w:numPr>
          <w:ilvl w:val="1"/>
          <w:numId w:val="17"/>
        </w:numPr>
      </w:pPr>
      <w:r>
        <w:rPr/>
        <w:t xml:space="preserve">Se otorgan puntos por integración interdisciplinaria y fundamentación argumentada.</w:t>
      </w:r>
    </w:p>
    <w:p>
      <w:pPr>
        <w:numPr>
          <w:ilvl w:val="0"/>
          <w:numId w:val="17"/>
        </w:numPr>
      </w:pPr>
      <w:r>
        <w:rPr>
          <w:b w:val="1"/>
          <w:bCs w:val="1"/>
        </w:rPr>
        <w:t xml:space="preserve">4. Sistema de Insignias y Reconocimientos</w:t>
      </w:r>
    </w:p>
    <w:p>
      <w:pPr>
        <w:numPr>
          <w:ilvl w:val="1"/>
          <w:numId w:val="17"/>
        </w:numPr>
      </w:pPr>
      <w:r>
        <w:rPr/>
        <w:t xml:space="preserve">Durante la sesión, se otorgan insignias digitales o físicas por:</w:t>
      </w:r>
    </w:p>
    <w:p>
      <w:pPr>
        <w:numPr>
          <w:ilvl w:val="2"/>
          <w:numId w:val="17"/>
        </w:numPr>
      </w:pPr>
      <w:r>
        <w:rPr/>
        <w:t xml:space="preserve">Análisis crítico destacado</w:t>
      </w:r>
    </w:p>
    <w:p>
      <w:pPr>
        <w:numPr>
          <w:ilvl w:val="2"/>
          <w:numId w:val="17"/>
        </w:numPr>
      </w:pPr>
      <w:r>
        <w:rPr/>
        <w:t xml:space="preserve">Mejor trabajo en equipo</w:t>
      </w:r>
    </w:p>
    <w:p>
      <w:pPr>
        <w:numPr>
          <w:ilvl w:val="2"/>
          <w:numId w:val="17"/>
        </w:numPr>
      </w:pPr>
      <w:r>
        <w:rPr/>
        <w:t xml:space="preserve">Participación activa en la trivia</w:t>
      </w:r>
    </w:p>
    <w:p>
      <w:pPr>
        <w:numPr>
          <w:ilvl w:val="2"/>
          <w:numId w:val="17"/>
        </w:numPr>
      </w:pPr>
      <w:r>
        <w:rPr/>
        <w:t xml:space="preserve">Creatividad en propuestas de intervención</w:t>
      </w:r>
    </w:p>
    <w:p>
      <w:pPr>
        <w:numPr>
          <w:ilvl w:val="1"/>
          <w:numId w:val="17"/>
        </w:numPr>
      </w:pPr>
      <w:r>
        <w:rPr/>
        <w:t xml:space="preserve">Este sistema motiva la participación y el compromiso con el aprendizaje.</w:t>
      </w:r>
    </w:p>
    <w:p>
      <w:pPr/>
      <w:r>
        <w:rPr/>
        <w:t xml:space="preserve">Estas mecánicas están diseñadas para mantener el foco en los objetivos de aprendizaje, fomentar el análisis profundo y la aplicación práctica de conceptos, mientras se promueve un ambiente dinámico y motivador para estudiantes universitarios.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18"/>
        </w:numPr>
      </w:pPr>
      <w:r>
        <w:rPr/>
        <w:t xml:space="preserve">¿Cómo definirías la capacidad de rendimiento en el contexto deportivo, y por qué es importante entender sus diferentes componentes?</w:t>
      </w:r>
    </w:p>
    <w:p>
      <w:pPr>
        <w:numPr>
          <w:ilvl w:val="0"/>
          <w:numId w:val="18"/>
        </w:numPr>
      </w:pPr>
      <w:r>
        <w:rPr/>
        <w:t xml:space="preserve">De los factores físicos, técnicos, tácticos, psicológicos y contextuales que influyen en el rendimiento deportivo, ¿cuál consideras que tiene mayor impacto en el deporte que conoces y por qué?</w:t>
      </w:r>
    </w:p>
    <w:p>
      <w:pPr>
        <w:numPr>
          <w:ilvl w:val="0"/>
          <w:numId w:val="18"/>
        </w:numPr>
      </w:pPr>
      <w:r>
        <w:rPr/>
        <w:t xml:space="preserve">¿Cómo se relacionan las capacidades físicas con los demás componentes del rendimiento deportivo para lograr un desempeño óptimo?</w:t>
      </w:r>
    </w:p>
    <w:p>
      <w:pPr>
        <w:numPr>
          <w:ilvl w:val="0"/>
          <w:numId w:val="18"/>
        </w:numPr>
      </w:pPr>
      <w:r>
        <w:rPr/>
        <w:t xml:space="preserve">¿Qué dificultades encontraste al analizar los diferentes factores que afectan el rendimiento deportivo durante el caso estudiado?</w:t>
      </w:r>
    </w:p>
    <w:p>
      <w:pPr>
        <w:numPr>
          <w:ilvl w:val="0"/>
          <w:numId w:val="18"/>
        </w:numPr>
      </w:pPr>
      <w:r>
        <w:rPr/>
        <w:t xml:space="preserve">¿Cómo podrías aplicar lo aprendido sobre la capacidad de rendimiento para diseñar un programa de entrenamiento más efectivo?</w:t>
      </w:r>
    </w:p>
    <w:p>
      <w:pPr>
        <w:numPr>
          <w:ilvl w:val="0"/>
          <w:numId w:val="18"/>
        </w:numPr>
      </w:pPr>
      <w:r>
        <w:rPr/>
        <w:t xml:space="preserve">¿Qué aspectos psicológicos y contextuales crees que suelen subestimarse en la preparación deportiva y cuál sería su impacto si se fortalecieran?</w:t>
      </w:r>
    </w:p>
    <w:p>
      <w:pPr>
        <w:numPr>
          <w:ilvl w:val="0"/>
          <w:numId w:val="18"/>
        </w:numPr>
      </w:pPr>
      <w:r>
        <w:rPr/>
        <w:t xml:space="preserve">¿De qué manera esta sesión cambió o reforzó tu percepción sobre la formación integral del deportista?</w:t>
      </w:r>
    </w:p>
    <w:p>
      <w:pPr/>
      <w:r>
        <w:rPr>
          <w:b w:val="1"/>
          <w:bCs w:val="1"/>
        </w:rPr>
        <w:t xml:space="preserve">Actividad de Reflexión Metacognitiva para el Cierre</w:t>
      </w:r>
    </w:p>
    <w:p>
      <w:pPr/>
      <w:r>
        <w:rPr/>
        <w:t xml:space="preserve">Duración estimada: 30 minutos</w:t>
      </w:r>
    </w:p>
    <w:p>
      <w:pPr>
        <w:numPr>
          <w:ilvl w:val="0"/>
          <w:numId w:val="19"/>
        </w:numPr>
      </w:pPr>
      <w:r>
        <w:rPr>
          <w:b w:val="1"/>
          <w:bCs w:val="1"/>
        </w:rPr>
        <w:t xml:space="preserve">Diario de Aprendizaje:</w:t>
      </w:r>
      <w:r>
        <w:rPr/>
        <w:t xml:space="preserve"> Cada estudiante redactará en forma individual un breve ensayo (1-2 páginas) respondiendo a las siguientes indicaciones:    </w:t>
      </w:r>
      <w:r>
        <w:rPr/>
        <w:t xml:space="preserve">  </w:t>
      </w:r>
    </w:p>
    <w:p>
      <w:pPr>
        <w:numPr>
          <w:ilvl w:val="1"/>
          <w:numId w:val="19"/>
        </w:numPr>
      </w:pPr>
      <w:r>
        <w:rPr/>
        <w:t xml:space="preserve">Describe con tus propias palabras qué es la capacidad de rendimiento y los factores que más influyen en ella, según lo aprendido en la sesión.</w:t>
      </w:r>
    </w:p>
    <w:p>
      <w:pPr>
        <w:numPr>
          <w:ilvl w:val="1"/>
          <w:numId w:val="19"/>
        </w:numPr>
      </w:pPr>
      <w:r>
        <w:rPr/>
        <w:t xml:space="preserve">Reflexiona sobre cómo el análisis de los componentes físicos, técnicos, tácticos, psicológicos y contextuales te permitió entender mejor el rendimiento deportivo.</w:t>
      </w:r>
    </w:p>
    <w:p>
      <w:pPr>
        <w:numPr>
          <w:ilvl w:val="1"/>
          <w:numId w:val="19"/>
        </w:numPr>
      </w:pPr>
      <w:r>
        <w:rPr/>
        <w:t xml:space="preserve">Identifica qué aspectos te resultaron más desafiantes para comprender y cómo planeas superar esas dificultades en el futuro.</w:t>
      </w:r>
    </w:p>
    <w:p>
      <w:pPr>
        <w:numPr>
          <w:ilvl w:val="1"/>
          <w:numId w:val="19"/>
        </w:numPr>
      </w:pPr>
      <w:r>
        <w:rPr/>
        <w:t xml:space="preserve">Plantea al menos una estrategia concreta para integrar esta comprensión en tu futura práctica profesional como educador físico o entrenador.</w:t>
      </w:r>
    </w:p>
    <w:p>
      <w:pPr>
        <w:numPr>
          <w:ilvl w:val="0"/>
          <w:numId w:val="19"/>
        </w:numPr>
      </w:pPr>
      <w:r>
        <w:rPr>
          <w:b w:val="1"/>
          <w:bCs w:val="1"/>
        </w:rPr>
        <w:t xml:space="preserve">Discusión en Parejas:</w:t>
      </w:r>
      <w:r>
        <w:rPr/>
        <w:t xml:space="preserve"> Después de redactar, los estudiantes compartirán sus reflexiones con un compañero para comparar perspectivas y consolidar aprendizajes, enfocándose en similitudes y diferencias en su comprensión.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AE7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41D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10B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BED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CB1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8CA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B00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1BA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9E8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B26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F66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60B2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3005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FA0A8D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B647B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82DA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BBAB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834F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1AE3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2026-10-02T03:58:35-05:00</dcterms:created>
  <dcterms:modified xsi:type="dcterms:W3CDTF">2026-10-02T03:58:35-05:00</dcterms:modified>
</cp:coreProperties>
</file>

<file path=docProps/custom.xml><?xml version="1.0" encoding="utf-8"?>
<Properties xmlns="http://schemas.openxmlformats.org/officeDocument/2006/custom-properties" xmlns:vt="http://schemas.openxmlformats.org/officeDocument/2006/docPropsVTypes"/>
</file>