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 Celebrations: Exploring Birthdays and Halloween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dos celebraciones muy populares en países anglófonos: los cumpleaños y Halloween. A través de un proyecto colaborativo, los alumnos descubrirán vocabulario, tradiciones y expresiones en inglés relacionadas con estas festividades, promoviendo su comprensión cultural y lingüística. Este aprendizaje es relevante porque conecta con experiencias personales (como su propio cumpleaños) y con eventos cada vez más presentes en su entorno social y escolar, como Halloween, favoreciendo la motivación y el interés por el idioma.</w:t>
      </w:r>
    </w:p>
    <w:p>
      <w:pPr/>
      <w:r>
        <w:rPr/>
        <w:t xml:space="preserve">Mediante actividades activas y cooperativas, los estudiantes crearán un cartel bilingüe que representa ambas celebraciones, integrando vocabulario y frases útiles en inglés. Este proyecto les permitirá aplicar lo aprendido en un contexto real y tangible, desarrollando competencias comunicativas, trabajo en equipo y creatividad. Así, el plan fomenta no solo el aprendizaje del idioma, sino también habilidades sociales y culturales que enriquecen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vocabulario básico relacionado con cumpleaños y Halloween.</w:t>
      </w:r>
    </w:p>
    <w:p>
      <w:pPr>
        <w:numPr>
          <w:ilvl w:val="0"/>
          <w:numId w:val="1"/>
        </w:numPr>
      </w:pPr>
      <w:r>
        <w:rPr/>
        <w:t xml:space="preserve">Describir tradiciones y elementos característicos de ambas celebraciones usando frases sencillas en inglés.</w:t>
      </w:r>
    </w:p>
    <w:p>
      <w:pPr>
        <w:numPr>
          <w:ilvl w:val="0"/>
          <w:numId w:val="1"/>
        </w:numPr>
      </w:pPr>
      <w:r>
        <w:rPr/>
        <w:t xml:space="preserve">Crear colaborativamente un cartel bilingüe que represente las celebraciones aprendidas.</w:t>
      </w:r>
    </w:p>
    <w:p>
      <w:pPr>
        <w:numPr>
          <w:ilvl w:val="0"/>
          <w:numId w:val="1"/>
        </w:numPr>
      </w:pPr>
      <w:r>
        <w:rPr/>
        <w:t xml:space="preserve">Utilizar el inglés para comunicarse con sus compañeros durante el desarrollo del proyecto.</w:t>
      </w:r>
    </w:p>
    <w:p>
      <w:pPr>
        <w:numPr>
          <w:ilvl w:val="0"/>
          <w:numId w:val="1"/>
        </w:numPr>
      </w:pPr>
      <w:r>
        <w:rPr/>
        <w:t xml:space="preserve">Reflexionar sobre similitudes y diferencias entre las celebraciones en su contexto y los países anglófonos.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(1 por grupo).</w:t>
      </w:r>
    </w:p>
    <w:p>
      <w:pPr>
        <w:numPr>
          <w:ilvl w:val="0"/>
          <w:numId w:val="2"/>
        </w:numPr>
      </w:pPr>
      <w:r>
        <w:rPr/>
        <w:t xml:space="preserve">Colores, marcadores, lápices de colores y pegatinas temáticas (cumpleaños, Halloween).</w:t>
      </w:r>
    </w:p>
    <w:p>
      <w:pPr>
        <w:numPr>
          <w:ilvl w:val="0"/>
          <w:numId w:val="2"/>
        </w:numPr>
      </w:pPr>
      <w:r>
        <w:rPr/>
        <w:t xml:space="preserve">Imágenes impresas de elementos típicos de cumpleaños y Halloween (globos, pastel, disfraces, calabazas, etc.).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 en inglés.</w:t>
      </w:r>
    </w:p>
    <w:p>
      <w:pPr>
        <w:numPr>
          <w:ilvl w:val="0"/>
          <w:numId w:val="2"/>
        </w:numPr>
      </w:pPr>
      <w:r>
        <w:rPr/>
        <w:t xml:space="preserve">Videos cortos en inglés sobre cumpleaños y Halloween (2 videos de 3-5 minutos cada uno).</w:t>
      </w:r>
    </w:p>
    <w:p>
      <w:pPr>
        <w:numPr>
          <w:ilvl w:val="0"/>
          <w:numId w:val="2"/>
        </w:numPr>
      </w:pPr>
      <w:r>
        <w:rPr/>
        <w:t xml:space="preserve">Tarjetas con vocabulario en inglés (palabras y frases simples).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cumpleaños y Halloween.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Habilidades para seguir instrucciones simples en inglés.</w:t>
      </w:r>
    </w:p>
    <w:p>
      <w:pPr>
        <w:numPr>
          <w:ilvl w:val="0"/>
          <w:numId w:val="3"/>
        </w:numPr>
      </w:pPr>
      <w:r>
        <w:rPr/>
        <w:t xml:space="preserve">Experiencias previas personales con celebraciones como cumpleaños.</w:t>
      </w:r>
    </w:p>
    <w:p>
      <w:pPr>
        <w:numPr>
          <w:ilvl w:val="0"/>
          <w:numId w:val="3"/>
        </w:numPr>
      </w:pPr>
      <w:r>
        <w:rPr/>
        <w:t xml:space="preserve">Capacidad para trabajar en grupos pequeños.</w:t>
      </w:r>
    </w:p>
    <w:p>
      <w:pPr>
        <w:numPr>
          <w:ilvl w:val="0"/>
          <w:numId w:val="3"/>
        </w:numPr>
      </w:pPr>
      <w:r>
        <w:rPr/>
        <w:t xml:space="preserve">Reconocimiento de algunas palabras en inglés relacionadas con emociones y objetos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Birthdays and HalloweenFase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activar vocabulario básico en inglés relacionado con cumpleaños y Halloween, y motivar a los estudiantes para que se interesen por las celebraciones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elementos de cumpleaños y otra con Halloween. Pregunta en inglés y español: "Do you know what this is? / ¿Qué es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en español, y si saben alguna en inglés, la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"Did you know that in English-speaking countries, people sing a special song called 'Happy Birthday' on their birthday? And on Halloween, children go trick-or-treating wearing costumes?"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comentan si han escuchado esas canciones o visto disfraces.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aprenderán palabras en inglés que usan para celebrar cumpleaños y Halloween, que son fiestas divertidas donde se comparte con familia y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aprender vocabulario nuevo.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videos cortos en inglés: uno sobre cumpleaños y otro sobre Halloween. Antes de cada video, muestra tarjetas con vocabulario clave (cake, balloons, costume, pumpkin, candy, etc.) para que los estudiantes las reconozcan.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videos y repiten en voz alta las palabras nuevas.</w:t>
      </w:r>
    </w:p>
    <w:p>
      <w:pPr/>
      <w:r>
        <w:rPr>
          <w:b w:val="1"/>
          <w:bCs w:val="1"/>
        </w:rPr>
        <w:t xml:space="preserve">Actividad 1: Vocabulary Match (Emparejar vocabulario)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vocabulario básico en inglés sobre las celebraciones.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palabras a grupos de 3-4 alumnos. Explica: "Match the English word to the right picture."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unir palabra e imagen, diciendo en voz alta cada palabra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 y pronunciación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 y motiva a usar inglés.</w:t>
      </w:r>
    </w:p>
    <w:p>
      <w:pPr/>
      <w:r>
        <w:rPr>
          <w:b w:val="1"/>
          <w:bCs w:val="1"/>
        </w:rPr>
        <w:t xml:space="preserve">Actividad 2: Traditions Talk (Conversación sobre tradiciones)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tradiciones de cumpleaños y Halloween usando frases simples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frases modelo en inglés (e.g., "We eat cake on birthdays." / "Children wear costumes on Halloween.") y pregunta: "What do you do on your birthday? What do you like about Halloween?"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practican las frases y luego comparten con el grupo algunos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sencillas y participación en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pronunciación, formula preguntas y apoya vocabulario.</w:t>
      </w:r>
    </w:p>
    <w:p>
      <w:pPr/>
      <w:r>
        <w:rPr>
          <w:b w:val="1"/>
          <w:bCs w:val="1"/>
        </w:rPr>
        <w:t xml:space="preserve">Actividad 3: Planning the Celebration Poster (Planificar el cartel)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Preparar la creación colaborativa de un cartel bilingüe que represente ambas celebraciones.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entrega hojas y materiales. Explica: "Together, you will make a poster about birthdays and Halloween using English words and drawings."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qué imágenes y palabras incluirán, asignan roles (dibujar, escribir, decorar).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"What words will you use? How will you show the traditions?" y orienta la organización.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oraciones adicionales en inglés para agregar al cartel o dibujar elementos extra.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para repetir vocabulario y usar frases modelo antes de participar en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 diciendo: "Now that we know the words, let's talk about the traditions" o "Now, let's use what we learned to create our poster."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palabra o frase en inglés que aprendieron hoy y dibujarla en la pizarra para hacer un mural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y explicando en pocas palabras lo que significa.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"Can you say three words in English about birthdays or Halloween?"</w:t>
      </w:r>
    </w:p>
    <w:p>
      <w:pPr>
        <w:numPr>
          <w:ilvl w:val="0"/>
          <w:numId w:val="7"/>
        </w:numPr>
      </w:pPr>
      <w:r>
        <w:rPr/>
        <w:t xml:space="preserve">"What did you like most about today’s class?"</w:t>
      </w:r>
    </w:p>
    <w:p>
      <w:pPr>
        <w:numPr>
          <w:ilvl w:val="0"/>
          <w:numId w:val="7"/>
        </w:numPr>
      </w:pPr>
      <w:r>
        <w:rPr/>
        <w:t xml:space="preserve">"How do you celebrate your birthday? Is it similar or different to what we learned?"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la pronunciación y motiva con comentarios positivos sobre el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terminarán el cartel y practicarán frases para presentarlo, reforzando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sus familiares cómo celebran cumpleaños o Halloween y traigan una palabra o frase nueva en inglés para compartir.</w:t>
      </w:r>
    </w:p>
    <w:p>
      <w:pPr/>
      <w:r>
        <w:rPr/>
        <w:t xml:space="preserve">Sesión 2: Creating and Presenting Our Celebration PosterFase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vocabulario aprendido y preparar a los estudiantes para concluir el cartel y practicar presentaciones sencillas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de "Simon Says" con vocabulario clave (e.g., "Simon says touch the pumpkin," "Simon says say 'Happy Birthday'").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siguiendo las instrucciones y diciendo palabras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ejemplo terminado y dice: "Today, you will finish your poster and show it to your friends!"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compartir lo aprendido y usar el inglés para comunicarse.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Finalizing the Celebration Poster (Finalizar el cartel)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colaborativamente un cartel bilingüe con vocabulario y dibujos sobre cumpleaños y Halloween.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recuerda roles. Dice: "Work together to finish your poster. Write the English words and draw or paste the pictures."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y decoran el cartel usando vocabulario y frases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bilingüe terminado.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"What words are you writing? Can you say a sentence about your drawing?" y apoya en inglés.</w:t>
      </w:r>
    </w:p>
    <w:p>
      <w:pPr/>
      <w:r>
        <w:rPr>
          <w:b w:val="1"/>
          <w:bCs w:val="1"/>
        </w:rPr>
        <w:t xml:space="preserve">Actividad 2: Presenting Our Posters (Presentando nuestros carteles)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Utilizar el inglés para describir su cartel y compartir información sobre las celebraciones.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Explica: "Each group will come to the front and say 2-3 sentences in English about their poster."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grupos, usando frases simples y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frente 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pronunciación, y da apoyo positivo.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que están nerviosos o practicar oraciones extras.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frases modelo para repetir durante la presentación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finalización del cartel con la presentación diciendo: "Now that your poster is ready, it's time to show your work and practice speaking English."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completar un "ticket de salida" con 3 palabras nuevas que aprendieron y una frase que les gustó.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en papelitos y los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"What new English words did you learn about birthdays and Halloween?"</w:t>
      </w:r>
    </w:p>
    <w:p>
      <w:pPr>
        <w:numPr>
          <w:ilvl w:val="0"/>
          <w:numId w:val="10"/>
        </w:numPr>
      </w:pPr>
      <w:r>
        <w:rPr/>
        <w:t xml:space="preserve">"How did working in a group help you learn?"</w:t>
      </w:r>
    </w:p>
    <w:p>
      <w:pPr>
        <w:numPr>
          <w:ilvl w:val="0"/>
          <w:numId w:val="10"/>
        </w:numPr>
      </w:pPr>
      <w:r>
        <w:rPr/>
        <w:t xml:space="preserve">"Can you say one sentence about your favorite celebration in English?"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da comentarios positivos en clase y destaca el esfuerzo y la mejora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las palabras y frases en casa o en futuras celebraciones,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escriban o dibujen en casa cómo celebrarían un cumpleaños o Halloween con sus palabras en inglés, para compartir en clase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vocabulario previo; formativa durante las actividades de desarrollo con observación directa y retroalimentación; sumativa al cierre de la sesión 2 con la presentación del cartel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utiliza vocabulario básico en inglés sobre cumpleaños y Halloween (Objetivo 1).</w:t>
      </w:r>
    </w:p>
    <w:p>
      <w:pPr>
        <w:numPr>
          <w:ilvl w:val="0"/>
          <w:numId w:val="11"/>
        </w:numPr>
      </w:pPr>
      <w:r>
        <w:rPr/>
        <w:t xml:space="preserve">Describe con frases simples las tradiciones aprendidas (Objetivo 2).</w:t>
      </w:r>
    </w:p>
    <w:p>
      <w:pPr>
        <w:numPr>
          <w:ilvl w:val="0"/>
          <w:numId w:val="11"/>
        </w:numPr>
      </w:pPr>
      <w:r>
        <w:rPr/>
        <w:t xml:space="preserve">Participa activamente en la creación colaborativa del cartel (Objetivo 3).</w:t>
      </w:r>
    </w:p>
    <w:p>
      <w:pPr>
        <w:numPr>
          <w:ilvl w:val="0"/>
          <w:numId w:val="11"/>
        </w:numPr>
      </w:pPr>
      <w:r>
        <w:rPr/>
        <w:t xml:space="preserve">Usa el inglés para comunicarse con compañeros durante las actividades (Objetivo 4).</w:t>
      </w:r>
    </w:p>
    <w:p>
      <w:pPr>
        <w:numPr>
          <w:ilvl w:val="0"/>
          <w:numId w:val="11"/>
        </w:numPr>
      </w:pPr>
      <w:r>
        <w:rPr/>
        <w:t xml:space="preserve">Reflexiona sobre las celebraciones y su contexto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uso de vocabulario durante actividades.</w:t>
      </w:r>
    </w:p>
    <w:p>
      <w:pPr>
        <w:numPr>
          <w:ilvl w:val="0"/>
          <w:numId w:val="12"/>
        </w:numPr>
      </w:pPr>
      <w:r>
        <w:rPr/>
        <w:t xml:space="preserve">Rúbrica sencilla para evaluar el cartel (vocabulario, creatividad, trabajo en equipo).</w:t>
      </w:r>
    </w:p>
    <w:p>
      <w:pPr>
        <w:numPr>
          <w:ilvl w:val="0"/>
          <w:numId w:val="12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12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Tarjetas emparejadas correctamente y pronunciación oral (Actividad 1).</w:t>
      </w:r>
    </w:p>
    <w:p>
      <w:pPr>
        <w:numPr>
          <w:ilvl w:val="0"/>
          <w:numId w:val="13"/>
        </w:numPr>
      </w:pPr>
      <w:r>
        <w:rPr/>
        <w:t xml:space="preserve">Frases orales usadas en diálogo (Actividad 2).</w:t>
      </w:r>
    </w:p>
    <w:p>
      <w:pPr>
        <w:numPr>
          <w:ilvl w:val="0"/>
          <w:numId w:val="13"/>
        </w:numPr>
      </w:pPr>
      <w:r>
        <w:rPr/>
        <w:t xml:space="preserve">Cartel bilingüe terminado (Actividad 3 y sesión 2 Actividad 1).</w:t>
      </w:r>
    </w:p>
    <w:p>
      <w:pPr>
        <w:numPr>
          <w:ilvl w:val="0"/>
          <w:numId w:val="13"/>
        </w:numPr>
      </w:pPr>
      <w:r>
        <w:rPr/>
        <w:t xml:space="preserve">Presentación oral del cartel (sesión 2 Actividad 2).</w:t>
      </w:r>
    </w:p>
    <w:p>
      <w:pPr>
        <w:numPr>
          <w:ilvl w:val="0"/>
          <w:numId w:val="13"/>
        </w:numPr>
      </w:pPr>
      <w:r>
        <w:rPr/>
        <w:t xml:space="preserve">Respuestas en ticket de salida (Fase de cierre sesión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21C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274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1E1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A1B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404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A40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5F6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791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7B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2C8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473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459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EAA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2026-10-01T23:26:09-05:00</dcterms:created>
  <dcterms:modified xsi:type="dcterms:W3CDTF">2026-10-01T23:26:09-05:00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