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Exploring "excii": Innovate Your English Skills with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exploren y dominen el tema "excii" mediante la metodología Design Thinking, aplicada en la asignatura de Inglés. A través de seis sesiones, los alumnos desarrollarán habilidades comunicativas en inglés, pensamiento crítico y creativo, y competencias colaborativas, diseñando soluciones innovadoras relacionadas con "excii". El plan conecta el aprendizaje de la lengua extranjera con problemáticas reales y su entorno, haciendo que los estudiantes practiquen el idioma en contextos significativos y relevantes para su vida cotidiana y futura.</w:t>
      </w:r>
    </w:p>
    <w:p>
      <w:pPr/>
      <w:r>
        <w:rPr/>
        <w:t xml:space="preserve">Los estudiantes aprenderán a empatizar con usuarios, definir problemas, idear, prototipar y evaluar soluciones en inglés, fortaleciendo no solo su dominio lingüístico sino también su capacidad para trabajar en equipo y resolver problemas. Este enfoque activo y centrado en el estudiante facilita un aprendizaje profundo, motivador y transferible a situaciones reales, preparándolos para afrontar desafíos internacionales y tecnológicos en sus vidas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aplicaciones de "excii" en contextos reales usando el idioma inglés.</w:t>
      </w:r>
    </w:p>
    <w:p>
      <w:pPr>
        <w:numPr>
          <w:ilvl w:val="0"/>
          <w:numId w:val="1"/>
        </w:numPr>
      </w:pPr>
      <w:r>
        <w:rPr/>
        <w:t xml:space="preserve">Crear propuestas innovadoras en inglés mediante la metodología Design Thinking.</w:t>
      </w:r>
    </w:p>
    <w:p>
      <w:pPr>
        <w:numPr>
          <w:ilvl w:val="0"/>
          <w:numId w:val="1"/>
        </w:numPr>
      </w:pPr>
      <w:r>
        <w:rPr/>
        <w:t xml:space="preserve">Colaborar efectivamente en equipos para idear y prototipar soluciones en inglés.</w:t>
      </w:r>
    </w:p>
    <w:p>
      <w:pPr>
        <w:numPr>
          <w:ilvl w:val="0"/>
          <w:numId w:val="1"/>
        </w:numPr>
      </w:pPr>
      <w:r>
        <w:rPr/>
        <w:t xml:space="preserve">Evaluar críticamente prototipos y dar retroalimentación constructiva en inglés.</w:t>
      </w:r>
    </w:p>
    <w:p>
      <w:pPr>
        <w:numPr>
          <w:ilvl w:val="0"/>
          <w:numId w:val="1"/>
        </w:numPr>
      </w:pPr>
      <w:r>
        <w:rPr/>
        <w:t xml:space="preserve">Reflexionar sobre el proceso de aprendizaje y uso del inglés aplicado al tema "excii".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explicativos sobre Design Thinking y "excii" (4 videos, 5 minutos cada uno).</w:t>
      </w:r>
    </w:p>
    <w:p>
      <w:pPr>
        <w:numPr>
          <w:ilvl w:val="0"/>
          <w:numId w:val="2"/>
        </w:numPr>
      </w:pPr>
      <w:r>
        <w:rPr/>
        <w:t xml:space="preserve">Hojas impresas con vocabulario clave y guías de trabajo (6 copias por sesión).</w:t>
      </w:r>
    </w:p>
    <w:p>
      <w:pPr>
        <w:numPr>
          <w:ilvl w:val="0"/>
          <w:numId w:val="2"/>
        </w:numPr>
      </w:pPr>
      <w:r>
        <w:rPr/>
        <w:t xml:space="preserve">Cartulinas, marcadores, post-its de colores, tijeras y pegamento para prototipado.</w:t>
      </w:r>
    </w:p>
    <w:p>
      <w:pPr>
        <w:numPr>
          <w:ilvl w:val="0"/>
          <w:numId w:val="2"/>
        </w:numPr>
      </w:pPr>
      <w:r>
        <w:rPr/>
        <w:t xml:space="preserve">Aplicaciones digitales: Padlet o Jamboard para lluvia de ideas colaborativas.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expresiones en inglés relacionadas con tecnología y creatividad.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inglés oral y escrito.</w:t>
      </w:r>
    </w:p>
    <w:p>
      <w:pPr>
        <w:numPr>
          <w:ilvl w:val="0"/>
          <w:numId w:val="3"/>
        </w:numPr>
      </w:pPr>
      <w:r>
        <w:rPr/>
        <w:t xml:space="preserve">Experiencia previa con actividades de trabajo colaborativo y proyectos escolares.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resolución de problemas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"excii" y empatía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"excii" y presentar el primer paso de Design Thinking: empatizar, usando inglés para activar habilidades comunicativas.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inglés: "What do you think 'excii' could mean? Have you heard this word before?"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parejas con hipótesis o ideas breves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ejemplos visuales y reales relacionados con "excii".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palabras clave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inglés cómo "excii" se relaciona con situaciones cotidianas y retos actuales, invitando a los estudiantes a imaginar su importancia en su vida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Design Thinking y sus fases brevemente en inglés, relacionándola con el tema "excii". Se enfatiza la primera fase: empatizar.</w:t>
      </w:r>
    </w:p>
    <w:p>
      <w:pPr/>
      <w:r>
        <w:rPr>
          <w:b w:val="1"/>
          <w:bCs w:val="1"/>
        </w:rPr>
        <w:t xml:space="preserve">Actividad 1: Interview and Empathize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"excii" y practicar inglés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cada estudiante debe entrevistar a otro sobre cómo perciben "excii" y qué problemas podría solucionar.</w:t>
      </w:r>
    </w:p>
    <w:p>
      <w:pPr>
        <w:numPr>
          <w:ilvl w:val="1"/>
          <w:numId w:val="6"/>
        </w:numPr>
      </w:pPr>
      <w:r>
        <w:rPr/>
        <w:t xml:space="preserve">Da preguntas guía escritas en inglés para facilitar la entrevista (e.g., "How would you explain excii?", "What problems can excii help solve?").</w:t>
      </w:r>
    </w:p>
    <w:p>
      <w:pPr>
        <w:numPr>
          <w:ilvl w:val="1"/>
          <w:numId w:val="6"/>
        </w:numPr>
      </w:pPr>
      <w:r>
        <w:rPr/>
        <w:t xml:space="preserve">Estudiantes rotan entrevistándose entre ellos y anotan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inglés de respuestas y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vocabulario y formula preguntas para profundizar el diálogo en inglés.</w:t>
      </w:r>
    </w:p>
    <w:p>
      <w:pPr/>
      <w:r>
        <w:rPr>
          <w:b w:val="1"/>
          <w:bCs w:val="1"/>
        </w:rPr>
        <w:t xml:space="preserve">Actividad 2: Empathy Map Creation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de empatía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 mapa de empatía y distribuye plantillas impresas.</w:t>
      </w:r>
    </w:p>
    <w:p>
      <w:pPr>
        <w:numPr>
          <w:ilvl w:val="1"/>
          <w:numId w:val="7"/>
        </w:numPr>
      </w:pPr>
      <w:r>
        <w:rPr/>
        <w:t xml:space="preserve">Grupos sintetizan la información de las entrevistas para completar el mapa (qué piensan, sienten, ven y escuchan usuarios hipotéticos relacionados con "excii").</w:t>
      </w:r>
    </w:p>
    <w:p>
      <w:pPr>
        <w:numPr>
          <w:ilvl w:val="1"/>
          <w:numId w:val="7"/>
        </w:numPr>
      </w:pPr>
      <w:r>
        <w:rPr/>
        <w:t xml:space="preserve">Discuten en inglés y preparan una breve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completado y presentación oral breve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y motiva uso del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compartir palabras relacionadas con "excii" en inglés usando diccionarios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Utilizar guías con frases modelo y trabajar en parejas con apoyo del docente para facilitar la comunicación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preguntas en inglés: "What did we learn about 'excii' from the users? How can this help us define the problem?" Introduce que en la próxima sesión definirán el problema a trabajar.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3 ideas clave en inglés sobre lo aprendido sobre "excii" y compartirlas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"What new English words or phrases did I learn today about 'excii'?"</w:t>
      </w:r>
    </w:p>
    <w:p>
      <w:pPr>
        <w:numPr>
          <w:ilvl w:val="0"/>
          <w:numId w:val="9"/>
        </w:numPr>
      </w:pPr>
      <w:r>
        <w:rPr/>
        <w:t xml:space="preserve">"How did working in a group help me understand 'excii' better?"</w:t>
      </w:r>
    </w:p>
    <w:p>
      <w:pPr>
        <w:numPr>
          <w:ilvl w:val="0"/>
          <w:numId w:val="9"/>
        </w:numPr>
      </w:pPr>
      <w:r>
        <w:rPr/>
        <w:t xml:space="preserve">"What part of the activity was most challenging to express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el uso correcto del inglés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 aprendido para definir un problema concreto relacionado con "excii"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traiga un ejemplo real o noticia en inglés que mencione "excii" o temas relacionados.</w:t>
      </w:r>
    </w:p>
    <w:p>
      <w:pPr/>
      <w:r>
        <w:rPr/>
        <w:t xml:space="preserve">Sesión 2: Defining the Problem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 fase de definición en Design Thinking, aplicándola al tema "excii".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"What problems related to 'excii' did we identify yesterday?"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en video de problemas reales relacionados con "excii".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definir problemas claros para idear soluciones efectivas.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Problem Statement Workshop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Formular una declaración clara del problema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analizan la información del mapa de empatía y noticias traídas.</w:t>
      </w:r>
    </w:p>
    <w:p>
      <w:pPr>
        <w:numPr>
          <w:ilvl w:val="1"/>
          <w:numId w:val="12"/>
        </w:numPr>
      </w:pPr>
      <w:r>
        <w:rPr/>
        <w:t xml:space="preserve">Usan una plantilla en inglés para redactar una declaración del problema (What is the problem? Who is affected? Why is it important?).</w:t>
      </w:r>
    </w:p>
    <w:p>
      <w:pPr>
        <w:numPr>
          <w:ilvl w:val="1"/>
          <w:numId w:val="12"/>
        </w:numPr>
      </w:pPr>
      <w:r>
        <w:rPr/>
        <w:t xml:space="preserve">Preparan presentación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Declaración del problema escrita y presentación oral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lenguaje y fomenta participación.</w:t>
      </w:r>
    </w:p>
    <w:p>
      <w:pPr/>
      <w:r>
        <w:rPr>
          <w:b w:val="1"/>
          <w:bCs w:val="1"/>
        </w:rPr>
        <w:t xml:space="preserve">Actividad 2: Peer Feedback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declaraciones de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declaración.</w:t>
      </w:r>
    </w:p>
    <w:p>
      <w:pPr>
        <w:numPr>
          <w:ilvl w:val="1"/>
          <w:numId w:val="13"/>
        </w:numPr>
      </w:pPr>
      <w:r>
        <w:rPr/>
        <w:t xml:space="preserve">Los demás grupos dan retroalimentación constructiva en inglés usando preguntas guía (e.g., "Is the problem clear? Who benefits?").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Mejoras en la declaración del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promueve uso correcto del idioma.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Proponer problemas relacionados con subtemas de "excii".</w:t>
      </w:r>
    </w:p>
    <w:p>
      <w:pPr>
        <w:numPr>
          <w:ilvl w:val="0"/>
          <w:numId w:val="14"/>
        </w:numPr>
      </w:pPr>
      <w:r>
        <w:rPr/>
        <w:t xml:space="preserve">Estudiantes con dificultades: Plantillas con frases incompletas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con la siguiente fase: idear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inglés una frase que resuma la importancia de definir problemas claros.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"How did defining the problem help me understand 'excii' better?"</w:t>
      </w:r>
    </w:p>
    <w:p>
      <w:pPr>
        <w:numPr>
          <w:ilvl w:val="0"/>
          <w:numId w:val="15"/>
        </w:numPr>
      </w:pPr>
      <w:r>
        <w:rPr/>
        <w:t xml:space="preserve">"What English expressions helped me explain the problem clearly?"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 oral y escrito breve sobre las declaraciones y participación en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ideas para la próxima sesión de ideación.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palabras o expresiones nuevas en inglés relacionadas con creatividad y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para conocer conocimientos previos sobre "excii" y vocabulario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énfasis en actividades de desarrollo (entrevistas, mapas de empatía, declaraciones de problema, ideación, prototipado y evaluación).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prototipo y presentación oral en inglés, además de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expresar ideas sobre "excii" en inglés (Objetivo 1).</w:t>
      </w:r>
    </w:p>
    <w:p>
      <w:pPr>
        <w:numPr>
          <w:ilvl w:val="0"/>
          <w:numId w:val="17"/>
        </w:numPr>
      </w:pPr>
      <w:r>
        <w:rPr/>
        <w:t xml:space="preserve">Creatividad y claridad al crear propuestas innovadoras en inglés (Objetivo 2).</w:t>
      </w:r>
    </w:p>
    <w:p>
      <w:pPr>
        <w:numPr>
          <w:ilvl w:val="0"/>
          <w:numId w:val="17"/>
        </w:numPr>
      </w:pPr>
      <w:r>
        <w:rPr/>
        <w:t xml:space="preserve">Trabajo colaborativo efectivo y comunicación en inglés (Objetivo 3).</w:t>
      </w:r>
    </w:p>
    <w:p>
      <w:pPr>
        <w:numPr>
          <w:ilvl w:val="0"/>
          <w:numId w:val="17"/>
        </w:numPr>
      </w:pPr>
      <w:r>
        <w:rPr/>
        <w:t xml:space="preserve">Habilidad para evaluar y retroalimentar constructivamente en inglés (Objetivo 4).</w:t>
      </w:r>
    </w:p>
    <w:p>
      <w:pPr>
        <w:numPr>
          <w:ilvl w:val="0"/>
          <w:numId w:val="17"/>
        </w:numPr>
      </w:pPr>
      <w:r>
        <w:rPr/>
        <w:t xml:space="preserve">Reflexión crítica y metacognitiva sobre el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Rúbricas para evaluar presentaciones orales y escritas.</w:t>
      </w:r>
    </w:p>
    <w:p>
      <w:pPr>
        <w:numPr>
          <w:ilvl w:val="0"/>
          <w:numId w:val="18"/>
        </w:numPr>
      </w:pPr>
      <w:r>
        <w:rPr/>
        <w:t xml:space="preserve">Listas de cotejo para participación y uso del idioma inglés.</w:t>
      </w:r>
    </w:p>
    <w:p>
      <w:pPr>
        <w:numPr>
          <w:ilvl w:val="0"/>
          <w:numId w:val="18"/>
        </w:numPr>
      </w:pPr>
      <w:r>
        <w:rPr/>
        <w:t xml:space="preserve">Portafolio con productos de cada fase (mapas, declaraciones, prototipos).</w:t>
      </w:r>
    </w:p>
    <w:p>
      <w:pPr>
        <w:numPr>
          <w:ilvl w:val="0"/>
          <w:numId w:val="18"/>
        </w:numPr>
      </w:pPr>
      <w:r>
        <w:rPr/>
        <w:t xml:space="preserve">Autoevaluación y coevaluación para reflexionar sobre el proceso.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de empatía escritos en inglés.</w:t>
      </w:r>
    </w:p>
    <w:p>
      <w:pPr>
        <w:numPr>
          <w:ilvl w:val="0"/>
          <w:numId w:val="19"/>
        </w:numPr>
      </w:pPr>
      <w:r>
        <w:rPr/>
        <w:t xml:space="preserve">Declaraciones claras del problema en inglés.</w:t>
      </w:r>
    </w:p>
    <w:p>
      <w:pPr>
        <w:numPr>
          <w:ilvl w:val="0"/>
          <w:numId w:val="19"/>
        </w:numPr>
      </w:pPr>
      <w:r>
        <w:rPr/>
        <w:t xml:space="preserve">Propuestas creativas y prototipos presentados en inglés.</w:t>
      </w:r>
    </w:p>
    <w:p>
      <w:pPr>
        <w:numPr>
          <w:ilvl w:val="0"/>
          <w:numId w:val="19"/>
        </w:numPr>
      </w:pPr>
      <w:r>
        <w:rPr/>
        <w:t xml:space="preserve">Participación activa y reflexiones escritas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D3A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1F1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E95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89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462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69C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140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42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3D5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01D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0E6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A3D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CAF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BDB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7C8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47A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D2E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A84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CB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2026-10-02T06:27:43-05:00</dcterms:created>
  <dcterms:modified xsi:type="dcterms:W3CDTF">2026-10-02T06:27:43-05:00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