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Mágicas: Explorando los Instrumentos Musicales del Folklore Panameño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las técnicas básicas de los instrumentos musicales más emblemáticos del folklore panameño, tales como la mejorana, el rabel y el tambor. A través de la metodología de Aprendizaje Basado en Investigación, los estudiantes investigarán, analizarán y aplicarán técnicas para tocar estos instrumentos, conectando con la riqueza cultural de Panamá y desarrollando su sensibilidad musical.</w:t>
      </w:r>
    </w:p>
    <w:p>
      <w:pPr/>
      <w:r>
        <w:rPr/>
        <w:t xml:space="preserve">El aprendizaje de estas técnicas no solo fortalece el conocimiento musical sino que también promueve la valoración de la identidad cultural, fomentando el respeto y el interés por las tradiciones locales. Además, esta experiencia contribuye al desarrollo de competencias como la investigación, el trabajo colaborativo y la expresión artística, habilidades vitales para su formación integral.</w:t>
      </w:r>
    </w:p>
    <w:p>
      <w:pPr/>
      <w:r>
        <w:rPr/>
        <w:t xml:space="preserve">Al finalizar, los estudiantes podrán identificar y aplicar técnicas básicas para ejecutar instrumentos folclóricos panameños, comprendiendo su contexto cultural y valorando su importancia dentro del patrimonio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características y técnicas básicas de los principales instrumentos musicales del folklore panameño.</w:t>
      </w:r>
    </w:p>
    <w:p>
      <w:pPr>
        <w:numPr>
          <w:ilvl w:val="0"/>
          <w:numId w:val="1"/>
        </w:numPr>
      </w:pPr>
      <w:r>
        <w:rPr/>
        <w:t xml:space="preserve">Analizar la importancia cultural y social de los instrumentos folclóricos en Panamá.</w:t>
      </w:r>
    </w:p>
    <w:p>
      <w:pPr>
        <w:numPr>
          <w:ilvl w:val="0"/>
          <w:numId w:val="1"/>
        </w:numPr>
      </w:pPr>
      <w:r>
        <w:rPr/>
        <w:t xml:space="preserve">Demostrar, mediante prácticas guiadas, la ejecución básica de al menos dos instrumentos musicales panameños.</w:t>
      </w:r>
    </w:p>
    <w:p>
      <w:pPr>
        <w:numPr>
          <w:ilvl w:val="0"/>
          <w:numId w:val="1"/>
        </w:numPr>
      </w:pPr>
      <w:r>
        <w:rPr/>
        <w:t xml:space="preserve">Colaborar en equipos para presentar hallazgos y reflexiones acerca de la tradición musical panameña.</w:t>
      </w:r>
    </w:p>
    <w:p>
      <w:pPr>
        <w:numPr>
          <w:ilvl w:val="0"/>
          <w:numId w:val="1"/>
        </w:numPr>
      </w:pPr>
      <w:r>
        <w:rPr/>
        <w:t xml:space="preserve">Evaluar críticamente su propio aprendizaje y el de sus compañeros a través de la reflexión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folclóricos panameños (mejorana, rabel, tambor) o réplicas si no se dispone de originales (1 set para cada grupo de 4 estudiantes).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(mínimo 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técnicas básicas de los instrumentos panameños (preseleccionados por el docente).</w:t>
      </w:r>
    </w:p>
    <w:p>
      <w:pPr>
        <w:numPr>
          <w:ilvl w:val="0"/>
          <w:numId w:val="2"/>
        </w:numPr>
      </w:pPr>
      <w:r>
        <w:rPr/>
        <w:t xml:space="preserve">Hojas impresas con preguntas guía y espacio para anotaciones para cada estudiante.</w:t>
      </w:r>
    </w:p>
    <w:p>
      <w:pPr>
        <w:numPr>
          <w:ilvl w:val="0"/>
          <w:numId w:val="2"/>
        </w:numPr>
      </w:pPr>
      <w:r>
        <w:rPr/>
        <w:t xml:space="preserve">Cuadernos o carpetas para apuntes y registro de investigaciones.</w:t>
      </w:r>
    </w:p>
    <w:p>
      <w:pPr>
        <w:numPr>
          <w:ilvl w:val="0"/>
          <w:numId w:val="2"/>
        </w:numPr>
      </w:pPr>
      <w:r>
        <w:rPr/>
        <w:t xml:space="preserve">Material para escritura (lápices, bolígrafos, marcadores).</w:t>
      </w:r>
    </w:p>
    <w:p>
      <w:pPr>
        <w:numPr>
          <w:ilvl w:val="0"/>
          <w:numId w:val="2"/>
        </w:numPr>
      </w:pPr>
      <w:r>
        <w:rPr/>
        <w:t xml:space="preserve">Cartulinas y colores para elaborar mapas conceptuales o posters.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música (ritmo, melodía, y tipos de instrumentos).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internet para investigación.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escrita.</w:t>
      </w:r>
    </w:p>
    <w:p>
      <w:pPr>
        <w:numPr>
          <w:ilvl w:val="0"/>
          <w:numId w:val="3"/>
        </w:numPr>
      </w:pPr>
      <w:r>
        <w:rPr/>
        <w:t xml:space="preserve">Interés general por las manifestaciones culturales y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Explorando las Técnicas de los Instrumentos Folclóricos PanameñosFase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investigar y explorar las técnicas básicas para tocar instrumentos musicales tradicionales de Panamá, y por qué es importante conocer estas raíces culturales.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"¿Qué instrumentos musicales conocen que sean típicos de Panamá? ¿Han visto o escuchado alguno en fiestas o celebraciones?"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en voz alta o escriben brevemente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(2 minutos) con fragmentos de música tradicional panameña donde se destacan la mejorana, el rabel y el tambor. Luego pregunta: "¿Se imaginan poder tocar alguno de estos instrumentos? ¿Qué técnicas creen que usan para lograr esos sonidos?"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sus primeras ideas y curiosidades.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identidad cultural de Panamá: "Estos instrumentos no solo son sonidos, son parte de nuestras raíces, de nuestras historias y tradiciones que nos unen como pueblo. Aprender a tocarlos es también aprender quiénes somos."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a investigar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presenta la pregunta de investigación: "¿Cuáles son las técnicas básicas para tocar la mejorana, el rabel y el tambor en el folklore panameño?" Explica que cada grupo investigará uno de estos instrumentos para responder esta pregunta usando fuentes confiables y videos.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las técnicas básicas de un instrumento folclórico panameño.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asigna a cada grupo un instrumento (mejorana, rabel o tambor).</w:t>
      </w:r>
    </w:p>
    <w:p>
      <w:pPr>
        <w:numPr>
          <w:ilvl w:val="1"/>
          <w:numId w:val="4"/>
        </w:numPr>
      </w:pPr>
      <w:r>
        <w:rPr/>
        <w:t xml:space="preserve">Los estudiantes usan computadoras/tablets para buscar información y videos cortos sobre cómo se toca el instrumento asignado.</w:t>
      </w:r>
    </w:p>
    <w:p>
      <w:pPr>
        <w:numPr>
          <w:ilvl w:val="1"/>
          <w:numId w:val="4"/>
        </w:numPr>
      </w:pPr>
      <w:r>
        <w:rPr/>
        <w:t xml:space="preserve">Responden preguntas guía impresas: ¿Cómo se sostiene el instrumento? ¿Qué parte se usa para producir sonido? ¿Qué movimientos o técnicas se observan? ¿Qué importancia tiene este instrumento en la música panameña?</w:t>
      </w:r>
    </w:p>
    <w:p>
      <w:pPr>
        <w:numPr>
          <w:ilvl w:val="1"/>
          <w:numId w:val="4"/>
        </w:numPr>
      </w:pPr>
      <w:r>
        <w:rPr/>
        <w:t xml:space="preserve">Registran sus respuestas y observaciones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guía y anotaciones sobre técnicas observadas.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sobre fuentes confiables, formula preguntas como: "¿Qué diferencias notan entre las técnicas de este instrumento y otros que conocen?" o "¿Por qué creen que esta técnica es importante para el sonido?"</w:t>
      </w:r>
    </w:p>
    <w:p>
      <w:pPr/>
      <w:r>
        <w:rPr>
          <w:b w:val="1"/>
          <w:bCs w:val="1"/>
        </w:rPr>
        <w:t xml:space="preserve">Actividad 2: Demostración práctica con instrumentos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Experimentar y practicar las técnicas básicas de los instrumentos investigados.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instrumento o réplica para observar y probar las técnicas descubiertas.</w:t>
      </w:r>
    </w:p>
    <w:p>
      <w:pPr>
        <w:numPr>
          <w:ilvl w:val="1"/>
          <w:numId w:val="5"/>
        </w:numPr>
      </w:pPr>
      <w:r>
        <w:rPr/>
        <w:t xml:space="preserve">Un estudiante intenta aplicar la técnica básica mientras los demás observan y sugieren mejoras usando la información investigada.</w:t>
      </w:r>
    </w:p>
    <w:p>
      <w:pPr>
        <w:numPr>
          <w:ilvl w:val="1"/>
          <w:numId w:val="5"/>
        </w:numPr>
      </w:pPr>
      <w:r>
        <w:rPr/>
        <w:t xml:space="preserve">Discuten en grupo qué partes les resultaron más fáciles o difíciles de ejecutar.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demostración grupal y notas sobre la experiencia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los instrumentos, corrige posturas o técnicas, anima la participación y hace preguntas reflexivas: "¿Qué sonidos lograron? ¿Cómo podrían mejorar la técnica?"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una técnica adicional o el contexto histórico-cultural del instrumento y preparar una pregunta para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compañero tutor dentro del grupo, usar videos con subtítulos o imágenes paso a paso para facilitar la comprensión.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invita a los grupos a preparar un breve resumen para compartir al inicio de la siguiente sesión, conectando la investigación con la práctica vivida.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sus cuadernos tres ideas clave que aprendieron hoy sobre las técnicas y la importancia cultural de los instrumentos.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baja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técnica del instrumento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esta música representa la identidad panameña?</w:t>
      </w:r>
    </w:p>
    <w:p>
      <w:pPr>
        <w:numPr>
          <w:ilvl w:val="0"/>
          <w:numId w:val="7"/>
        </w:numPr>
      </w:pPr>
      <w:r>
        <w:rPr/>
        <w:t xml:space="preserve">¿Qué habilidades crees que necesitas mejorar para tocar mejor estos instrumentos?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respuestas, felicita el esfuerzo y destaca las preguntas que despertaron curiosidad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los grupos compartirán sus resultados y harán una pequeña presentación práctica. Como tarea, invita a los estudiantes a buscar en casa o en su comunidad si alguien toca alguno de estos instrumentos y anotar lo que aprendan o pregunten.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Presentando y Practicando las Técnicas de Instrumentos Folclóricos PanameñosFase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investigado en la sesión anterior y explica que hoy compartirán sus hallazgos y pondrán en práctica las técnicas para fortalecer sus habilidades musicales.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plenaria dos datos o técnicas importantes que aprendieron sobre su instrumento.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sus respuestas, fomentando un ambiente de respeto y escucha.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"Ahora que conocen las técnicas, ¿qué tal si intentamos tocar juntos una pequeña melodía o ritmo típico usando lo aprendido?"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e interesados en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esta música es parte de celebraciones y momentos especiales, invitándolos a sentir la música como una forma de expresión colectiva.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valor social y emocional del folklore.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3: Presentaciones grupales de investigación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resultados de la investigación sobre técnicas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durante 5 minutos su instrumento, técnicas aprendidas y datos culturales relevantes.</w:t>
      </w:r>
    </w:p>
    <w:p>
      <w:pPr>
        <w:numPr>
          <w:ilvl w:val="1"/>
          <w:numId w:val="8"/>
        </w:numPr>
      </w:pPr>
      <w:r>
        <w:rPr/>
        <w:t xml:space="preserve">Usan sus apuntes y pueden apoyarse en carteles o mapas conceptuales hechos previamente.</w:t>
      </w:r>
    </w:p>
    <w:p>
      <w:pPr>
        <w:numPr>
          <w:ilvl w:val="1"/>
          <w:numId w:val="8"/>
        </w:numPr>
      </w:pPr>
      <w:r>
        <w:rPr/>
        <w:t xml:space="preserve">Los demás grupos escuchan y anotan dos preguntas o comentarios para después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preguntas de los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 (5 min por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fomenta la participación respetuosa, ayuda a clarificar conceptos y resume puntos clave.</w:t>
      </w:r>
    </w:p>
    <w:p>
      <w:pPr/>
      <w:r>
        <w:rPr>
          <w:b w:val="1"/>
          <w:bCs w:val="1"/>
        </w:rPr>
        <w:t xml:space="preserve">Actividad 4: Práctica colectiva de técnicas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y practicar las técnicas básicas en conjunto para reforzar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se distribuyen los instrumentos para hacer una pequeña práctica simultánea.</w:t>
      </w:r>
    </w:p>
    <w:p>
      <w:pPr>
        <w:numPr>
          <w:ilvl w:val="1"/>
          <w:numId w:val="9"/>
        </w:numPr>
      </w:pPr>
      <w:r>
        <w:rPr/>
        <w:t xml:space="preserve">El docente indica patrones rítmicos o melodías sencillas para que cada grupo practique con su instrumento.</w:t>
      </w:r>
    </w:p>
    <w:p>
      <w:pPr>
        <w:numPr>
          <w:ilvl w:val="1"/>
          <w:numId w:val="9"/>
        </w:numPr>
      </w:pPr>
      <w:r>
        <w:rPr/>
        <w:t xml:space="preserve">Rotan brevemente para que los estudiantes puedan experimentar más de un instrumento (si hay tiempo y recursos).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rotaciones.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Demostraciones prácticas y autoevaluación oral de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posturas, motiva la perseverancia, hace preguntas como: "¿Cuál técnica les resultó más difícil? ¿Cómo mejoraron?"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creen una pequeña secuencia rítmica combinando dos instrumentos.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Recibir ayuda individualizada para practicar técnicas básicas, con énfasis en movimientos y coordinación.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invita a los estudiantes a preparar un breve resumen o reflexión final sobre qué aprendieron y cómo se sienten con la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sus cuadernos elaboren un “ticket de salida” respondiendo: “Menciona tres cosas que aprendiste hoy, una dificultad que encontraste y cómo piensas seguir practicando estas técnicas.”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pueden compartir voluntariamente alguna reflexión.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ha cambiado tu opinión sobre la música folclórica panameña después de estas sesiones?</w:t>
      </w:r>
    </w:p>
    <w:p>
      <w:pPr>
        <w:numPr>
          <w:ilvl w:val="0"/>
          <w:numId w:val="11"/>
        </w:numPr>
      </w:pPr>
      <w:r>
        <w:rPr/>
        <w:t xml:space="preserve">¿Qué técnica aprendida crees que puedes usar en otras actividades musicales?</w:t>
      </w:r>
    </w:p>
    <w:p>
      <w:pPr>
        <w:numPr>
          <w:ilvl w:val="0"/>
          <w:numId w:val="11"/>
        </w:numPr>
      </w:pPr>
      <w:r>
        <w:rPr/>
        <w:t xml:space="preserve">¿Qué te gustaría explorar más sobre estos instrumentos o la música tradicional?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participación general, destaca aprendizajes clave y sugiere formas de mejorar en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o amigos, y si es posible, asistir a eventos culturales donde se toque música folclórica panameña para experimentar en vivo.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reto, los estudiantes pueden grabar un video corto practicando una técnica aprendida o entrevistar a un familiar o vecino que conozca estos instrumentos, para compartir en la próxima clase o en un espacio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realizada durante las fases de desarrollo y cierre en ambas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investigar y describir técnicas básicas de los instrumentos folclóricos (objetivo 1).</w:t>
      </w:r>
    </w:p>
    <w:p>
      <w:pPr>
        <w:numPr>
          <w:ilvl w:val="0"/>
          <w:numId w:val="12"/>
        </w:numPr>
      </w:pPr>
      <w:r>
        <w:rPr/>
        <w:t xml:space="preserve">Comprensión del valor cultural de los instrumentos (objetivo 2).</w:t>
      </w:r>
    </w:p>
    <w:p>
      <w:pPr>
        <w:numPr>
          <w:ilvl w:val="0"/>
          <w:numId w:val="12"/>
        </w:numPr>
      </w:pPr>
      <w:r>
        <w:rPr/>
        <w:t xml:space="preserve">Participación activa y aplicación práctica de técnicas básicas (objetivo 3).</w:t>
      </w:r>
    </w:p>
    <w:p>
      <w:pPr>
        <w:numPr>
          <w:ilvl w:val="0"/>
          <w:numId w:val="12"/>
        </w:numPr>
      </w:pPr>
      <w:r>
        <w:rPr/>
        <w:t xml:space="preserve">Trabajo colaborativo y presentación clara de resultados (objetivo 4).</w:t>
      </w:r>
    </w:p>
    <w:p>
      <w:pPr>
        <w:numPr>
          <w:ilvl w:val="0"/>
          <w:numId w:val="12"/>
        </w:numPr>
      </w:pPr>
      <w:r>
        <w:rPr/>
        <w:t xml:space="preserve">Autoevaluación reflexiva sobre el aprendizaje alcanzado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valorar la investigación y participación grupal.</w:t>
      </w:r>
    </w:p>
    <w:p>
      <w:pPr>
        <w:numPr>
          <w:ilvl w:val="0"/>
          <w:numId w:val="13"/>
        </w:numPr>
      </w:pPr>
      <w:r>
        <w:rPr/>
        <w:t xml:space="preserve">Observación directa durante las prácticas y presentaciones.</w:t>
      </w:r>
    </w:p>
    <w:p>
      <w:pPr>
        <w:numPr>
          <w:ilvl w:val="0"/>
          <w:numId w:val="13"/>
        </w:numPr>
      </w:pPr>
      <w:r>
        <w:rPr/>
        <w:t xml:space="preserve">Rúbrica para evaluar presentaciones orales y demostraciones prácticas.</w:t>
      </w:r>
    </w:p>
    <w:p>
      <w:pPr>
        <w:numPr>
          <w:ilvl w:val="0"/>
          <w:numId w:val="13"/>
        </w:numPr>
      </w:pPr>
      <w:r>
        <w:rPr/>
        <w:t xml:space="preserve">Autoevaluación y coevaluación mediante formularios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escritas en las preguntas guía y notas de investigación.</w:t>
      </w:r>
    </w:p>
    <w:p>
      <w:pPr>
        <w:numPr>
          <w:ilvl w:val="0"/>
          <w:numId w:val="14"/>
        </w:numPr>
      </w:pPr>
      <w:r>
        <w:rPr/>
        <w:t xml:space="preserve">Presentaciones orales grupales con explicaciones claras.</w:t>
      </w:r>
    </w:p>
    <w:p>
      <w:pPr>
        <w:numPr>
          <w:ilvl w:val="0"/>
          <w:numId w:val="14"/>
        </w:numPr>
      </w:pPr>
      <w:r>
        <w:rPr/>
        <w:t xml:space="preserve">Demostraciones prácticas de técnicas en instrumentos.</w:t>
      </w:r>
    </w:p>
    <w:p>
      <w:pPr>
        <w:numPr>
          <w:ilvl w:val="0"/>
          <w:numId w:val="14"/>
        </w:numPr>
      </w:pPr>
      <w:r>
        <w:rPr/>
        <w:t xml:space="preserve">Tickets de salida y reflexiones escritas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72D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F36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F9E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C23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391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32F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FCC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33C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9EF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1C0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481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3F2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086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DC0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2026-10-02T00:59:02-05:00</dcterms:created>
  <dcterms:modified xsi:type="dcterms:W3CDTF">2026-10-02T00:59:02-05:00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