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Presente Simple: ¡Hablemos de Rutinas!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nivel media (15-17 años) aprendan a usar y comprender las oraciones afirmativas en presente simple en inglés. A través de actividades variadas y dinámicas, los estudiantes explorarán cómo expresar rutinas diarias, hechos generales y hábitos usando el presente simple, una estructura fundamental para la comunicación efectiva en inglés.</w:t>
      </w:r>
    </w:p>
    <w:p>
      <w:pPr/>
      <w:r>
        <w:rPr/>
        <w:t xml:space="preserve">La relevancia de este tema radica en su aplicabilidad cotidiana: desde hablar sobre sus propias actividades, hasta describir horarios o expresar gustos y preferencias. Además, desarrollar esta competencia lingüística les permitirá comunicarse con mayor confianza en contextos académicos, sociales y futuros laborales.</w:t>
      </w:r>
    </w:p>
    <w:p>
      <w:pPr/>
      <w:r>
        <w:rPr/>
        <w:t xml:space="preserve">El plan utiliza la metodología del Diseño Universal para el Aprendizaje para garantizar que todos los estudiantes, independientemente de sus estilos y necesidades, puedan acceder al contenido, expresarse y motivarse durante el proceso de aprendizaje. De esta forma, se promueve un ambiente inclusivo y colaborativo que potencia el desarrollo de competencias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construir oraciones afirmativas en presente simple en inglés para expresar rutinas y hábitos.</w:t>
      </w:r>
    </w:p>
    <w:p>
      <w:pPr>
        <w:numPr>
          <w:ilvl w:val="0"/>
          <w:numId w:val="1"/>
        </w:numPr>
      </w:pPr>
      <w:r>
        <w:rPr/>
        <w:t xml:space="preserve">Aplicar correctamente la estructura gramatical del presente simple en contextos orales y escritos.</w:t>
      </w:r>
    </w:p>
    <w:p>
      <w:pPr>
        <w:numPr>
          <w:ilvl w:val="0"/>
          <w:numId w:val="1"/>
        </w:numPr>
      </w:pPr>
      <w:r>
        <w:rPr/>
        <w:t xml:space="preserve">Analizar y comparar diferentes rutinas diarias utilizando el presente simple para describir acciones habituales.</w:t>
      </w:r>
    </w:p>
    <w:p>
      <w:pPr>
        <w:numPr>
          <w:ilvl w:val="0"/>
          <w:numId w:val="1"/>
        </w:numPr>
      </w:pPr>
      <w:r>
        <w:rPr/>
        <w:t xml:space="preserve">Crear textos breves y diálogos usando oraciones afirmativas en presente simple con precisión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de oraciones en presente simple (mínimo 5).</w:t>
      </w:r>
    </w:p>
    <w:p>
      <w:pPr>
        <w:numPr>
          <w:ilvl w:val="0"/>
          <w:numId w:val="2"/>
        </w:numPr>
      </w:pPr>
      <w:r>
        <w:rPr/>
        <w:t xml:space="preserve">Tarjetas con verbos comunes en presente simple (al menos 20 tarjetas).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(3 minutos) explicativo sobre el presente simple (subtitulado en inglés y español).</w:t>
      </w:r>
    </w:p>
    <w:p>
      <w:pPr>
        <w:numPr>
          <w:ilvl w:val="0"/>
          <w:numId w:val="2"/>
        </w:numPr>
      </w:pPr>
      <w:r>
        <w:rPr/>
        <w:t xml:space="preserve">Hojas de trabajo impresas con ejercicios prácticos (mínimo 1 por estudiante).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Plataforma digital (como Kahoot o Quizizz) para juego interactivo.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cotidiano en inglés.</w:t>
      </w:r>
    </w:p>
    <w:p>
      <w:pPr>
        <w:numPr>
          <w:ilvl w:val="0"/>
          <w:numId w:val="3"/>
        </w:numPr>
      </w:pPr>
      <w:r>
        <w:rPr/>
        <w:t xml:space="preserve">Habilidades iniciales para formar oraciones en inglés (sujeto + verbo).</w:t>
      </w:r>
    </w:p>
    <w:p>
      <w:pPr>
        <w:numPr>
          <w:ilvl w:val="0"/>
          <w:numId w:val="3"/>
        </w:numPr>
      </w:pPr>
      <w:r>
        <w:rPr/>
        <w:t xml:space="preserve">Experiencia previa con verbos en presente simple en forma negativa o interrogativa (opcional, pero recomendable).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en inglés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el presente simple para hablar sobre sus rutinas y hábitos, una habilidad clave para expresarse en inglés sobre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o cartel una imagen de una persona realizando actividades cotidianas (por ejemplo, levantarse, estudiar, comer).</w:t>
      </w:r>
    </w:p>
    <w:p>
      <w:pPr>
        <w:numPr>
          <w:ilvl w:val="0"/>
          <w:numId w:val="4"/>
        </w:numPr>
      </w:pPr>
      <w:r>
        <w:rPr/>
        <w:t xml:space="preserve">Formula la pregunta detonadora en inglés: </w:t>
      </w:r>
      <w:r>
        <w:rPr>
          <w:i w:val="1"/>
          <w:iCs w:val="1"/>
        </w:rPr>
        <w:t xml:space="preserve">"What does he/she do every day?"</w:t>
      </w:r>
      <w:r>
        <w:rPr/>
        <w:t xml:space="preserve"> y en español para apoyo inicial. Pide a los estudiantes que piensen y compartan en voz alta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sencillas que recuerden o intenten en presente simple, como </w:t>
      </w:r>
      <w:r>
        <w:rPr>
          <w:i w:val="1"/>
          <w:iCs w:val="1"/>
        </w:rPr>
        <w:t xml:space="preserve">"He eats breakfast."</w:t>
      </w:r>
      <w:r>
        <w:rPr/>
        <w:t xml:space="preserve"> o </w:t>
      </w:r>
      <w:r>
        <w:rPr>
          <w:i w:val="1"/>
          <w:iCs w:val="1"/>
        </w:rPr>
        <w:t xml:space="preserve">"She goes to school."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"Did you know that using the present simple tense helps you talk about habits and things that happen regularly? It's like telling your story to the world!"</w:t>
      </w:r>
    </w:p>
    <w:p>
      <w:pPr>
        <w:numPr>
          <w:ilvl w:val="0"/>
          <w:numId w:val="5"/>
        </w:numPr>
      </w:pPr>
      <w:r>
        <w:rPr/>
        <w:t xml:space="preserve">Propone un reto: "Let's see who can tell me three things they do every day in English at the end of the class!"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y prestar atención con el reto planteado.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simples y relacionados a su entorno (por ejemplo, "I wake up at 7 am every day", "She studies English twice a week") cómo el presente simple se conecta con sus vidas.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sus propias rutinas y preparan preguntas o comentarios.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explicativo sobre la estructura del presente simple afirmativo (sujeto + verbo base + ‘-s’ en tercera persona), con ejemplos visuales y subtítulos. Después de la visualización, realiza un resumen interactivo escribiendo en la pizarra la estructura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toman notas y participan respondiendo preguntas rápidas sobre el contenido.</w:t>
      </w:r>
    </w:p>
    <w:p>
      <w:pPr/>
      <w:r>
        <w:rPr>
          <w:b w:val="1"/>
          <w:bCs w:val="1"/>
        </w:rPr>
        <w:t xml:space="preserve">Actividad 1: Construcción de oraciones simples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construir oraciones afirmativas en presente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verbos y sujetos a los estudiantes en parejas.</w:t>
      </w:r>
    </w:p>
    <w:p>
      <w:pPr>
        <w:numPr>
          <w:ilvl w:val="1"/>
          <w:numId w:val="7"/>
        </w:numPr>
      </w:pPr>
      <w:r>
        <w:rPr/>
        <w:t xml:space="preserve">Indica que formen oraciones afirmativas correctas en presente simple usando las tarjetas, por ejemplo: "She plays soccer."</w:t>
      </w:r>
    </w:p>
    <w:p>
      <w:pPr>
        <w:numPr>
          <w:ilvl w:val="1"/>
          <w:numId w:val="7"/>
        </w:numPr>
      </w:pPr>
      <w:r>
        <w:rPr/>
        <w:t xml:space="preserve">Pide que escriban 5 oraciones en su cuaderno.</w:t>
      </w:r>
    </w:p>
    <w:p>
      <w:pPr>
        <w:numPr>
          <w:ilvl w:val="1"/>
          <w:numId w:val="7"/>
        </w:numPr>
      </w:pPr>
      <w:r>
        <w:rPr/>
        <w:t xml:space="preserve">Luego, cada pareja comparte dos oraciones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y exposición oral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corrigiendo errores comunes, haciendo preguntas guías como: "¿Recuerdas cuándo agregamos ‘-s’ al verbo?" o "¿Cómo se dice ‘él’ en inglés?"</w:t>
      </w:r>
    </w:p>
    <w:p>
      <w:pPr/>
      <w:r>
        <w:rPr>
          <w:b w:val="1"/>
          <w:bCs w:val="1"/>
        </w:rPr>
        <w:t xml:space="preserve">Actividad 2: Juego interactivo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del presente simple en situaciones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tipo Kahoot o Quizizz con preguntas de completar oraciones en presente simple y selección múltiple.</w:t>
      </w:r>
    </w:p>
    <w:p>
      <w:pPr>
        <w:numPr>
          <w:ilvl w:val="1"/>
          <w:numId w:val="8"/>
        </w:numPr>
      </w:pPr>
      <w:r>
        <w:rPr/>
        <w:t xml:space="preserve">Explica las reglas y motiva a participar con puntajes y reconocimientos simbólicos.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desde sus dispositivos móviles o computadoras.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juego, retroalimentación inmediata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 respuestas, aclara dudas y refuerza conceptos clave.</w:t>
      </w:r>
    </w:p>
    <w:p>
      <w:pPr/>
      <w:r>
        <w:rPr>
          <w:b w:val="1"/>
          <w:bCs w:val="1"/>
        </w:rPr>
        <w:t xml:space="preserve">Actividad 3: Creación de un diálogo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textos y diálogos usando oraciones afirmativas en presente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9"/>
        </w:numPr>
      </w:pPr>
      <w:r>
        <w:rPr/>
        <w:t xml:space="preserve">Entrega una hoja con un formato para diálogo (dos personajes hablando sobre sus rutinas diarias).</w:t>
      </w:r>
    </w:p>
    <w:p>
      <w:pPr>
        <w:numPr>
          <w:ilvl w:val="1"/>
          <w:numId w:val="9"/>
        </w:numPr>
      </w:pPr>
      <w:r>
        <w:rPr/>
        <w:t xml:space="preserve">Guía la elaboración del diálogo, recordando el uso correcto del presente simple.</w:t>
      </w:r>
    </w:p>
    <w:p>
      <w:pPr>
        <w:numPr>
          <w:ilvl w:val="1"/>
          <w:numId w:val="9"/>
        </w:numPr>
      </w:pPr>
      <w:r>
        <w:rPr/>
        <w:t xml:space="preserve">Cada grupo practica y luego presenta su diálogo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corrige, hace preguntas para profundizar: "¿Por qué usaste ‘he plays’ y no ‘he play’?"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párrafo personal describiendo su rutina diaria usando presente simple, con apoyo de vocabulario extra si es necesario.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tarjetas con verbos y sujetos ya combinados, trabajar en parejas con un mediador o usar apoyo visual adicional (imágenes que representen acciones) para facilitar la construcción de oraciones.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con la siguiente, por ejemplo: "Ahora que sabemos cómo construir oraciones, vamos a divertirnos aplicándolas en un juego digital que pondrá a prueba lo que aprendimos."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oraciones afirmativas en presente simple que describan su rutina diaria (ticket de salida).</w:t>
      </w:r>
    </w:p>
    <w:p>
      <w:pPr>
        <w:numPr>
          <w:ilvl w:val="0"/>
          <w:numId w:val="12"/>
        </w:numPr>
      </w:pPr>
      <w:r>
        <w:rPr/>
        <w:t xml:space="preserve">Recoge las tarjetas y lee algunos ejemplos en voz alta, destacando los aciertos y corrigiendo suavemente errores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las preguntas para que los estudiantes reflexionen:  </w:t>
      </w:r>
    </w:p>
    <w:p>
      <w:pPr>
        <w:numPr>
          <w:ilvl w:val="1"/>
          <w:numId w:val="13"/>
        </w:numPr>
      </w:pPr>
      <w:r>
        <w:rPr/>
        <w:t xml:space="preserve">¿Qué parte del presente simple te fue más fácil de entender y por qué?</w:t>
      </w:r>
    </w:p>
    <w:p>
      <w:pPr>
        <w:numPr>
          <w:ilvl w:val="1"/>
          <w:numId w:val="13"/>
        </w:numPr>
      </w:pPr>
      <w:r>
        <w:rPr/>
        <w:t xml:space="preserve">¿Qué oraciones en presente simple crees que puedes usar para describir tu día a día?</w:t>
      </w:r>
    </w:p>
    <w:p>
      <w:pPr>
        <w:numPr>
          <w:ilvl w:val="1"/>
          <w:numId w:val="13"/>
        </w:numPr>
      </w:pPr>
      <w:r>
        <w:rPr/>
        <w:t xml:space="preserve">¿Qué te gustaría practicar más para mejorar tu uso del presente simple?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sus percepciones.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inmediata, positiva y constructiva enfocada en el progreso y áreas de mejora, resaltando la participación y el esfuerzo de cada estudiante.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presente simple es la base para hablar sobre sus hábitos y que en la próxima sesión aprenderán a hacer preguntas y negaciones, ampliando así su capacidad para comunicarse en inglés.</w:t>
      </w:r>
    </w:p>
    <w:p>
      <w:pPr>
        <w:numPr>
          <w:ilvl w:val="0"/>
          <w:numId w:val="15"/>
        </w:numPr>
      </w:pPr>
      <w:r>
        <w:rPr/>
        <w:t xml:space="preserve">Invita a los estudiantes a observar y comentar en casa ejemplos de presente simple en conversaciones o medios audiovisuales.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como tarea escribir un pequeño párrafo (5-7 oraciones) describiendo la rutina diaria de un familiar o amigo usando presente simple. Pueden acompañarlo con dibujos o imágenes si lo desean.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la tarea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observación inicial para conocer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durante actividades, corrección y retroalimentación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la actividad del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Construcción correcta de oraciones afirmativas en presente simple (uso adecuado de verbo y sujeto, concordancia).</w:t>
      </w:r>
    </w:p>
    <w:p>
      <w:pPr>
        <w:numPr>
          <w:ilvl w:val="0"/>
          <w:numId w:val="18"/>
        </w:numPr>
      </w:pPr>
      <w:r>
        <w:rPr/>
        <w:t xml:space="preserve">Aplicación del presente simple en contextos orales y escritos de manera coherente y clara.</w:t>
      </w:r>
    </w:p>
    <w:p>
      <w:pPr>
        <w:numPr>
          <w:ilvl w:val="0"/>
          <w:numId w:val="18"/>
        </w:numPr>
      </w:pPr>
      <w:r>
        <w:rPr/>
        <w:t xml:space="preserve">Capacidad para crear y presentar diálogos breves usando la estructura gramatical aprendida.</w:t>
      </w:r>
    </w:p>
    <w:p>
      <w:pPr>
        <w:numPr>
          <w:ilvl w:val="0"/>
          <w:numId w:val="18"/>
        </w:numPr>
      </w:pPr>
      <w:r>
        <w:rPr/>
        <w:t xml:space="preserve">Participación activa y reflexión sobre el propio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oraciones y diálogos.</w:t>
      </w:r>
    </w:p>
    <w:p>
      <w:pPr>
        <w:numPr>
          <w:ilvl w:val="0"/>
          <w:numId w:val="19"/>
        </w:numPr>
      </w:pPr>
      <w:r>
        <w:rPr/>
        <w:t xml:space="preserve">Observación directa con registro anecdótico durante actividades.</w:t>
      </w:r>
    </w:p>
    <w:p>
      <w:pPr>
        <w:numPr>
          <w:ilvl w:val="0"/>
          <w:numId w:val="19"/>
        </w:numPr>
      </w:pPr>
      <w:r>
        <w:rPr/>
        <w:t xml:space="preserve">Autoevaluación y reflexión escrita en la fase de cierre.</w:t>
      </w:r>
    </w:p>
    <w:p>
      <w:pPr>
        <w:numPr>
          <w:ilvl w:val="0"/>
          <w:numId w:val="19"/>
        </w:numPr>
      </w:pPr>
      <w:r>
        <w:rPr/>
        <w:t xml:space="preserve">Rúbrica para evaluación de la tarea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Oraciones afirmativas escritas y orales en actividades en clase.</w:t>
      </w:r>
    </w:p>
    <w:p>
      <w:pPr>
        <w:numPr>
          <w:ilvl w:val="0"/>
          <w:numId w:val="20"/>
        </w:numPr>
      </w:pPr>
      <w:r>
        <w:rPr/>
        <w:t xml:space="preserve">Participación en el juego digital y actividades grupales.</w:t>
      </w:r>
    </w:p>
    <w:p>
      <w:pPr>
        <w:numPr>
          <w:ilvl w:val="0"/>
          <w:numId w:val="20"/>
        </w:numPr>
      </w:pPr>
      <w:r>
        <w:rPr/>
        <w:t xml:space="preserve">Diálogo escrito y presentación oral en grupos.</w:t>
      </w:r>
    </w:p>
    <w:p>
      <w:pPr>
        <w:numPr>
          <w:ilvl w:val="0"/>
          <w:numId w:val="20"/>
        </w:numPr>
      </w:pPr>
      <w:r>
        <w:rPr/>
        <w:t xml:space="preserve">Ticket de salida con oraciones personales.</w:t>
      </w:r>
    </w:p>
    <w:p>
      <w:pPr>
        <w:numPr>
          <w:ilvl w:val="0"/>
          <w:numId w:val="20"/>
        </w:numPr>
      </w:pPr>
      <w:r>
        <w:rPr/>
        <w:t xml:space="preserve">Tarea escrita describiendo rutina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B44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643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56C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BA3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D70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5EB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E99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5ED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A96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E30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1A2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9D9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5EB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A27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3CC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A1B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C35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A77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21E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6DC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2026-10-01T23:32:29-05:00</dcterms:created>
  <dcterms:modified xsi:type="dcterms:W3CDTF">2026-10-01T23:32:29-05:00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