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el Análisis Financiero: Descifrando Estados con Vertical, Horizontal y Ratios</w:t></w:r></w:p><w:p/><w:p><w:pPr/><w:r><w:rPr><w:color w:val="666666"/><w:sz w:val="20"/><w:szCs w:val="20"/><w:i w:val="1"/><w:iCs w:val="1"/></w:rPr><w:t xml:space="preserve">Economía, Administración & Contaduría |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finanzas desarrollen habilidades prácticas y analíticas en el análisis de estados financieros mediante el uso de análisis vertical, análisis horizontal y ratios financieros. A través de casos reales y situaciones concretas, los estudiantes aprenderán a interpretar la información contable para elaborar diagnósticos financieros precisos y fundamentados, esenciales para la toma de decisiones en el ámbito empresarial.</w:t></w:r></w:p><w:p><w:pPr/><w:r><w:rPr/><w:t xml:space="preserve">El análisis financiero es una herramienta clave para evaluar la salud económica de una organización, y dominar estas técnicas permite a los futuros profesionales anticipar riesgos, identificar oportunidades y contribuir al éxito empresarial. Este plan conecta el aprendizaje con situaciones reales del entorno económico actual, facilitando que los estudiantes comprendan la relevancia y aplicación práctica de estos métodos en su futura vida profesional y en la gestión de negocios.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estados financieros aplicando análisis vertical y horizontal para identificar tendencias y estructuras financieras.</w:t></w:r></w:p><w:p><w:pPr><w:numPr><w:ilvl w:val="0"/><w:numId w:val="1"/></w:numPr></w:pPr><w:r><w:rPr/><w:t xml:space="preserve">Calcular e interpretar ratios financieros clave para evaluar la liquidez, rentabilidad, eficiencia y solvencia de una empresa.</w:t></w:r></w:p><w:p><w:pPr><w:numPr><w:ilvl w:val="0"/><w:numId w:val="1"/></w:numPr></w:pPr><w:r><w:rPr/><w:t xml:space="preserve">Integrar los resultados del análisis vertical, horizontal y ratios para elaborar un diagnóstico financiero coherente y fundamentado.</w:t></w:r></w:p><w:p><w:pPr><w:numPr><w:ilvl w:val="0"/><w:numId w:val="1"/></w:numPr></w:pPr><w:r><w:rPr/><w:t xml:space="preserve">Argumentar conclusiones y recomendaciones basadas en el análisis financiero para apoyar la toma de decisiones empresariales.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Excel o software de hojas de cálculo (mínimo 1 por 2 estudiantes).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Copia impresa de estados financieros reales (balance general y estado de resultados) de una empresa pública (3 ejemplares).</w:t></w:r></w:p><w:p><w:pPr><w:numPr><w:ilvl w:val="0"/><w:numId w:val="2"/></w:numPr></w:pPr><w:r><w:rPr/><w:t xml:space="preserve">Calculadoras financieras o científicas.</w:t></w:r></w:p><w:p><w:pPr><w:numPr><w:ilvl w:val="0"/><w:numId w:val="2"/></w:numPr></w:pPr><w:r><w:rPr/><w:t xml:space="preserve">Material impreso con fórmulas y definiciones clave de análisis vertical, horizontal y ratios financieros (1 por estudiante).</w:t></w:r></w:p><w:p><w:pPr><w:numPr><w:ilvl w:val="0"/><w:numId w:val="2"/></w:numPr></w:pPr><w:r><w:rPr/><w:t xml:space="preserve">Acceso a plataforma digital con casos de estudio y plantillas para análisis financiero (Google Drive o similar).</w:t></w:r></w:p><w:p><w:pPr><w:numPr><w:ilvl w:val="0"/><w:numId w:val="2"/></w:numPr></w:pPr><w:r><w:rPr/><w:t xml:space="preserve">Marcadores, pizarras blancas o rotafolios para trabajo en equipo.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financiera, incluyendo lectura de estados financieros (balance general, estado de resultados).</w:t></w:r></w:p><w:p><w:pPr><w:numPr><w:ilvl w:val="0"/><w:numId w:val="3"/></w:numPr></w:pPr><w:r><w:rPr/><w:t xml:space="preserve">Familiaridad con conceptos fundamentales de matemáticas financieras y porcentajes.</w:t></w:r></w:p><w:p><w:pPr><w:numPr><w:ilvl w:val="0"/><w:numId w:val="3"/></w:numPr></w:pPr><w:r><w:rPr/><w:t xml:space="preserve">Experiencia previa en manejo básico de hojas de cálculo (Excel o similar).</w:t></w:r></w:p><w:p><w:pPr><w:numPr><w:ilvl w:val="0"/><w:numId w:val="3"/></w:numPr></w:pPr><w:r><w:rPr/><w:t xml:space="preserve">Habilidades iniciales en interpretación de informes contables y económicos.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práctica al análisis vertical y horizontal en estados financierosFase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conocimientos previos sobre estados financieros y presentar la importancia del análisis vertical y horizontal para interpretar la información financiera.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balance general simplificado en la pizarra y pregunta: "¿Qué información pueden identificar rápidamente en este estado financiero? ¿Qué representa cada cifra?"</w:t></w:r></w:p><w:p><w:pPr><w:numPr><w:ilvl w:val="0"/><w:numId w:val="4"/></w:numPr></w:pPr><w:r><w:rPr><w:b w:val="1"/><w:bCs w:val="1"/></w:rPr><w:t xml:space="preserve">Estudiantes:</w:t></w:r><w:r><w:rPr/><w:t xml:space="preserve"> Responden en plenaria, compartiendo observaciones sobre activos, pasivos, patrimonio y valores absolutos.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real: "Una empresa que no analiza bien sus estados financieros puede perder millones y cerrar en meses. Hoy aprenderemos herramientas para evitarlo".</w:t></w:r></w:p><w:p><w:pPr><w:numPr><w:ilvl w:val="0"/><w:numId w:val="5"/></w:numPr></w:pPr><w:r><w:rPr><w:b w:val="1"/><w:bCs w:val="1"/></w:rPr><w:t xml:space="preserve">Estudiantes:</w:t></w:r><w:r><w:rPr/><w:t xml:space="preserve"> Se motivan por la relevancia práctica, mostrando interés en 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análisis financiero con decisiones cotidianas: "Así como ustedes revisan sus gastos para ahorrar, las empresas usan estos análisis para planear su futuro".</w:t></w:r></w:p><w:p><w:pPr><w:numPr><w:ilvl w:val="0"/><w:numId w:val="6"/></w:numPr></w:pPr><w:r><w:rPr><w:b w:val="1"/><w:bCs w:val="1"/></w:rPr><w:t xml:space="preserve">Estudiantes:</w:t></w:r><w:r><w:rPr/><w:t xml:space="preserve"> Reflexionan y participan en breve intercambio sobre la importancia del control financiero.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Introducción al análisis vertical y horizontal mediante un caso real. Se presenta un estado financiero impreso para que los estudiantes lo exploren antes de realizar cálculos guiados.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Cálculo y análisis del análisis vertical</w:t></w:r><w:br/><w:r><w:rPr/><w:t xml:space="preserve">Objetivo: Analizar estados financieros aplicando análisis vertical.</w:t></w:r><w:br/><w:r><w:rPr/><w:t xml:space="preserve">Instrucciones:</w:t></w:r><w:br/><w:r><w:rPr/><w:t xml:space="preserve">Organización: Grupos de 3-4</w:t></w:r><w:br/><w:r><w:rPr/><w:t xml:space="preserve">Producto: Tabla con cálculos de análisis vertical y resumen de observaciones</w:t></w:r><w:br/><w:r><w:rPr/><w:t xml:space="preserve">Tiempo: 40 minutos</w:t></w:r><w:br/><w:r><w:rPr/><w:t xml:space="preserve">Rol del docente: Circula, formula preguntas como "¿Qué significa que un gasto represente el X% de las ventas?", "¿Qué riesgos o fortalezas identifican?"</w:t></w:r><w:br/></w:p><w:p><w:pPr><w:numPr><w:ilvl w:val="1"/><w:numId w:val="7"/></w:numPr></w:pPr><w:r><w:rPr><w:b w:val="1"/><w:bCs w:val="1"/></w:rPr><w:t xml:space="preserve">Docente:</w:t></w:r><w:r><w:rPr/><w:t xml:space="preserve"> Divide a los estudiantes en grupos de 3-4 y entrega estados financieros impresos.</w:t></w:r></w:p><w:p><w:pPr><w:numPr><w:ilvl w:val="1"/><w:numId w:val="7"/></w:numPr></w:pPr><w:r><w:rPr/><w:t xml:space="preserve">Explica la fórmula del análisis vertical (porcentaje de cada partida respecto al total del activo o ventas).</w:t></w:r></w:p><w:p><w:pPr><w:numPr><w:ilvl w:val="1"/><w:numId w:val="7"/></w:numPr></w:pPr><w:r><w:rPr/><w:t xml:space="preserve">Guía a los grupos para calcular el análisis vertical en el balance general y estado de resultados.</w:t></w:r></w:p><w:p><w:pPr><w:numPr><w:ilvl w:val="1"/><w:numId w:val="7"/></w:numPr></w:pPr><w:r><w:rPr/><w:t xml:space="preserve">Solicita que identifiquen partidas con mayor peso y posibles implicaciones.</w:t></w:r></w:p><w:p><w:pPr><w:numPr><w:ilvl w:val="0"/><w:numId w:val="7"/></w:numPr></w:pPr><w:r><w:rPr><w:b w:val="1"/><w:bCs w:val="1"/></w:rPr><w:t xml:space="preserve">Actividad 2: Aplicación del análisis horizontal para detectar tendencias</w:t></w:r><w:br/><w:r><w:rPr/><w:t xml:space="preserve">Objetivo: Analizar estados financieros aplicando análisis horizontal.</w:t></w:r><w:br/><w:r><w:rPr/><w:t xml:space="preserve">Instrucciones:</w:t></w:r><w:br/><w:r><w:rPr/><w:t xml:space="preserve">Organización: Grupos de 3-4</w:t></w:r><w:br/><w:r><w:rPr/><w:t xml:space="preserve">Producto: Informe breve con cálculos y discusión de tendencias detectadas</w:t></w:r><w:br/><w:r><w:rPr/><w:t xml:space="preserve">Tiempo: 35 minutos</w:t></w:r><w:br/><w:r><w:rPr/><w:t xml:space="preserve">Rol del docente: Facilita y pregunta "¿Cómo impactan estas tendencias en la empresa? ¿Qué información nueva aporta el análisis horizontal?"</w:t></w:r><w:br/></w:p><w:p><w:pPr><w:numPr><w:ilvl w:val="1"/><w:numId w:val="7"/></w:numPr></w:pPr><w:r><w:rPr><w:b w:val="1"/><w:bCs w:val="1"/></w:rPr><w:t xml:space="preserve">Docente:</w:t></w:r><w:r><w:rPr/><w:t xml:space="preserve"> Explica el análisis horizontal (variación porcentual año contra año) y su utilidad para detectar tendencias.</w:t></w:r></w:p><w:p><w:pPr><w:numPr><w:ilvl w:val="1"/><w:numId w:val="7"/></w:numPr></w:pPr><w:r><w:rPr/><w:t xml:space="preserve">Los mismos grupos calculan variaciones en partidas clave entre dos años consecutivos.</w:t></w:r></w:p><w:p><w:pPr><w:numPr><w:ilvl w:val="1"/><w:numId w:val="7"/></w:numPr></w:pPr><w:r><w:rPr/><w:t xml:space="preserve">Discuten en grupo qué incrementos o disminuciones destacan y posibles causas.</w:t></w:r></w:p><w:p><w:pPr><w:numPr><w:ilvl w:val="0"/><w:numId w:val="7"/></w:numPr></w:pPr><w:r><w:rPr><w:b w:val="1"/><w:bCs w:val="1"/></w:rPr><w:t xml:space="preserve">Actividad 3: Puesta en común y discusión plenaria</w:t></w:r><w:br/><w:r><w:rPr/><w:t xml:space="preserve">Objetivo: Argumentar conclusiones preliminares basadas en análisis vertical y horizontal.</w:t></w:r><w:br/><w:r><w:rPr/><w:t xml:space="preserve">Instrucciones:</w:t></w:r><w:br/><w:r><w:rPr/><w:t xml:space="preserve">Organización: Plenaria</w:t></w:r><w:br/><w:r><w:rPr/><w:t xml:space="preserve">Producto: Síntesis grupal en pizarras o rotafolios</w:t></w:r><w:br/><w:r><w:rPr/><w:t xml:space="preserve">Tiempo: 20 minutos</w:t></w:r><w:br/><w:r><w:rPr/><w:t xml:space="preserve">Rol del docente: Guia la discusión, enfatiza puntos clave y prepara para la siguiente sesión.</w:t></w:r><w:br/></w:p><w:p><w:pPr><w:numPr><w:ilvl w:val="1"/><w:numId w:val="7"/></w:numPr></w:pPr><w:r><w:rPr/><w:t xml:space="preserve">Cada grupo expone hallazgos principales en 5 minutos.</w:t></w:r></w:p><w:p><w:pPr><w:numPr><w:ilvl w:val="1"/><w:numId w:val="7"/></w:numPr></w:pPr><w:r><w:rPr/><w:t xml:space="preserve">Docente modera y conecta las observaciones para destacar la complementariedad de ambos análisis.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explorar partidas adicionales o preparar preguntas para los grupos.</w:t></w:r></w:p><w:p><w:pPr><w:numPr><w:ilvl w:val="0"/><w:numId w:val="8"/></w:numPr></w:pPr><w:r><w:rPr/><w:t xml:space="preserve">Quienes necesiten apoyo reciben guías paso a paso y ejemplos adicionales de análisis vertical y horizontal.</w:t></w:r></w:p><w:p><w:pPr/><w:r><w:rPr><w:b w:val="1"/><w:bCs w:val="1"/></w:rPr><w:t xml:space="preserve">Transición:</w:t></w:r></w:p><w:p><w:pPr/><w:r><w:rPr/><w:t xml:space="preserve">Docente explica que en la próxima sesión complementarán este análisis con ratios financieros para un diagnóstico más completo.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Realizan un mapa mental colectivo en la pizarra que vincule análisis vertical y horizontal con su utilidad en diagnóstico financiero.</w:t></w:r></w:p><w:p><w:pPr/><w:r><w:rPr><w:b w:val="1"/><w:bCs w:val="1"/></w:rPr><w:t xml:space="preserve">Reflexión metacognitiva:</w:t></w:r></w:p><w:p><w:pPr><w:numPr><w:ilvl w:val="0"/><w:numId w:val="9"/></w:numPr></w:pPr><w:r><w:rPr/><w:t xml:space="preserve">¿Qué información nueva aportó cada tipo de análisis a su comprensión del estado financiero?</w:t></w:r></w:p><w:p><w:pPr><w:numPr><w:ilvl w:val="0"/><w:numId w:val="9"/></w:numPr></w:pPr><w:r><w:rPr/><w:t xml:space="preserve">¿Cómo creen que esta información puede afectar decisiones empresariales?</w:t></w:r></w:p><w:p><w:pPr><w:numPr><w:ilvl w:val="0"/><w:numId w:val="9"/></w:numPr></w:pPr><w:r><w:rPr/><w:t xml:space="preserve">¿Qué dudas o desafíos encontraron al aplicar estos análisis?</w:t></w:r></w:p><w:p><w:pPr/><w:r><w:rPr><w:b w:val="1"/><w:bCs w:val="1"/></w:rPr><w:t xml:space="preserve">Retroalimentación:</w:t></w:r></w:p><w:p><w:pPr/><w:r><w:rPr/><w:t xml:space="preserve">Docente comenta fortalezas observadas y áreas para mejorar, responde dudas y valida la participación activa.</w:t></w:r></w:p><w:p><w:pPr/><w:r><w:rPr><w:b w:val="1"/><w:bCs w:val="1"/></w:rPr><w:t xml:space="preserve">Transferencia:</w:t></w:r></w:p><w:p><w:pPr/><w:r><w:rPr/><w:t xml:space="preserve">Se anticipa el uso de ratios financieros para integrar y profundizar el diagnóstico en la siguiente sesión.</w:t></w:r></w:p><w:p><w:pPr/><w:r><w:rPr/><w:t xml:space="preserve">Sesión 2: Profundizando en ratios financieros para el diagnóstico integralFase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análisis vertical y horizontal y presentar el propósito de los ratios financieros para complementar el análisis.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Pregunta: "¿Qué les sorprendió del análisis de la sesión pasada? ¿Qué limitaciones encontraron?"</w:t></w:r></w:p><w:p><w:pPr><w:numPr><w:ilvl w:val="0"/><w:numId w:val="10"/></w:numPr></w:pPr><w:r><w:rPr><w:b w:val="1"/><w:bCs w:val="1"/></w:rPr><w:t xml:space="preserve">Estudiantes:</w:t></w:r><w:r><w:rPr/><w:t xml:space="preserve"> Responden y discuten brevemente.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caso donde una empresa con buen análisis vertical/horizontal tenía problemas financieros por ratios bajos.</w:t></w:r></w:p><w:p><w:pPr><w:numPr><w:ilvl w:val="0"/><w:numId w:val="11"/></w:numPr></w:pPr><w:r><w:rPr><w:b w:val="1"/><w:bCs w:val="1"/></w:rPr><w:t xml:space="preserve">Estudiantes:</w:t></w:r><w:r><w:rPr/><w:t xml:space="preserve"> Reflexionan sobre la importancia de múltiples indicadores.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que los ratios son indicadores que sintetizan información financiera y permiten comparaciones efectivas.</w:t></w:r></w:p><w:p><w:pPr><w:numPr><w:ilvl w:val="0"/><w:numId w:val="12"/></w:numPr></w:pPr><w:r><w:rPr><w:b w:val="1"/><w:bCs w:val="1"/></w:rPr><w:t xml:space="preserve">Estudiantes:</w:t></w:r><w:r><w:rPr/><w:t xml:space="preserve"> Relacionan con indicadores que usan en su vida diaria (ejemplo: índice de masa corporal).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práctica al cálculo e interpretación de ratios financieros clave: liquidez, rentabilidad, eficiencia y solvencia, usando el mismo caso financiero.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Cálculo de ratios financieros básicos</w:t></w:r><w:br/><w:r><w:rPr/><w:t xml:space="preserve">Objetivo: Calcular e interpretar ratios financieros básicos.</w:t></w:r><w:br/><w:r><w:rPr/><w:t xml:space="preserve">Instrucciones:</w:t></w:r><w:br/><w:r><w:rPr/><w:t xml:space="preserve">Organización: Parejas</w:t></w:r><w:br/><w:r><w:rPr/><w:t xml:space="preserve">Producto: Tabla de ratios con interpretación escrita</w:t></w:r><w:br/><w:r><w:rPr/><w:t xml:space="preserve">Tiempo: 50 minutos</w:t></w:r><w:br/><w:r><w:rPr/><w:t xml:space="preserve">Rol del docente: Apoya con dudas técnicas, formula preguntas: "¿Qué indica un margen neto negativo? ¿Por qué es importante la liquidez?"</w:t></w:r><w:br/></w:p><w:p><w:pPr><w:numPr><w:ilvl w:val="1"/><w:numId w:val="13"/></w:numPr></w:pPr><w:r><w:rPr><w:b w:val="1"/><w:bCs w:val="1"/></w:rPr><w:t xml:space="preserve">Docente:</w:t></w:r><w:r><w:rPr/><w:t xml:space="preserve"> Divide a los estudiantes en parejas, entrega plantilla Excel con fórmulas preestablecidas y datos del caso.</w:t></w:r></w:p><w:p><w:pPr><w:numPr><w:ilvl w:val="1"/><w:numId w:val="13"/></w:numPr></w:pPr><w:r><w:rPr/><w:t xml:space="preserve">Guía el cálculo de ratios como: razón corriente, prueba ácida, margen neto, rotación de activos, y razón de endeudamiento.</w:t></w:r></w:p><w:p><w:pPr><w:numPr><w:ilvl w:val="1"/><w:numId w:val="13"/></w:numPr></w:pPr><w:r><w:rPr/><w:t xml:space="preserve">Solicita que cada pareja registre sus resultados y prepare una breve interpretación.</w:t></w:r></w:p><w:p><w:pPr><w:numPr><w:ilvl w:val="0"/><w:numId w:val="13"/></w:numPr></w:pPr><w:r><w:rPr><w:b w:val="1"/><w:bCs w:val="1"/></w:rPr><w:t xml:space="preserve">Actividad 2: Análisis integrado y comparación con la competencia</w:t></w:r><w:br/><w:r><w:rPr/><w:t xml:space="preserve">Objetivo: Integrar análisis vertical, horizontal y ratios para diagnóstico financiero.</w:t></w:r><w:br/><w:r><w:rPr/><w:t xml:space="preserve">Instrucciones:</w:t></w:r><w:br/><w:r><w:rPr/><w:t xml:space="preserve">Organización: Grupos de 3-4</w:t></w:r><w:br/><w:r><w:rPr/><w:t xml:space="preserve">Producto: Informe comparativo y diagnóstico preliminar</w:t></w:r><w:br/><w:r><w:rPr/><w:t xml:space="preserve">Tiempo: 50 minutos</w:t></w:r><w:br/><w:r><w:rPr/><w:t xml:space="preserve">Rol del docente: Facilita discusión, pregunta "¿Qué aporta cada análisis para el diagnóstico? ¿Cómo se complementan?"</w:t></w:r><w:br/></w:p><w:p><w:pPr><w:numPr><w:ilvl w:val="1"/><w:numId w:val="13"/></w:numPr></w:pPr><w:r><w:rPr><w:b w:val="1"/><w:bCs w:val="1"/></w:rPr><w:t xml:space="preserve">Docente:</w:t></w:r><w:r><w:rPr/><w:t xml:space="preserve"> Entrega un resumen financiero de una empresa competidora.</w:t></w:r></w:p><w:p><w:pPr><w:numPr><w:ilvl w:val="1"/><w:numId w:val="13"/></w:numPr></w:pPr><w:r><w:rPr/><w:t xml:space="preserve">En equipos (3-4), comparan los ratios y análisis previos, identifican fortalezas y debilidades relativas.</w:t></w:r></w:p><w:p><w:pPr><w:numPr><w:ilvl w:val="1"/><w:numId w:val="13"/></w:numPr></w:pPr><w:r><w:rPr/><w:t xml:space="preserve">Preparan un diagnóstico preliminar que considere la interrelación de los métodos estudiados.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adelantados: análisis adicional de ratios avanzados o propuestas de indicadores personalizados.</w:t></w:r></w:p><w:p><w:pPr><w:numPr><w:ilvl w:val="0"/><w:numId w:val="14"/></w:numPr></w:pPr><w:r><w:rPr/><w:t xml:space="preserve">Para quienes requieran apoyo: sesiones breves de tutoría con ejemplos simplificados y ejercicios guiados.</w:t></w:r></w:p><w:p><w:pPr/><w:r><w:rPr><w:b w:val="1"/><w:bCs w:val="1"/></w:rPr><w:t xml:space="preserve">Transición:</w:t></w:r></w:p><w:p><w:pPr/><w:r><w:rPr/><w:t xml:space="preserve">Docente anuncia que la próxima sesión se enfocará en integrar todo el análisis para elaborar un diagnóstico final y tomar decisiones.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Realizan un resumen escrito en grupo con las 3 herramientas analizadas y su utilidad para el diagnóstico financiero.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contribuye cada método (vertical, horizontal, ratios) a la comprensión financiera?</w:t></w:r></w:p><w:p><w:pPr><w:numPr><w:ilvl w:val="0"/><w:numId w:val="15"/></w:numPr></w:pPr><w:r><w:rPr/><w:t xml:space="preserve">¿Qué les resultó más fácil o difícil al interpretar los ratios?</w:t></w:r></w:p><w:p><w:pPr><w:numPr><w:ilvl w:val="0"/><w:numId w:val="15"/></w:numPr></w:pPr><w:r><w:rPr/><w:t xml:space="preserve">¿Qué importancia tiene comparar con competidores para el análisis financiero?</w:t></w:r></w:p><w:p><w:pPr/><w:r><w:rPr><w:b w:val="1"/><w:bCs w:val="1"/></w:rPr><w:t xml:space="preserve">Retroalimentación:</w:t></w:r></w:p><w:p><w:pPr/><w:r><w:rPr/><w:t xml:space="preserve">Docente comenta los resúmenes, destaca interpretaciones acertadas y orienta sobre aspectos a mejorar.</w:t></w:r></w:p><w:p><w:pPr/><w:r><w:rPr><w:b w:val="1"/><w:bCs w:val="1"/></w:rPr><w:t xml:space="preserve">Transferencia:</w:t></w:r></w:p><w:p><w:pPr/><w:r><w:rPr/><w:t xml:space="preserve">Invita a aplicar el análisis integral en la sesión siguiente para elaborar un diagnóstico y recomendaciones financieras.</w:t></w:r></w:p><w:p><w:pPr/><w:r><w:rPr/><w:t xml:space="preserve">Sesión 3: Elaboración del diagnóstico financiero y toma de decisionesFase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conocimientos y presentar la tarea de elaborar un diagnóstico financiero completo con recomendaciones.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"¿Qué elementos consideran esenciales para un diagnóstico financiero completo y útil?"</w:t></w:r></w:p><w:p><w:pPr><w:numPr><w:ilvl w:val="0"/><w:numId w:val="16"/></w:numPr></w:pPr><w:r><w:rPr><w:b w:val="1"/><w:bCs w:val="1"/></w:rPr><w:t xml:space="preserve">Estudiantes:</w:t></w:r><w:r><w:rPr/><w:t xml:space="preserve"> Comparten ideas y experiencias de las sesiones anteriores.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video corto (5 minutos) con testimonios de analistas financieros que destacan la importancia del diagnóstico bien fundamentado.</w:t></w:r></w:p><w:p><w:pPr><w:numPr><w:ilvl w:val="0"/><w:numId w:val="17"/></w:numPr></w:pPr><w:r><w:rPr><w:b w:val="1"/><w:bCs w:val="1"/></w:rPr><w:t xml:space="preserve">Estudiantes:</w:t></w:r><w:r><w:rPr/><w:t xml:space="preserve"> Reflexionan y comentan.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que el diagnóstico es la base para decisiones estratégicas que afectan la viabilidad y crecimiento empresarial.</w:t></w:r></w:p><w:p><w:pPr><w:numPr><w:ilvl w:val="0"/><w:numId w:val="18"/></w:numPr></w:pPr><w:r><w:rPr><w:b w:val="1"/><w:bCs w:val="1"/></w:rPr><w:t xml:space="preserve">Estudiantes:</w:t></w:r><w:r><w:rPr/><w:t xml:space="preserve"> Reconocen la conexión con su futuro profesional y su responsabilidad como analistas.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Integración de análisis vertical, horizontal y ratios para sustentar un diagnóstico financiero con recomendaciones claras y fundamentadas.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Elaboración del diagnóstico financiero integral</w:t></w:r><w:br/><w:r><w:rPr/><w:t xml:space="preserve">Objetivo: Integrar los métodos analíticos para desarrollar un diagnóstico financiero completo.</w:t></w:r><w:br/><w:r><w:rPr/><w:t xml:space="preserve">Instrucciones:</w:t></w:r><w:br/><w:r><w:rPr/><w:t xml:space="preserve">Organización: Grupos de 4</w:t></w:r><w:br/><w:r><w:rPr/><w:t xml:space="preserve">Producto: Documento escrito con diagnóstico y recomendaciones</w:t></w:r><w:br/><w:r><w:rPr/><w:t xml:space="preserve">Tiempo: 70 minutos</w:t></w:r><w:br/><w:r><w:rPr/><w:t xml:space="preserve">Rol del docente: Supervisa, formula preguntas guía: "¿Cómo relacionan los ratios con las tendencias detectadas? ¿Qué impacto tienen las fortalezas y debilidades en la estrategia?"</w:t></w:r><w:br/></w:p><w:p><w:pPr><w:numPr><w:ilvl w:val="1"/><w:numId w:val="19"/></w:numPr></w:pPr><w:r><w:rPr><w:b w:val="1"/><w:bCs w:val="1"/></w:rPr><w:t xml:space="preserve">Docente:</w:t></w:r><w:r><w:rPr/><w:t xml:space="preserve"> Forma equipos de 4 estudiantes, entrega el paquete completo de estados financieros y resultados de análisis previos.</w:t></w:r></w:p><w:p><w:pPr><w:numPr><w:ilvl w:val="1"/><w:numId w:val="19"/></w:numPr></w:pPr><w:r><w:rPr/><w:t xml:space="preserve">Los equipos sintetizan la información para elaborar un diagnóstico estructurado que incluya fortalezas, debilidades, oportunidades y riesgos financieros.</w:t></w:r></w:p><w:p><w:pPr><w:numPr><w:ilvl w:val="1"/><w:numId w:val="19"/></w:numPr></w:pPr><w:r><w:rPr/><w:t xml:space="preserve">Incluyen recomendaciones concretas para la empresa basada en el análisis.</w:t></w:r></w:p><w:p><w:pPr><w:numPr><w:ilvl w:val="0"/><w:numId w:val="19"/></w:numPr></w:pPr><w:r><w:rPr><w:b w:val="1"/><w:bCs w:val="1"/></w:rPr><w:t xml:space="preserve">Actividad 2: Presentación y defensa del diagnóstico</w:t></w:r><w:br/><w:r><w:rPr/><w:t xml:space="preserve">Objetivo: Argumentar y comunicar un diagnóstico financiero fundamentado.</w:t></w:r><w:br/><w:r><w:rPr/><w:t xml:space="preserve">Instrucciones:</w:t></w:r><w:br/><w:r><w:rPr/><w:t xml:space="preserve">Organización: Plenaria</w:t></w:r><w:br/><w:r><w:rPr/><w:t xml:space="preserve">Producto: Presentación oral y debate</w:t></w:r><w:br/><w:r><w:rPr/><w:t xml:space="preserve">Tiempo: 25 minutos</w:t></w:r><w:br/><w:r><w:rPr/><w:t xml:space="preserve">Rol del docente: Modera, evalúa claridad, coherencia y fundamentación, retroalimenta y orienta.</w:t></w:r></w:p><w:p><w:pPr><w:numPr><w:ilvl w:val="1"/><w:numId w:val="19"/></w:numPr></w:pPr><w:r><w:rPr/><w:t xml:space="preserve">Cada grupo presenta su diagnóstico en 7 minutos, defendiendo sus recomendaciones ante preguntas de compañeros y docente.</w:t></w:r></w:p><w:p><w:pPr><w:numPr><w:ilvl w:val="1"/><w:numId w:val="19"/></w:numPr></w:pPr><w:r><w:rPr/><w:t xml:space="preserve">Se promueve discusión crítica y constructiva.</w:t></w:r></w:p><w:p><w:pPr/><w:r><w:rPr><w:b w:val="1"/><w:bCs w:val="1"/></w:rPr><w:t xml:space="preserve">Diferenciación:</w:t></w:r></w:p><w:p><w:pPr><w:numPr><w:ilvl w:val="0"/><w:numId w:val="20"/></w:numPr></w:pPr><w:r><w:rPr/><w:t xml:space="preserve">Estudiantes con mayor rapidez pueden preparar material visual adicional (gráficos, tablas).</w:t></w:r></w:p><w:p><w:pPr><w:numPr><w:ilvl w:val="0"/><w:numId w:val="20"/></w:numPr></w:pPr><w:r><w:rPr/><w:t xml:space="preserve">Quienes requieran apoyo reciben guía personalizada para estructurar el diagnóstico y el lenguaje.</w:t></w:r></w:p><w:p><w:pPr/><w:r><w:rPr><w:b w:val="1"/><w:bCs w:val="1"/></w:rPr><w:t xml:space="preserve">Transición:</w:t></w:r></w:p><w:p><w:pPr/><w:r><w:rPr/><w:t xml:space="preserve">Docente invita a reflexionar sobre la aplicación práctica de estos conocimientos en futuras experiencias laborales o académicas.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realiza un "ticket de salida" donde cada estudiante escribe tres ideas clave aprendidas, dos dudas que persisten y una aplicación práctica futura.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mejoró su capacidad para interpretar estados financieros a partir de este plan?</w:t></w:r></w:p><w:p><w:pPr><w:numPr><w:ilvl w:val="0"/><w:numId w:val="21"/></w:numPr></w:pPr><w:r><w:rPr/><w:t xml:space="preserve">¿Qué herramientas consideran más valiosas para un análisis financiero efectivo?</w:t></w:r></w:p><w:p><w:pPr><w:numPr><w:ilvl w:val="0"/><w:numId w:val="21"/></w:numPr></w:pPr><w:r><w:rPr/><w:t xml:space="preserve">¿Cómo aplicarían este diagnóstico en un contexto real?</w:t></w:r></w:p><w:p><w:pPr/><w:r><w:rPr><w:b w:val="1"/><w:bCs w:val="1"/></w:rPr><w:t xml:space="preserve">Retroalimentación:</w:t></w:r></w:p><w:p><w:pPr/><w:r><w:rPr/><w:t xml:space="preserve">Docente revisa tickets, comenta observaciones generales, aclara dudas comunes y felicita el esfuerzo y progreso.</w:t></w:r></w:p><w:p><w:pPr/><w:r><w:rPr><w:b w:val="1"/><w:bCs w:val="1"/></w:rPr><w:t xml:space="preserve">Transferencia:</w:t></w:r></w:p><w:p><w:pPr/><w:r><w:rPr/><w:t xml:space="preserve">Se sugiere la elaboración de un análisis financiero de una empresa real como proyecto final o trabajo complementario.</w:t></w:r></w:p><w:p><w:pPr/><w:r><w:rPr><w:b w:val="1"/><w:bCs w:val="1"/></w:rPr><w:t xml:space="preserve">Tarea o reto:</w:t></w:r></w:p><w:p><w:pPr/><w:r><w:rPr/><w:t xml:space="preserve">Investigar y traer estados financieros de una empresa local para aplicar análisis vertical, horizontal y ratios y preparar un breve diagnóstico para la siguiente unidad.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Activación de conocimientos previos en las sesiones 1 y 2 para identificar nivel inicial.</w:t></w:r></w:p><w:p><w:pPr><w:numPr><w:ilvl w:val="0"/><w:numId w:val="22"/></w:numPr></w:pPr><w:r><w:rPr><w:b w:val="1"/><w:bCs w:val="1"/></w:rPr><w:t xml:space="preserve">Formativa:</w:t></w:r><w:r><w:rPr/><w:t xml:space="preserve"> Evaluación continua durante actividades prácticas (cálculo y análisis, discusiones, informes preliminares) en sesiones 1 y 2.</w:t></w:r></w:p><w:p><w:pPr><w:numPr><w:ilvl w:val="0"/><w:numId w:val="22"/></w:numPr></w:pPr><w:r><w:rPr><w:b w:val="1"/><w:bCs w:val="1"/></w:rPr><w:t xml:space="preserve">Sumativa:</w:t></w:r><w:r><w:rPr/><w:t xml:space="preserve"> Diagnóstico integral y presentación final en sesión 3.</w:t></w:r></w:p><w:p><w:pPr/><w:r><w:rPr><w:b w:val="1"/><w:bCs w:val="1"/></w:rPr><w:t xml:space="preserve">Criterios de evaluación:</w:t></w:r></w:p><w:p><w:pPr><w:numPr><w:ilvl w:val="0"/><w:numId w:val="23"/></w:numPr></w:pPr><w:r><w:rPr/><w:t xml:space="preserve">Precisión y correcta aplicación de análisis vertical y horizontal en estados financieros (Objetivo 1).</w:t></w:r></w:p><w:p><w:pPr><w:numPr><w:ilvl w:val="0"/><w:numId w:val="23"/></w:numPr></w:pPr><w:r><w:rPr/><w:t xml:space="preserve">Exactitud en cálculo e interpretación de ratios financieros clave (Objetivo 2).</w:t></w:r></w:p><w:p><w:pPr><w:numPr><w:ilvl w:val="0"/><w:numId w:val="23"/></w:numPr></w:pPr><w:r><w:rPr/><w:t xml:space="preserve">Capacidad para integrar resultados analíticos en un diagnóstico coherente y fundamentado (Objetivo 3).</w:t></w:r></w:p><w:p><w:pPr><w:numPr><w:ilvl w:val="0"/><w:numId w:val="23"/></w:numPr></w:pPr><w:r><w:rPr/><w:t xml:space="preserve">Claridad, coherencia y argumentación en la presentación y defensa del diagnóstico (Objetivo 4).</w:t></w:r></w:p><w:p><w:pPr/><w:r><w:rPr><w:b w:val="1"/><w:bCs w:val="1"/></w:rPr><w:t xml:space="preserve">Instrumentos sugeridos:</w:t></w:r></w:p><w:p><w:pPr><w:numPr><w:ilvl w:val="0"/><w:numId w:val="24"/></w:numPr></w:pPr><w:r><w:rPr/><w:t xml:space="preserve">Rúbrica para evaluación del diagnóstico escrito y presentación oral.</w:t></w:r></w:p><w:p><w:pPr><w:numPr><w:ilvl w:val="0"/><w:numId w:val="24"/></w:numPr></w:pPr><w:r><w:rPr/><w:t xml:space="preserve">Lista de cotejo para seguimiento de actividades prácticas (cálculos y análisis).</w:t></w:r></w:p><w:p><w:pPr><w:numPr><w:ilvl w:val="0"/><w:numId w:val="24"/></w:numPr></w:pPr><w:r><w:rPr/><w:t xml:space="preserve">Observación directa y preguntas guiadas durante trabajo en equipo.</w:t></w:r></w:p><w:p><w:pPr><w:numPr><w:ilvl w:val="0"/><w:numId w:val="24"/></w:numPr></w:pPr><w:r><w:rPr/><w:t xml:space="preserve">Autoevaluación y coevaluación en presentaciones.</w:t></w:r></w:p><w:p><w:pPr/><w:r><w:rPr><w:b w:val="1"/><w:bCs w:val="1"/></w:rPr><w:t xml:space="preserve">Evidencias de aprendizaje:</w:t></w:r></w:p><w:p><w:pPr><w:numPr><w:ilvl w:val="0"/><w:numId w:val="25"/></w:numPr></w:pPr><w:r><w:rPr/><w:t xml:space="preserve">Tablas y cálculos de análisis vertical y horizontal.</w:t></w:r></w:p><w:p><w:pPr><w:numPr><w:ilvl w:val="0"/><w:numId w:val="25"/></w:numPr></w:pPr><w:r><w:rPr/><w:t xml:space="preserve">Tablas de ratios financieros con interpretaciones.</w:t></w:r></w:p><w:p><w:pPr><w:numPr><w:ilvl w:val="0"/><w:numId w:val="25"/></w:numPr></w:pPr><w:r><w:rPr/><w:t xml:space="preserve">Informe escrito con diagnóstico financiero integral y recomendaciones.</w:t></w:r></w:p><w:p><w:pPr><w:numPr><w:ilvl w:val="0"/><w:numId w:val="25"/></w:numPr></w:pPr><w:r><w:rPr/><w:t xml:space="preserve">Presentación oral y defensa del diagnóstico ante el grupo.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57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C0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CE0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EB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1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5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2B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A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7B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2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42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9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C1F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AA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F0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F1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AF5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BF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5A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FA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8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5C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14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2D0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A6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2026-10-01T19:32:26-05:00</dcterms:created>
  <dcterms:modified xsi:type="dcterms:W3CDTF">2026-10-01T19:32:26-05:00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