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Empower with ICT: Bridging Gaps and Rights in Our Community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impacto de las Tecnologías de la Información y la Comunicación (ICT) en la vida diaria y cómo estas pueden ser utilizadas para reducir inequidades sociales, especialmente de género y acceso a la educación, en su comunidad. Los estudiantes aprenderán a identificar información relevante relacionada con los derechos de los ciudadanos, reconocer vocabulario específico, seleccionar fuentes confiables y argumentar con información adecuada para defender sus puntos de vista. Este conocimiento es esencial para que los jóvenes valoren su papel activo en la sociedad digital y promuevan la igualdad en su entorno. A través del trabajo colaborativo, desarrollarán habilidades comunicativas en inglés y conciencia social, conectando lo aprendido con situaciones reales que enfrentan en su día a día y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información relacionada con los derechos de los ciudadanos en textos en inglés.</w:t>
      </w:r>
    </w:p>
    <w:p>
      <w:pPr>
        <w:numPr>
          <w:ilvl w:val="0"/>
          <w:numId w:val="1"/>
        </w:numPr>
      </w:pPr>
      <w:r>
        <w:rPr/>
        <w:t xml:space="preserve">Reconocer y utilizar vocabulario y expresiones específicas sobre derechos ciudadanos y TIC.</w:t>
      </w:r>
    </w:p>
    <w:p>
      <w:pPr>
        <w:numPr>
          <w:ilvl w:val="0"/>
          <w:numId w:val="1"/>
        </w:numPr>
      </w:pPr>
      <w:r>
        <w:rPr/>
        <w:t xml:space="preserve">Seleccionar fuentes bibliográficas pertinentes para apoyar argumentos.</w:t>
      </w:r>
    </w:p>
    <w:p>
      <w:pPr>
        <w:numPr>
          <w:ilvl w:val="0"/>
          <w:numId w:val="1"/>
        </w:numPr>
      </w:pPr>
      <w:r>
        <w:rPr/>
        <w:t xml:space="preserve">Elegir información apropiada para sustentar puntos de vista sobre igualdad y acceso a la educación.</w:t>
      </w:r>
    </w:p>
    <w:p>
      <w:pPr>
        <w:numPr>
          <w:ilvl w:val="0"/>
          <w:numId w:val="1"/>
        </w:numPr>
      </w:pPr>
      <w:r>
        <w:rPr/>
        <w:t xml:space="preserve">Colaborar en grupo para proponer acciones que reduzcan inequidades de género y acceso a la educación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vocabulario clave en inglés sobre derechos ciudadanos y TIC (1 por grupo)</w:t>
      </w:r>
    </w:p>
    <w:p>
      <w:pPr>
        <w:numPr>
          <w:ilvl w:val="0"/>
          <w:numId w:val="2"/>
        </w:numPr>
      </w:pPr>
      <w:r>
        <w:rPr/>
        <w:t xml:space="preserve">Acceso a videos cortos en inglés sobre impacto de las TIC y derechos ciudadanos (2 videos de 3 minutos cada uno)</w:t>
      </w:r>
    </w:p>
    <w:p>
      <w:pPr>
        <w:numPr>
          <w:ilvl w:val="0"/>
          <w:numId w:val="2"/>
        </w:numPr>
      </w:pPr>
      <w:r>
        <w:rPr/>
        <w:t xml:space="preserve">Hojas con textos breves en inglés sobre casos reales de inequidad y uso de TIC</w:t>
      </w:r>
    </w:p>
    <w:p>
      <w:pPr>
        <w:numPr>
          <w:ilvl w:val="0"/>
          <w:numId w:val="2"/>
        </w:numPr>
      </w:pPr>
      <w:r>
        <w:rPr/>
        <w:t xml:space="preserve">Dispositivos digitales (tabletas o laptops) para búsqueda guiada de información (1 por grupo)</w:t>
      </w:r>
    </w:p>
    <w:p>
      <w:pPr>
        <w:numPr>
          <w:ilvl w:val="0"/>
          <w:numId w:val="2"/>
        </w:numPr>
      </w:pPr>
      <w:r>
        <w:rPr/>
        <w:t xml:space="preserve">Marcadores, hojas blancas para mapas mentales o listas de ideas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Plantillas impresas para organizadores gráficos y ficha de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relacionado con sociedad y tecnología.</w:t>
      </w:r>
    </w:p>
    <w:p>
      <w:pPr>
        <w:numPr>
          <w:ilvl w:val="0"/>
          <w:numId w:val="3"/>
        </w:numPr>
      </w:pPr>
      <w:r>
        <w:rPr/>
        <w:t xml:space="preserve">Habilidades previas para trabajar en equipo y discutir en grupo.</w:t>
      </w:r>
    </w:p>
    <w:p>
      <w:pPr>
        <w:numPr>
          <w:ilvl w:val="0"/>
          <w:numId w:val="3"/>
        </w:numPr>
      </w:pPr>
      <w:r>
        <w:rPr/>
        <w:t xml:space="preserve">Experiencia en identificar información principal en textos sencillos en inglés.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las TIC impactan su vida diaria y cómo pueden ayudar a resolver problemas de inequidad en su comunidad, especialmente relacionados con derechos y acceso a la educación. Resalta que aprenderán vocabulario y habilidades para buscar y usar información en inglés para apoyar sus ideas.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 pregunta detonadora: </w:t>
      </w:r>
      <w:r>
        <w:rPr>
          <w:i w:val="1"/>
          <w:iCs w:val="1"/>
        </w:rPr>
        <w:t xml:space="preserve">"How do you use technology every day, and do you think everyone in our community has the same opportunities to use it?"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en voz alta, compartiendo ejemplos breves de su experiencia personal con tecnología y opinan sobre equidad en el acceso.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en inglés proyectado o en cartel: </w:t>
      </w:r>
      <w:r>
        <w:rPr>
          <w:i w:val="1"/>
          <w:iCs w:val="1"/>
        </w:rPr>
        <w:t xml:space="preserve">"Did you know that nearly half of the world's population still lacks internet access? This affects education and rights!"</w:t>
      </w:r>
      <w:r>
        <w:rPr/>
        <w:t xml:space="preserve"> Luego pregunta: </w:t>
      </w:r>
      <w:r>
        <w:rPr>
          <w:i w:val="1"/>
          <w:iCs w:val="1"/>
        </w:rPr>
        <w:t xml:space="preserve">"What do you think we can do about this in our community?"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ideas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 diciendo: </w:t>
      </w:r>
      <w:r>
        <w:rPr>
          <w:i w:val="1"/>
          <w:iCs w:val="1"/>
        </w:rPr>
        <w:t xml:space="preserve">"Today, we will work together to understand how technology and information can help us defend our rights and reduce inequalities, and how you can be part of this change."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el trabajo colaborativo y muestran interés.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4 estudiantes. Entrega a cada grupo una hoja con un texto breve en inglés que describe un caso real donde las TIC han impactado positivamente en el acceso a la educación o en la defensa de derechos ciudadanos, incluyendo vocabulario clave. Cada grupo recibe también un cartel con vocabulario y expresiones relevantes para facilitar la comprensión.</w:t>
      </w:r>
    </w:p>
    <w:p>
      <w:pPr/>
      <w:r>
        <w:rPr>
          <w:b w:val="1"/>
          <w:bCs w:val="1"/>
        </w:rPr>
        <w:t xml:space="preserve">Actividad 1: Lectura guiada y vocabulario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y vocabulario clave relacionado con derechos y TIC.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el texto en voz baja y subrayen palabras o frases relacionadas con derechos o tecnologías.</w:t>
      </w:r>
    </w:p>
    <w:p>
      <w:pPr>
        <w:numPr>
          <w:ilvl w:val="1"/>
          <w:numId w:val="4"/>
        </w:numPr>
      </w:pPr>
      <w:r>
        <w:rPr/>
        <w:t xml:space="preserve">Luego, deben comparar con el cartel de vocabulario para confirmar el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vocabulario subrayado y significado explicado entre pares.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como: </w:t>
      </w:r>
      <w:r>
        <w:rPr>
          <w:i w:val="1"/>
          <w:iCs w:val="1"/>
        </w:rPr>
        <w:t xml:space="preserve">"What rights are mentioned here?"</w:t>
      </w:r>
      <w:r>
        <w:rPr/>
        <w:t xml:space="preserve"> o </w:t>
      </w:r>
      <w:r>
        <w:rPr>
          <w:i w:val="1"/>
          <w:iCs w:val="1"/>
        </w:rPr>
        <w:t xml:space="preserve">"How is technology helping in this case?"</w:t>
      </w:r>
      <w:r>
        <w:rPr/>
        <w:t xml:space="preserve"> y apoyar con definiciones o aclaraciones.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explicación para compartir lo que entendieron y el vocabulario que identificaron, conectando con la siguiente actividad.</w:t>
      </w:r>
    </w:p>
    <w:p>
      <w:pPr/>
      <w:r>
        <w:rPr>
          <w:b w:val="1"/>
          <w:bCs w:val="1"/>
        </w:rPr>
        <w:t xml:space="preserve">Actividad 2: Debate colaborativo y selección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Seleccionar información apropiada para apoyar puntos de vista sobre la reducción de inequidades.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discute cómo la información del texto puede ayudar a proponer acciones en su comunidad para reducir inequidades de género y acceso a educación usando TIC.</w:t>
      </w:r>
    </w:p>
    <w:p>
      <w:pPr>
        <w:numPr>
          <w:ilvl w:val="1"/>
          <w:numId w:val="5"/>
        </w:numPr>
      </w:pPr>
      <w:r>
        <w:rPr/>
        <w:t xml:space="preserve">Debaten y seleccionan 3 ideas principales que creen son las más importantes para compartir.</w:t>
      </w:r>
    </w:p>
    <w:p>
      <w:pPr>
        <w:numPr>
          <w:ilvl w:val="1"/>
          <w:numId w:val="5"/>
        </w:numPr>
      </w:pPr>
      <w:r>
        <w:rPr/>
        <w:t xml:space="preserve">Prepara un breve argumento en inglés para defender esas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3 acciones propuestas con argumentos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como: </w:t>
      </w:r>
      <w:r>
        <w:rPr>
          <w:i w:val="1"/>
          <w:iCs w:val="1"/>
        </w:rPr>
        <w:t xml:space="preserve">"Why is this action important?"</w:t>
      </w:r>
      <w:r>
        <w:rPr/>
        <w:t xml:space="preserve">, </w:t>
      </w:r>
      <w:r>
        <w:rPr>
          <w:i w:val="1"/>
          <w:iCs w:val="1"/>
        </w:rPr>
        <w:t xml:space="preserve">"How does it relate to citizens' rights?"</w:t>
      </w:r>
      <w:r>
        <w:rPr/>
        <w:t xml:space="preserve">, y ayuda a formular las ideas en inglés.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presentará sus propuestas a la clase para construir un mapa colectivo de ideas.</w:t>
      </w:r>
    </w:p>
    <w:p>
      <w:pPr/>
      <w:r>
        <w:rPr>
          <w:b w:val="1"/>
          <w:bCs w:val="1"/>
        </w:rPr>
        <w:t xml:space="preserve">Actividad 3: Presentación y construcción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específica y colaborar para sintetizar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sus 3 acciones y argumentos en inglés frente a la clase (2 minutos por grupo).</w:t>
      </w:r>
    </w:p>
    <w:p>
      <w:pPr>
        <w:numPr>
          <w:ilvl w:val="1"/>
          <w:numId w:val="6"/>
        </w:numPr>
      </w:pPr>
      <w:r>
        <w:rPr/>
        <w:t xml:space="preserve">Mientras escuchan, los otros grupos anotan ideas similares o nuevas.</w:t>
      </w:r>
    </w:p>
    <w:p>
      <w:pPr>
        <w:numPr>
          <w:ilvl w:val="1"/>
          <w:numId w:val="6"/>
        </w:numPr>
      </w:pPr>
      <w:r>
        <w:rPr/>
        <w:t xml:space="preserve">Al final, el docente y estudiantes elaboran en la pizarra un mapa mental con las acciones comunes y más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 con acciones y vocabulario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la participación respetuosa, sintetiza y escribe en la pizarra.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buscar una fuente adicional en inglés en línea (con guía) para enriquecer sus argumentos.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resumen simplificado de textos y apoyo individual para entender vocabulario y organizar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ficha para que escriban tres ideas clave aprendidas hoy sobre el impacto de las TIC y los derechos de los ciudadanos, y una acción que ellos creen pueden hacer para reducir inequidades en su comunidad usando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en inglés sus respuestas (3 ideas + 1 acción).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What new words or expressions did you learn today about citizens' rights and technology?</w:t>
      </w:r>
    </w:p>
    <w:p>
      <w:pPr>
        <w:numPr>
          <w:ilvl w:val="0"/>
          <w:numId w:val="8"/>
        </w:numPr>
      </w:pPr>
      <w:r>
        <w:rPr/>
        <w:t xml:space="preserve">How did working in groups help you understand the topic better?</w:t>
      </w:r>
    </w:p>
    <w:p>
      <w:pPr>
        <w:numPr>
          <w:ilvl w:val="0"/>
          <w:numId w:val="8"/>
        </w:numPr>
      </w:pPr>
      <w:r>
        <w:rPr/>
        <w:t xml:space="preserve">Why is it important to use information from reliable sources when discussing social issues?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en voz alta, felicita la participación y corrige suavemente errores comunes, motivando el uso del vocabulario trabajado y la expresión de ideas.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cómo se usan las TIC en su comunidad para la educación y los derechos, y a pensar en acciones que podrían compartir en la próxima clase o en sus hogares.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una noticia o video corto en inglés que hable sobre un caso donde la tecnología haya ayudado a reducir desigualdades y prepare una breve explicación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observando participación en actividades colaborativas, identificación de vocabulario y selección de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la ficha de síntesis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información relacionada con derechos ciudadanos en textos (Objetivo 1).</w:t>
      </w:r>
    </w:p>
    <w:p>
      <w:pPr>
        <w:numPr>
          <w:ilvl w:val="0"/>
          <w:numId w:val="10"/>
        </w:numPr>
      </w:pPr>
      <w:r>
        <w:rPr/>
        <w:t xml:space="preserve">Reconoce y utiliza vocabulario clave relacionado con TIC y derechos (Objetivo 2).</w:t>
      </w:r>
    </w:p>
    <w:p>
      <w:pPr>
        <w:numPr>
          <w:ilvl w:val="0"/>
          <w:numId w:val="10"/>
        </w:numPr>
      </w:pPr>
      <w:r>
        <w:rPr/>
        <w:t xml:space="preserve">Selecciona fuentes y argumentos pertinentes para apoyar sus ideas (Objetivo 3 y 4).</w:t>
      </w:r>
    </w:p>
    <w:p>
      <w:pPr>
        <w:numPr>
          <w:ilvl w:val="0"/>
          <w:numId w:val="10"/>
        </w:numPr>
      </w:pPr>
      <w:r>
        <w:rPr/>
        <w:t xml:space="preserve">Participa activamente y colabora para proponer acciones comunitarias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grupal y reconocimiento de vocabulario.</w:t>
      </w:r>
    </w:p>
    <w:p>
      <w:pPr>
        <w:numPr>
          <w:ilvl w:val="0"/>
          <w:numId w:val="11"/>
        </w:numPr>
      </w:pPr>
      <w:r>
        <w:rPr/>
        <w:t xml:space="preserve">Rúbrica para valorar claridad y pertinencia en la presentación de propuestas.</w:t>
      </w:r>
    </w:p>
    <w:p>
      <w:pPr>
        <w:numPr>
          <w:ilvl w:val="0"/>
          <w:numId w:val="11"/>
        </w:numPr>
      </w:pPr>
      <w:r>
        <w:rPr/>
        <w:t xml:space="preserve">Ficha escrita individual (síntesis y reflexión) para evidenciar comprensión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Listados de vocabulario y subrayados en textos.</w:t>
      </w:r>
    </w:p>
    <w:p>
      <w:pPr>
        <w:numPr>
          <w:ilvl w:val="0"/>
          <w:numId w:val="12"/>
        </w:numPr>
      </w:pPr>
      <w:r>
        <w:rPr/>
        <w:t xml:space="preserve">Propuestas y argumentos en grupos.</w:t>
      </w:r>
    </w:p>
    <w:p>
      <w:pPr>
        <w:numPr>
          <w:ilvl w:val="0"/>
          <w:numId w:val="12"/>
        </w:numPr>
      </w:pPr>
      <w:r>
        <w:rPr/>
        <w:t xml:space="preserve">Mapa mental colectivo en pizarra.</w:t>
      </w:r>
    </w:p>
    <w:p>
      <w:pPr>
        <w:numPr>
          <w:ilvl w:val="0"/>
          <w:numId w:val="12"/>
        </w:numPr>
      </w:pPr>
      <w:r>
        <w:rPr/>
        <w:t xml:space="preserve">Ficha individual con ideas clave y acciones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en tu comunidad, hay muchas formas en que la tecnología está presente en tu día a día: usas tu teléfono para chatear con amigos, buscas información para la escuela en internet y a veces ves videos que te enseñan cosas nuevas. Sin embargo, no todas las personas tienen el mismo acceso a estas herramientas digitales. Por ejemplo, algunos niños y niñas no cuentan con una computadora o conexión a internet en casa, y en algunas familias, las niñas pueden tener menos oportunidades para estudiar o usar tecnología que los niños.</w:t>
      </w:r>
    </w:p>
    <w:p>
      <w:pPr/>
      <w:r>
        <w:rPr/>
        <w:t xml:space="preserve">Estos problemas no solo afectan el acceso a la educación, sino también el derecho de todos a informarse, expresarse y participar en la comunidad. En el mundo actual, la tecnología es una puerta importante para aprender, crecer y defender nuestros derechos como ciudadanos.</w:t>
      </w:r>
    </w:p>
    <w:p>
      <w:pPr/>
      <w:r>
        <w:rPr/>
        <w:t xml:space="preserve">Hoy, en esta clase, vamos a explorar cómo la tecnología (ICT) impacta nuestra vida diaria y cómo podemos ayudar a reducir las desigualdades de género y acceso a la educación en nuestra comunidad. Pensaremos juntos en acciones que podemos proponer para que todos tengan las mismas oportunidades, porque cada persona merece ser escuchada y tener acceso a las herramientas que le permitan desarrollarse.</w:t>
      </w:r>
    </w:p>
    <w:p>
      <w:pPr/>
      <w:r>
        <w:rPr/>
        <w:t xml:space="preserve">Esta reflexión nos ayudará a comprender mejor los derechos que tenemos y cómo identificar información importante sobre ellos en diferentes textos, usando vocabulario específico en inglés que nos permitirá expresarnos y defender nuestras ideas.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76C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39A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B35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936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1D9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928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92B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5CE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038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F52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082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2D6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2026-10-01T22:22:30-05:00</dcterms:created>
  <dcterms:modified xsi:type="dcterms:W3CDTF">2026-10-01T22:22:30-05:00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