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¡Así Soy Yo! Descubriendo Mis Gustos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expresen sus características personales, gustos, pasatiempos y emociones a través de actividades lúdicas y colaborativas. A través de la metodología de Aprendizaje Colaborativo, los estudiantes aprenderán a describirse a sí mismos y a sus compañeros, fomentando el respeto, la comunicación y la valoración de la diversidad en el aula. Esta experiencia es relevante porque ayuda a los niños a fortalecer su identidad, reconocer sus sentimientos y compartir sus intereses, lo cual es fundamental para su desarrollo emocional y social.</w:t>
      </w:r>
    </w:p>
    <w:p>
      <w:pPr/>
      <w:r>
        <w:rPr/>
        <w:t xml:space="preserve">Además, las actividades están diseñadas para conectar con la vida cotidiana de los niños, invitándolos a reflexionar sobre lo que les gusta hacer, cómo se sienten en diferentes momentos y cómo pueden expresar esas emociones y características en grupo. De esta manera, se promueve un ambiente afectivo y de apoyo que favorece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características personales propias y de sus compañeros utilizando vocabulario sencillo.</w:t>
      </w:r>
    </w:p>
    <w:p>
      <w:pPr>
        <w:numPr>
          <w:ilvl w:val="0"/>
          <w:numId w:val="1"/>
        </w:numPr>
      </w:pPr>
      <w:r>
        <w:rPr/>
        <w:t xml:space="preserve">Identificar y expresar gustos y pasatiempos mediante la comunicación verbal y gestual.</w:t>
      </w:r>
    </w:p>
    <w:p>
      <w:pPr>
        <w:numPr>
          <w:ilvl w:val="0"/>
          <w:numId w:val="1"/>
        </w:numPr>
      </w:pPr>
      <w:r>
        <w:rPr/>
        <w:t xml:space="preserve">Reconocer y nombrar emociones básicas relacionadas con experiencias cotidianas.</w:t>
      </w:r>
    </w:p>
    <w:p>
      <w:pPr>
        <w:numPr>
          <w:ilvl w:val="0"/>
          <w:numId w:val="1"/>
        </w:numPr>
      </w:pPr>
      <w:r>
        <w:rPr/>
        <w:t xml:space="preserve">Participar en actividades grupales colaborativas mostrando respeto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6, una por grupo pequeño).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niños).</w:t>
      </w:r>
    </w:p>
    <w:p>
      <w:pPr>
        <w:numPr>
          <w:ilvl w:val="0"/>
          <w:numId w:val="2"/>
        </w:numPr>
      </w:pPr>
      <w:r>
        <w:rPr/>
        <w:t xml:space="preserve">Imágenes recortadas de actividades comunes (jugar, bailar, leer, dibujar, etc.) y emociones (caras felices, tristes, enojadas, sorprendidas).</w:t>
      </w:r>
    </w:p>
    <w:p>
      <w:pPr>
        <w:numPr>
          <w:ilvl w:val="0"/>
          <w:numId w:val="2"/>
        </w:numPr>
      </w:pPr>
      <w:r>
        <w:rPr/>
        <w:t xml:space="preserve">Espejos pequeños (uno por grupo).</w:t>
      </w:r>
    </w:p>
    <w:p>
      <w:pPr>
        <w:numPr>
          <w:ilvl w:val="0"/>
          <w:numId w:val="2"/>
        </w:numPr>
      </w:pPr>
      <w:r>
        <w:rPr/>
        <w:t xml:space="preserve">Reproductor de audio y canción infantil sobre emociones y características.</w:t>
      </w:r>
    </w:p>
    <w:p>
      <w:pPr>
        <w:numPr>
          <w:ilvl w:val="0"/>
          <w:numId w:val="2"/>
        </w:numPr>
      </w:pPr>
      <w:r>
        <w:rPr/>
        <w:t xml:space="preserve">Hojas tamaño carta para dibujo individual (una por niño).</w:t>
      </w:r>
    </w:p>
    <w:p>
      <w:pPr>
        <w:numPr>
          <w:ilvl w:val="0"/>
          <w:numId w:val="2"/>
        </w:numPr>
      </w:pPr>
      <w:r>
        <w:rPr/>
        <w:t xml:space="preserve">Tarjetas con palabras simples: “yo”, “me gusta”, “mi color”, “mi juego”, “feliz”, “triste”, “enojado”.</w:t>
      </w:r>
    </w:p>
    <w:p>
      <w:pPr>
        <w:numPr>
          <w:ilvl w:val="0"/>
          <w:numId w:val="2"/>
        </w:numPr>
      </w:pPr>
      <w:r>
        <w:rPr/>
        <w:t xml:space="preserve">Pizarra o rotafolio para anotar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emociones cotidianas (feliz, triste, enojado, etc.)</w:t>
      </w:r>
    </w:p>
    <w:p>
      <w:pPr>
        <w:numPr>
          <w:ilvl w:val="0"/>
          <w:numId w:val="3"/>
        </w:numPr>
      </w:pPr>
      <w:r>
        <w:rPr/>
        <w:t xml:space="preserve">Interés en participar en actividades grupales y juegos.</w:t>
      </w:r>
    </w:p>
    <w:p>
      <w:pPr>
        <w:numPr>
          <w:ilvl w:val="0"/>
          <w:numId w:val="3"/>
        </w:numPr>
      </w:pPr>
      <w:r>
        <w:rPr/>
        <w:t xml:space="preserve">Experiencia previa en expresarse con palabras sencillas sobre sí mismos (nombre, edad, gustos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muchas cosas sobre nosotros y nuestros amigos, para conocernos mejor y compartir lo que nos gusta y cómo nos sentimos.”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una cosa que le gusta mucho hacer?”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una actividad que les gusta (ejemplo: jugar, cantar, bailar).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emociones y características personales, invitando a los niños a acompañar con gestos.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y dice: “¿Qué ven en el espejo? ¡Es nuestra cara! Hoy vamos a descubrir todo lo que hace única a cada persona.”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 y sonríen, preparándose para contar y compartir.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nosotros tiene cosas especiales, cosas que nos gustan y emociones que sentimos todos los días. Vamos a aprender a decirlas para que nuestros amigos nos conozcan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muestran interesados en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actividades en grupos para que juntos descubramos y contemos lo que nos gusta, cómo somos y cómo nos sentimos.”</w:t>
      </w:r>
    </w:p>
    <w:p>
      <w:pPr/>
      <w:r>
        <w:rPr>
          <w:b w:val="1"/>
          <w:bCs w:val="1"/>
        </w:rPr>
        <w:t xml:space="preserve">Actividad 1: Mi tarjeta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gustos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niño una hoja para dibujar.</w:t>
      </w:r>
    </w:p>
    <w:p>
      <w:pPr>
        <w:numPr>
          <w:ilvl w:val="1"/>
          <w:numId w:val="6"/>
        </w:numPr>
      </w:pPr>
      <w:r>
        <w:rPr/>
        <w:t xml:space="preserve">Dice: “Dibuja algo que te guste mucho, puede ser tu juguete favorito, tu comida o tu color.”</w:t>
      </w:r>
    </w:p>
    <w:p>
      <w:pPr>
        <w:numPr>
          <w:ilvl w:val="1"/>
          <w:numId w:val="6"/>
        </w:numPr>
      </w:pPr>
      <w:r>
        <w:rPr/>
        <w:t xml:space="preserve">Luego, cada niño dice en voz alta qué dibujó y por qué le gusta.</w:t>
      </w:r>
    </w:p>
    <w:p>
      <w:pPr>
        <w:numPr>
          <w:ilvl w:val="1"/>
          <w:numId w:val="6"/>
        </w:numPr>
      </w:pPr>
      <w:r>
        <w:rPr/>
        <w:t xml:space="preserve">Después, en grupos pequeños, comparten sus dibujos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con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expresión verbal y gestual, pregunta: “¿Por qué te gusta esto?”, “¿Quién más lo disfruta?” para fomentar diálogo.</w:t>
      </w:r>
    </w:p>
    <w:p>
      <w:pPr/>
      <w:r>
        <w:rPr>
          <w:b w:val="1"/>
          <w:bCs w:val="1"/>
        </w:rPr>
        <w:t xml:space="preserve">Actividad 2: El mural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cartulina y marcadores a cada grupo.</w:t>
      </w:r>
    </w:p>
    <w:p>
      <w:pPr>
        <w:numPr>
          <w:ilvl w:val="1"/>
          <w:numId w:val="7"/>
        </w:numPr>
      </w:pPr>
      <w:r>
        <w:rPr/>
        <w:t xml:space="preserve">En cada cartulina, colocan imágenes de caras con emociones (feliz, triste, enojado, sorprendido).</w:t>
      </w:r>
    </w:p>
    <w:p>
      <w:pPr>
        <w:numPr>
          <w:ilvl w:val="1"/>
          <w:numId w:val="7"/>
        </w:numPr>
      </w:pPr>
      <w:r>
        <w:rPr/>
        <w:t xml:space="preserve">Cada niño elige una emoción que ha sentido y explica cuándo la sintió.</w:t>
      </w:r>
    </w:p>
    <w:p>
      <w:pPr>
        <w:numPr>
          <w:ilvl w:val="1"/>
          <w:numId w:val="7"/>
        </w:numPr>
      </w:pPr>
      <w:r>
        <w:rPr/>
        <w:t xml:space="preserve">Juntos dibujan una cara con esa emoción y escriben la palabra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emociones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pregunta: “¿Qué te hace sentir feliz?”, “¿Cómo se ve una cara enojada?” y escribe las palabras en la cartulina.</w:t>
      </w:r>
    </w:p>
    <w:p>
      <w:pPr/>
      <w:r>
        <w:rPr>
          <w:b w:val="1"/>
          <w:bCs w:val="1"/>
        </w:rPr>
        <w:t xml:space="preserve">Actividad 3: Juego “¿Quién soy?”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gustos de compañeros fomentando escucha activa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dice: “Voy a decir algo que me gusta o cómo soy, y ustedes adivinan quién soy.”</w:t>
      </w:r>
    </w:p>
    <w:p>
      <w:pPr>
        <w:numPr>
          <w:ilvl w:val="1"/>
          <w:numId w:val="8"/>
        </w:numPr>
      </w:pPr>
      <w:r>
        <w:rPr/>
        <w:t xml:space="preserve">Luego invita a niños voluntarios a decir cosas de sí mismos (con ayuda si es necesario).</w:t>
      </w:r>
    </w:p>
    <w:p>
      <w:pPr>
        <w:numPr>
          <w:ilvl w:val="1"/>
          <w:numId w:val="8"/>
        </w:numPr>
      </w:pPr>
      <w:r>
        <w:rPr/>
        <w:t xml:space="preserve">Los demás niños levantan la mano y tratan de adivinar quién habla.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a todos a participar, refuerza con comentarios positivos y ayuda a niños que tienen dificultad para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en su grupo pegando imágenes o escribiendo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amigo para apoyarlos en la expresión y dibujo, y se les ofrece vocabulario visual y gestual extra.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niños a compartir en círculo lo que aprendieron y cómo se sintieron, conectando así con la siguiente actividad para mantener el interés y la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“Mi cara feliz y mi gusto favorito” – cada niño dibuja una carita feliz y un objeto o actividad que le gusta mucho en una hoja pequeña.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representa emociones y gustos.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los dibujos y los muestra en un mural colectivo para que todos vean la diversidad y las similitudes.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cosa nueva aprendiste de ti o de tus amigos?”</w:t>
      </w:r>
    </w:p>
    <w:p>
      <w:pPr>
        <w:numPr>
          <w:ilvl w:val="0"/>
          <w:numId w:val="11"/>
        </w:numPr>
      </w:pPr>
      <w:r>
        <w:rPr/>
        <w:t xml:space="preserve">“¿Cómo te sentiste cuando compartiste tu dibujo?”</w:t>
      </w:r>
    </w:p>
    <w:p>
      <w:pPr>
        <w:numPr>
          <w:ilvl w:val="0"/>
          <w:numId w:val="11"/>
        </w:numPr>
      </w:pPr>
      <w:r>
        <w:rPr/>
        <w:t xml:space="preserve">“¿Qué te gusta más de tus amigos?”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niño, destacando su esfuerzo y la forma en que compartieron con respeto y cariño. Resalta palabras clave aprendidas y emociones nombradas.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contarle a su familia lo que les gusta y cómo se sienten, así como lo hicieron con sus amigos hoy.”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los niños a hacer un dibujo en casa sobre un pasatiempo que no dibujaron en clase y traerlo para compartir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(escuchar gustos y conocimientos previos), formativa en el desarrollo (observación de participación y expresión), y sumativa en el cierre (evaluación de dibujos y reflexión oral).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Describe características y gustos personales con palabras o dibujos (Objetivo 1 y 2).</w:t>
      </w:r>
    </w:p>
    <w:p>
      <w:pPr>
        <w:numPr>
          <w:ilvl w:val="1"/>
          <w:numId w:val="13"/>
        </w:numPr>
      </w:pPr>
      <w:r>
        <w:rPr/>
        <w:t xml:space="preserve">Reconoce y nombra emociones básicas en sí mismo y en otros (Objetivo 3).</w:t>
      </w:r>
    </w:p>
    <w:p>
      <w:pPr>
        <w:numPr>
          <w:ilvl w:val="1"/>
          <w:numId w:val="13"/>
        </w:numPr>
      </w:pPr>
      <w:r>
        <w:rPr/>
        <w:t xml:space="preserve">Participa activamente en actividades grupales mostrando respeto y escucha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expresión oral, portafolio con dibujos individuales y grupales, registro anecdótico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Dibujos personales, murales emocionales grupales, participación en juego “¿Quién soy?”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8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3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A1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3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D2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4F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D2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88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4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07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F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9F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80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2026-10-02T01:34:19-05:00</dcterms:created>
  <dcterms:modified xsi:type="dcterms:W3CDTF">2026-10-02T01:34:19-05:00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