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Río: Descubriendo la Vida de la Trucha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estudiantes de primaria (6-11 años) conozcan y comprendan la fascinante vida de la trucha, su hábitat natural y las formas en que se cría y desarrolla. A través de actividades lúdicas y participativas basadas en la metodología de gamificación, los alumnos se motivarán para investigar, explorar y compartir sus aprendizajes sobre este pez tan importante para los ecosistemas acuáticos. Aprenderán a identificar las características del hábitat ideal de la trucha, los cuidados que requiere para su desarrollo y cómo contribuye a la biodiversidad local. Esta experiencia conecta con su vida diaria al fomentar el respeto por la naturaleza y la importancia de conservar los ríos y lagos donde habitan estos peces, promoviendo un compromiso ambiental desde temprana edad.</w:t>
      </w:r>
    </w:p>
    <w:p/>
    <w:p>
      <w:pPr/>
      <w:r>
        <w:rPr>
          <w:color w:val="2b6cb0"/>
          <w:sz w:val="28"/>
          <w:szCs w:val="28"/>
          <w:b w:val="1"/>
          <w:bCs w:val="1"/>
        </w:rPr>
        <w:t xml:space="preserve">Objetivos de Aprendizaje</w:t>
      </w:r>
    </w:p>
    <w:p>
      <w:pPr>
        <w:numPr>
          <w:ilvl w:val="0"/>
          <w:numId w:val="1"/>
        </w:numPr>
      </w:pPr>
      <w:r>
        <w:rPr/>
        <w:t xml:space="preserve">Identificar las características principales del hábitat natural de la trucha.</w:t>
      </w:r>
    </w:p>
    <w:p>
      <w:pPr>
        <w:numPr>
          <w:ilvl w:val="0"/>
          <w:numId w:val="1"/>
        </w:numPr>
      </w:pPr>
      <w:r>
        <w:rPr/>
        <w:t xml:space="preserve">Describir las etapas de desarrollo y formas de crianza de la trucha.</w:t>
      </w:r>
    </w:p>
    <w:p>
      <w:pPr>
        <w:numPr>
          <w:ilvl w:val="0"/>
          <w:numId w:val="1"/>
        </w:numPr>
      </w:pPr>
      <w:r>
        <w:rPr/>
        <w:t xml:space="preserve">Analizar la importancia de la trucha en el ecosistema acuático.</w:t>
      </w:r>
    </w:p>
    <w:p>
      <w:pPr>
        <w:numPr>
          <w:ilvl w:val="0"/>
          <w:numId w:val="1"/>
        </w:numPr>
      </w:pPr>
      <w:r>
        <w:rPr/>
        <w:t xml:space="preserve">Participar activamente en actividades colaborativas utilizando elementos de juego para fortalecer el aprendizaje.</w:t>
      </w:r>
    </w:p>
    <w:p>
      <w:pPr>
        <w:numPr>
          <w:ilvl w:val="0"/>
          <w:numId w:val="1"/>
        </w:numPr>
      </w:pPr>
      <w:r>
        <w:rPr/>
        <w:t xml:space="preserve">Reflexionar sobre la responsabilidad de cuidar y preservar el hábitat de la trucha y otros seres vivos.</w:t>
      </w:r>
    </w:p>
    <w:p/>
    <w:p>
      <w:pPr/>
      <w:r>
        <w:rPr>
          <w:color w:val="2b6cb0"/>
          <w:sz w:val="28"/>
          <w:szCs w:val="28"/>
          <w:b w:val="1"/>
          <w:bCs w:val="1"/>
        </w:rPr>
        <w:t xml:space="preserve">Recursos Necesarios</w:t>
      </w:r>
    </w:p>
    <w:p>
      <w:pPr>
        <w:numPr>
          <w:ilvl w:val="0"/>
          <w:numId w:val="2"/>
        </w:numPr>
      </w:pPr>
      <w:r>
        <w:rPr/>
        <w:t xml:space="preserve">Cartulinas y marcadores de colores (al menos 10 hojas y 10 marcadores).</w:t>
      </w:r>
    </w:p>
    <w:p>
      <w:pPr>
        <w:numPr>
          <w:ilvl w:val="0"/>
          <w:numId w:val="2"/>
        </w:numPr>
      </w:pPr>
      <w:r>
        <w:rPr/>
        <w:t xml:space="preserve">Imágenes impresas de truchas en diferentes etapas de desarrollo y de su hábitat.</w:t>
      </w:r>
    </w:p>
    <w:p>
      <w:pPr>
        <w:numPr>
          <w:ilvl w:val="0"/>
          <w:numId w:val="2"/>
        </w:numPr>
      </w:pPr>
      <w:r>
        <w:rPr/>
        <w:t xml:space="preserve">Videos cortos educativos sobre la vida de la trucha (2 videos de 5 minutos cada uno).</w:t>
      </w:r>
    </w:p>
    <w:p>
      <w:pPr>
        <w:numPr>
          <w:ilvl w:val="0"/>
          <w:numId w:val="2"/>
        </w:numPr>
      </w:pPr>
      <w:r>
        <w:rPr/>
        <w:t xml:space="preserve">Computadora o proyector para mostrar videos y presentaciones.</w:t>
      </w:r>
    </w:p>
    <w:p>
      <w:pPr>
        <w:numPr>
          <w:ilvl w:val="0"/>
          <w:numId w:val="2"/>
        </w:numPr>
      </w:pPr>
      <w:r>
        <w:rPr/>
        <w:t xml:space="preserve">Fichas de juego (puntos, insignias y retos impresos).</w:t>
      </w:r>
    </w:p>
    <w:p>
      <w:pPr>
        <w:numPr>
          <w:ilvl w:val="0"/>
          <w:numId w:val="2"/>
        </w:numPr>
      </w:pPr>
      <w:r>
        <w:rPr/>
        <w:t xml:space="preserve">Material para hacer un mural colectivo (papel kraft, pegamento, tijeras).</w:t>
      </w:r>
    </w:p>
    <w:p>
      <w:pPr>
        <w:numPr>
          <w:ilvl w:val="0"/>
          <w:numId w:val="2"/>
        </w:numPr>
      </w:pPr>
      <w:r>
        <w:rPr/>
        <w:t xml:space="preserve">Cuadernos y lápices para los estudiantes.</w:t>
      </w:r>
    </w:p>
    <w:p>
      <w:pPr>
        <w:numPr>
          <w:ilvl w:val="0"/>
          <w:numId w:val="2"/>
        </w:numPr>
      </w:pPr>
      <w:r>
        <w:rPr/>
        <w:t xml:space="preserve">Tarjetas con preguntas para actividades de gamificación.</w:t>
      </w:r>
    </w:p>
    <w:p>
      <w:pPr>
        <w:numPr>
          <w:ilvl w:val="0"/>
          <w:numId w:val="2"/>
        </w:numPr>
      </w:pPr>
      <w:r>
        <w:rPr/>
        <w:t xml:space="preserve">Un espacio amplio para organizar estaciones de juego.</w:t>
      </w:r>
    </w:p>
    <w:p/>
    <w:p>
      <w:pPr/>
      <w:r>
        <w:rPr>
          <w:color w:val="2b6cb0"/>
          <w:sz w:val="28"/>
          <w:szCs w:val="28"/>
          <w:b w:val="1"/>
          <w:bCs w:val="1"/>
        </w:rPr>
        <w:t xml:space="preserve">Requisitos Previos</w:t>
      </w:r>
    </w:p>
    <w:p>
      <w:pPr>
        <w:numPr>
          <w:ilvl w:val="0"/>
          <w:numId w:val="3"/>
        </w:numPr>
      </w:pPr>
      <w:r>
        <w:rPr/>
        <w:t xml:space="preserve">Conocimiento básico sobre animales y plantas en la naturaleza.</w:t>
      </w:r>
    </w:p>
    <w:p>
      <w:pPr>
        <w:numPr>
          <w:ilvl w:val="0"/>
          <w:numId w:val="3"/>
        </w:numPr>
      </w:pPr>
      <w:r>
        <w:rPr/>
        <w:t xml:space="preserve">Habilidad para trabajar en equipo y seguir instrucciones sencillas.</w:t>
      </w:r>
    </w:p>
    <w:p>
      <w:pPr>
        <w:numPr>
          <w:ilvl w:val="0"/>
          <w:numId w:val="3"/>
        </w:numPr>
      </w:pPr>
      <w:r>
        <w:rPr/>
        <w:t xml:space="preserve">Capacidad para observar imágenes y describir características simples.</w:t>
      </w:r>
    </w:p>
    <w:p>
      <w:pPr>
        <w:numPr>
          <w:ilvl w:val="0"/>
          <w:numId w:val="3"/>
        </w:numPr>
      </w:pPr>
      <w:r>
        <w:rPr/>
        <w:t xml:space="preserve">Experiencias previas de exploración o contacto con ambientes naturales (ríos, lagos o acuarios).</w:t>
      </w:r>
    </w:p>
    <w:p/>
    <w:p>
      <w:pPr/>
      <w:r>
        <w:rPr>
          <w:color w:val="2b6cb0"/>
          <w:sz w:val="28"/>
          <w:szCs w:val="28"/>
          <w:b w:val="1"/>
          <w:bCs w:val="1"/>
        </w:rPr>
        <w:t xml:space="preserve">Actividades</w:t>
      </w:r>
    </w:p>
    <w:p>
      <w:pPr/>
      <w:r>
        <w:rPr/>
        <w:t xml:space="preserve">Sesión 1: Explorando el mundo de la trucha y su hábitatFase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del río para conocer a la trucha, un pez que vive en aguas frías y limpias. Descubriremos dónde vive, cómo es su casa y por qué es tan importante para la naturaleza.”</w:t>
      </w:r>
    </w:p>
    <w:p>
      <w:pPr/>
      <w:r>
        <w:rPr>
          <w:b w:val="1"/>
          <w:bCs w:val="1"/>
        </w:rPr>
        <w:t xml:space="preserve">Estudiantes:</w:t>
      </w:r>
      <w:r>
        <w:rPr/>
        <w:t xml:space="preserve"> Escuchan atentos y se preparan para iniciar la aventura.</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peces y pregunta: “¿Alguien sabe dónde viven estos peces? ¿Han visto un río o lago alguna vez?”</w:t>
      </w:r>
    </w:p>
    <w:p>
      <w:pPr>
        <w:numPr>
          <w:ilvl w:val="0"/>
          <w:numId w:val="4"/>
        </w:numPr>
      </w:pPr>
      <w:r>
        <w:rPr>
          <w:b w:val="1"/>
          <w:bCs w:val="1"/>
        </w:rPr>
        <w:t xml:space="preserve">Estudiantes:</w:t>
      </w:r>
      <w:r>
        <w:rPr/>
        <w:t xml:space="preserve"> Comparten experiencias o ideas sobre peces y sus hogares.</w:t>
      </w:r>
    </w:p>
    <w:p>
      <w:pPr/>
      <w:r>
        <w:rPr>
          <w:b w:val="1"/>
          <w:bCs w:val="1"/>
        </w:rPr>
        <w:t xml:space="preserve">Motivación y enganche:</w:t>
      </w:r>
    </w:p>
    <w:p>
      <w:pPr/>
      <w:r>
        <w:rPr>
          <w:b w:val="1"/>
          <w:bCs w:val="1"/>
        </w:rPr>
        <w:t xml:space="preserve">Docente:</w:t>
      </w:r>
      <w:r>
        <w:rPr/>
        <w:t xml:space="preserve"> “¿Sabían que la trucha puede vivir en el agua tan fría que casi parece hielo? ¡Y que para crecer necesita un hogar muy especial! Vamos a descubrir juntos cómo es ese lugar.”</w:t>
      </w:r>
    </w:p>
    <w:p>
      <w:pPr/>
      <w:r>
        <w:rPr>
          <w:b w:val="1"/>
          <w:bCs w:val="1"/>
        </w:rPr>
        <w:t xml:space="preserve">Contextualización:</w:t>
      </w:r>
    </w:p>
    <w:p>
      <w:pPr/>
      <w:r>
        <w:rPr>
          <w:b w:val="1"/>
          <w:bCs w:val="1"/>
        </w:rPr>
        <w:t xml:space="preserve">Docente:</w:t>
      </w:r>
      <w:r>
        <w:rPr/>
        <w:t xml:space="preserve"> “Conocer la vida de la trucha nos ayuda a entender cómo cuidar mejor nuestros ríos y lagos, lugares donde muchos animales y plantas viven y dependen unos de otros.”</w:t>
      </w:r>
    </w:p>
    <w:p>
      <w:pPr/>
      <w:r>
        <w:rPr>
          <w:b w:val="1"/>
          <w:bCs w:val="1"/>
        </w:rPr>
        <w:t xml:space="preserve">Estudiantes:</w:t>
      </w:r>
      <w:r>
        <w:rPr/>
        <w:t xml:space="preserve"> Relacionan el tema con su entorno y muestran interés por aprender.</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b w:val="1"/>
          <w:bCs w:val="1"/>
        </w:rPr>
        <w:t xml:space="preserve">Docente:</w:t>
      </w:r>
      <w:r>
        <w:rPr/>
        <w:t xml:space="preserve"> Presenta imágenes y videos cortos sobre el hábitat natural de la trucha: ríos con agua limpia, fría y con muchas piedras. Explica con lenguaje sencillo las características de estos lugares y cómo la trucha se adapta para vivir ahí.</w:t>
      </w:r>
    </w:p>
    <w:p>
      <w:pPr/>
      <w:r>
        <w:rPr>
          <w:b w:val="1"/>
          <w:bCs w:val="1"/>
        </w:rPr>
        <w:t xml:space="preserve">Actividad 1: Juego de Roles “Construyamos el hábitat ideal”</w:t>
      </w:r>
    </w:p>
    <w:p>
      <w:pPr>
        <w:numPr>
          <w:ilvl w:val="0"/>
          <w:numId w:val="5"/>
        </w:numPr>
      </w:pPr>
      <w:r>
        <w:rPr>
          <w:b w:val="1"/>
          <w:bCs w:val="1"/>
        </w:rPr>
        <w:t xml:space="preserve">Objetivo:</w:t>
      </w:r>
      <w:r>
        <w:rPr/>
        <w:t xml:space="preserve"> Identificar las características del hábitat de la trucha.</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Cada grupo recibe una cartulina grande y materiales para dibujar.</w:t>
      </w:r>
    </w:p>
    <w:p>
      <w:pPr>
        <w:numPr>
          <w:ilvl w:val="1"/>
          <w:numId w:val="5"/>
        </w:numPr>
      </w:pPr>
      <w:r>
        <w:rPr/>
        <w:t xml:space="preserve">El docente dice: “Cada grupo debe dibujar el lugar donde creen que vive la trucha, usando las pistas que vimos en los videos.”</w:t>
      </w:r>
    </w:p>
    <w:p>
      <w:pPr>
        <w:numPr>
          <w:ilvl w:val="1"/>
          <w:numId w:val="5"/>
        </w:numPr>
      </w:pPr>
      <w:r>
        <w:rPr/>
        <w:t xml:space="preserve">Los estudiantes dibujan ríos, piedras, plantas y animales que creen necesarios.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Mural grupal del hábitat de la trucha.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Camina entre grupos, hace preguntas como “¿Por qué colocaron esas piedras? ¿Qué necesitan las truchas para estar cómodas?” y apoya con sugerencias.</w:t>
      </w:r>
    </w:p>
    <w:p>
      <w:pPr/>
      <w:r>
        <w:rPr>
          <w:b w:val="1"/>
          <w:bCs w:val="1"/>
        </w:rPr>
        <w:t xml:space="preserve">Actividad 2: Carrera de Preguntas “Conociendo a la Trucha”</w:t>
      </w:r>
    </w:p>
    <w:p>
      <w:pPr>
        <w:numPr>
          <w:ilvl w:val="0"/>
          <w:numId w:val="6"/>
        </w:numPr>
      </w:pPr>
      <w:r>
        <w:rPr>
          <w:b w:val="1"/>
          <w:bCs w:val="1"/>
        </w:rPr>
        <w:t xml:space="preserve">Objetivo:</w:t>
      </w:r>
      <w:r>
        <w:rPr/>
        <w:t xml:space="preserve"> Describir las etapas de desarrollo y crianza de la trucha.</w:t>
      </w:r>
    </w:p>
    <w:p>
      <w:pPr>
        <w:numPr>
          <w:ilvl w:val="0"/>
          <w:numId w:val="6"/>
        </w:numPr>
      </w:pPr>
      <w:r>
        <w:rPr>
          <w:b w:val="1"/>
          <w:bCs w:val="1"/>
        </w:rPr>
        <w:t xml:space="preserve">Instrucciones:</w:t>
      </w:r>
    </w:p>
    <w:p>
      <w:pPr>
        <w:numPr>
          <w:ilvl w:val="1"/>
          <w:numId w:val="6"/>
        </w:numPr>
      </w:pPr>
      <w:r>
        <w:rPr/>
        <w:t xml:space="preserve">Preparar tarjetas con preguntas sobre la vida y desarrollo de la trucha (ej. “¿Dónde pone la trucha sus huevos?”, “¿Qué comen las crías?”).</w:t>
      </w:r>
    </w:p>
    <w:p>
      <w:pPr>
        <w:numPr>
          <w:ilvl w:val="1"/>
          <w:numId w:val="6"/>
        </w:numPr>
      </w:pPr>
      <w:r>
        <w:rPr/>
        <w:t xml:space="preserve">Dividir a los estudiantes en dos equipos.</w:t>
      </w:r>
    </w:p>
    <w:p>
      <w:pPr>
        <w:numPr>
          <w:ilvl w:val="1"/>
          <w:numId w:val="6"/>
        </w:numPr>
      </w:pPr>
      <w:r>
        <w:rPr/>
        <w:t xml:space="preserve">Cada equipo responde preguntas por turnos. Por cada respuesta correcta ganan puntos o insignias.</w:t>
      </w:r>
    </w:p>
    <w:p>
      <w:pPr>
        <w:numPr>
          <w:ilvl w:val="0"/>
          <w:numId w:val="6"/>
        </w:numPr>
      </w:pPr>
      <w:r>
        <w:rPr>
          <w:b w:val="1"/>
          <w:bCs w:val="1"/>
        </w:rPr>
        <w:t xml:space="preserve">Organización:</w:t>
      </w:r>
      <w:r>
        <w:rPr/>
        <w:t xml:space="preserve"> Equipos.</w:t>
      </w:r>
    </w:p>
    <w:p>
      <w:pPr>
        <w:numPr>
          <w:ilvl w:val="0"/>
          <w:numId w:val="6"/>
        </w:numPr>
      </w:pPr>
      <w:r>
        <w:rPr>
          <w:b w:val="1"/>
          <w:bCs w:val="1"/>
        </w:rPr>
        <w:t xml:space="preserve">Producto:</w:t>
      </w:r>
      <w:r>
        <w:rPr/>
        <w:t xml:space="preserve"> Registro de puntos y tarjetas respondidas.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Modera el juego, corrige respuestas y refuerza los conceptos con explicaciones breves.</w:t>
      </w:r>
    </w:p>
    <w:p>
      <w:pPr/>
      <w:r>
        <w:rPr>
          <w:b w:val="1"/>
          <w:bCs w:val="1"/>
        </w:rPr>
        <w:t xml:space="preserve">Actividad 3: Diario del Explorador</w:t>
      </w:r>
    </w:p>
    <w:p>
      <w:pPr>
        <w:numPr>
          <w:ilvl w:val="0"/>
          <w:numId w:val="7"/>
        </w:numPr>
      </w:pPr>
      <w:r>
        <w:rPr>
          <w:b w:val="1"/>
          <w:bCs w:val="1"/>
        </w:rPr>
        <w:t xml:space="preserve">Objetivo:</w:t>
      </w:r>
      <w:r>
        <w:rPr/>
        <w:t xml:space="preserve"> Reflexionar y registrar aprendizajes sobre la trucha.</w:t>
      </w:r>
    </w:p>
    <w:p>
      <w:pPr>
        <w:numPr>
          <w:ilvl w:val="0"/>
          <w:numId w:val="7"/>
        </w:numPr>
      </w:pPr>
      <w:r>
        <w:rPr>
          <w:b w:val="1"/>
          <w:bCs w:val="1"/>
        </w:rPr>
        <w:t xml:space="preserve">Instrucciones:</w:t>
      </w:r>
    </w:p>
    <w:p>
      <w:pPr>
        <w:numPr>
          <w:ilvl w:val="1"/>
          <w:numId w:val="7"/>
        </w:numPr>
      </w:pPr>
      <w:r>
        <w:rPr/>
        <w:t xml:space="preserve">Cada estudiante escribe o dibuja en su cuaderno lo que aprendió sobre el hábitat y la vida de la trucha.</w:t>
      </w:r>
    </w:p>
    <w:p>
      <w:pPr>
        <w:numPr>
          <w:ilvl w:val="1"/>
          <w:numId w:val="7"/>
        </w:numPr>
      </w:pPr>
      <w:r>
        <w:rPr/>
        <w:t xml:space="preserve">El docente invita a compartir algunas ideas con la clase.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Registro personal en cuaderno.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Brinda apoyo para escribir o dibujar, anima a expresarse y escucha las reflexiones.</w:t>
      </w:r>
    </w:p>
    <w:p>
      <w:pPr/>
      <w:r>
        <w:rPr>
          <w:b w:val="1"/>
          <w:bCs w:val="1"/>
        </w:rPr>
        <w:t xml:space="preserve">Diferenciación:</w:t>
      </w:r>
    </w:p>
    <w:p>
      <w:pPr>
        <w:numPr>
          <w:ilvl w:val="0"/>
          <w:numId w:val="8"/>
        </w:numPr>
      </w:pPr>
      <w:r>
        <w:rPr>
          <w:b w:val="1"/>
          <w:bCs w:val="1"/>
        </w:rPr>
        <w:t xml:space="preserve">Para estudiantes que terminan antes:</w:t>
      </w:r>
      <w:r>
        <w:rPr/>
        <w:t xml:space="preserve"> Pueden diseñar una insignia digital o física para el “Explorador del hábitat de la trucha” con colores y símbolos que representen lo aprendido.</w:t>
      </w:r>
    </w:p>
    <w:p>
      <w:pPr>
        <w:numPr>
          <w:ilvl w:val="0"/>
          <w:numId w:val="8"/>
        </w:numPr>
      </w:pPr>
      <w:r>
        <w:rPr>
          <w:b w:val="1"/>
          <w:bCs w:val="1"/>
        </w:rPr>
        <w:t xml:space="preserve">Para estudiantes que necesitan apoyo:</w:t>
      </w:r>
      <w:r>
        <w:rPr/>
        <w:t xml:space="preserve"> Trabajar en parejas con un compañero o el docente para completar el dibujo y las respuestas, usando imágenes para facilitar la comprensión.</w:t>
      </w:r>
    </w:p>
    <w:p>
      <w:pPr/>
      <w:r>
        <w:rPr>
          <w:b w:val="1"/>
          <w:bCs w:val="1"/>
        </w:rPr>
        <w:t xml:space="preserve">Transición:</w:t>
      </w:r>
    </w:p>
    <w:p>
      <w:pPr/>
      <w:r>
        <w:rPr>
          <w:b w:val="1"/>
          <w:bCs w:val="1"/>
        </w:rPr>
        <w:t xml:space="preserve">Docente:</w:t>
      </w:r>
      <w:r>
        <w:rPr/>
        <w:t xml:space="preserve"> “Hoy aprendimos dónde vive la trucha y cómo es su hogar. En la próxima sesión descubriremos cómo crece y se desarrolla, y cómo podemos ayudar a protegerla.”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Realizar un “Ticket de salida”: Cada estudiante dice en voz alta una cosa nueva que aprendió sobre el hábitat de la trucha.</w:t>
      </w:r>
    </w:p>
    <w:p>
      <w:pPr/>
      <w:r>
        <w:rPr>
          <w:b w:val="1"/>
          <w:bCs w:val="1"/>
        </w:rPr>
        <w:t xml:space="preserve">Reflexión metacognitiva:</w:t>
      </w:r>
    </w:p>
    <w:p>
      <w:pPr>
        <w:numPr>
          <w:ilvl w:val="0"/>
          <w:numId w:val="10"/>
        </w:numPr>
      </w:pPr>
      <w:r>
        <w:rPr/>
        <w:t xml:space="preserve">¿Qué características tiene el lugar donde vive la trucha?</w:t>
      </w:r>
    </w:p>
    <w:p>
      <w:pPr>
        <w:numPr>
          <w:ilvl w:val="0"/>
          <w:numId w:val="10"/>
        </w:numPr>
      </w:pPr>
      <w:r>
        <w:rPr/>
        <w:t xml:space="preserve">¿Por qué crees que es importante cuidar los ríos y lagos?</w:t>
      </w:r>
    </w:p>
    <w:p>
      <w:pPr>
        <w:numPr>
          <w:ilvl w:val="0"/>
          <w:numId w:val="10"/>
        </w:numPr>
      </w:pPr>
      <w:r>
        <w:rPr/>
        <w:t xml:space="preserve">¿Qué te gustaría aprender en la próxima sesión sobre la trucha?</w:t>
      </w:r>
    </w:p>
    <w:p>
      <w:pPr/>
      <w:r>
        <w:rPr>
          <w:b w:val="1"/>
          <w:bCs w:val="1"/>
        </w:rPr>
        <w:t xml:space="preserve">Retroalimentación:</w:t>
      </w:r>
    </w:p>
    <w:p>
      <w:pPr/>
      <w:r>
        <w:rPr>
          <w:b w:val="1"/>
          <w:bCs w:val="1"/>
        </w:rPr>
        <w:t xml:space="preserve">Docente:</w:t>
      </w:r>
      <w:r>
        <w:rPr/>
        <w:t xml:space="preserve"> Escucha respuestas, refuerza ideas positivas y aclara dudas. Felicita a todos por su participación activa.</w:t>
      </w:r>
    </w:p>
    <w:p>
      <w:pPr/>
      <w:r>
        <w:rPr>
          <w:b w:val="1"/>
          <w:bCs w:val="1"/>
        </w:rPr>
        <w:t xml:space="preserve">Transferencia:</w:t>
      </w:r>
    </w:p>
    <w:p>
      <w:pPr/>
      <w:r>
        <w:rPr>
          <w:b w:val="1"/>
          <w:bCs w:val="1"/>
        </w:rPr>
        <w:t xml:space="preserve">Docente:</w:t>
      </w:r>
      <w:r>
        <w:rPr/>
        <w:t xml:space="preserve"> Explica que en casa pueden observar si cerca de sus hogares hay ríos o lagos y pensar cómo cuidarlos para que la trucha y otros animales estén seguros.</w:t>
      </w:r>
    </w:p>
    <w:p>
      <w:pPr/>
      <w:r>
        <w:rPr>
          <w:b w:val="1"/>
          <w:bCs w:val="1"/>
        </w:rPr>
        <w:t xml:space="preserve">Tarea o reto:</w:t>
      </w:r>
    </w:p>
    <w:p>
      <w:pPr/>
      <w:r>
        <w:rPr>
          <w:b w:val="1"/>
          <w:bCs w:val="1"/>
        </w:rPr>
        <w:t xml:space="preserve">Docente:</w:t>
      </w:r>
      <w:r>
        <w:rPr/>
        <w:t xml:space="preserve"> Invita a los estudiantes a preguntar a sus familias si conocen lugares donde viva la trucha o peces similares, y traer alguna historia o dato para compartir en la siguiente clase.</w:t>
      </w:r>
    </w:p>
    <w:p>
      <w:pPr/>
      <w:r>
        <w:rPr/>
        <w:t xml:space="preserve">Sesión 2: Conociendo el desarrollo y cuidado de la truchaFase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nace y crece la trucha, y qué cuidados necesita para vivir feliz y fuerte.”</w:t>
      </w:r>
    </w:p>
    <w:p>
      <w:pPr/>
      <w:r>
        <w:rPr>
          <w:b w:val="1"/>
          <w:bCs w:val="1"/>
        </w:rPr>
        <w:t xml:space="preserve">Estudiantes:</w:t>
      </w:r>
      <w:r>
        <w:rPr/>
        <w:t xml:space="preserve"> Repasan lo visto en la sesión anterior y se preparan para descubrir nuevas cosas.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tipo de lugar es el hogar de la trucha? ¿Qué creen que necesita para crecer bien?”</w:t>
      </w:r>
    </w:p>
    <w:p>
      <w:pPr>
        <w:numPr>
          <w:ilvl w:val="0"/>
          <w:numId w:val="11"/>
        </w:numPr>
      </w:pPr>
      <w:r>
        <w:rPr>
          <w:b w:val="1"/>
          <w:bCs w:val="1"/>
        </w:rPr>
        <w:t xml:space="preserve">Estudiantes:</w:t>
      </w:r>
      <w:r>
        <w:rPr/>
        <w:t xml:space="preserve"> Responden y comentan sus ideas.</w:t>
      </w:r>
    </w:p>
    <w:p>
      <w:pPr/>
      <w:r>
        <w:rPr>
          <w:b w:val="1"/>
          <w:bCs w:val="1"/>
        </w:rPr>
        <w:t xml:space="preserve">Motivación y enganche:</w:t>
      </w:r>
    </w:p>
    <w:p>
      <w:pPr/>
      <w:r>
        <w:rPr>
          <w:b w:val="1"/>
          <w:bCs w:val="1"/>
        </w:rPr>
        <w:t xml:space="preserve">Docente:</w:t>
      </w:r>
      <w:r>
        <w:rPr/>
        <w:t xml:space="preserve"> “¡Vamos a jugar a ser científicos que cuidan a las crías de trucha para que crezcan grandes!”</w:t>
      </w:r>
    </w:p>
    <w:p>
      <w:pPr/>
      <w:r>
        <w:rPr>
          <w:b w:val="1"/>
          <w:bCs w:val="1"/>
        </w:rPr>
        <w:t xml:space="preserve">Contextualización:</w:t>
      </w:r>
    </w:p>
    <w:p>
      <w:pPr/>
      <w:r>
        <w:rPr>
          <w:b w:val="1"/>
          <w:bCs w:val="1"/>
        </w:rPr>
        <w:t xml:space="preserve">Docente:</w:t>
      </w:r>
      <w:r>
        <w:rPr/>
        <w:t xml:space="preserve"> “Entender cómo se cría la trucha ayuda a protegerla y a mantener limpios los ríos donde viven.”</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b w:val="1"/>
          <w:bCs w:val="1"/>
        </w:rPr>
        <w:t xml:space="preserve">Docente:</w:t>
      </w:r>
      <w:r>
        <w:rPr/>
        <w:t xml:space="preserve"> Muestra un video corto sobre las etapas de desarrollo de la trucha: huevo, alevín, juvenil y adulto. Explica el cuidado que requieren en cada etapa.</w:t>
      </w:r>
    </w:p>
    <w:p>
      <w:pPr/>
      <w:r>
        <w:rPr>
          <w:b w:val="1"/>
          <w:bCs w:val="1"/>
        </w:rPr>
        <w:t xml:space="preserve">Actividad 1: Línea del tiempo de la vida de la trucha</w:t>
      </w:r>
    </w:p>
    <w:p>
      <w:pPr>
        <w:numPr>
          <w:ilvl w:val="0"/>
          <w:numId w:val="12"/>
        </w:numPr>
      </w:pPr>
      <w:r>
        <w:rPr>
          <w:b w:val="1"/>
          <w:bCs w:val="1"/>
        </w:rPr>
        <w:t xml:space="preserve">Objetivo:</w:t>
      </w:r>
      <w:r>
        <w:rPr/>
        <w:t xml:space="preserve"> Describir las etapas de desarrollo y crianza de la trucha.</w:t>
      </w:r>
    </w:p>
    <w:p>
      <w:pPr>
        <w:numPr>
          <w:ilvl w:val="0"/>
          <w:numId w:val="12"/>
        </w:numPr>
      </w:pPr>
      <w:r>
        <w:rPr>
          <w:b w:val="1"/>
          <w:bCs w:val="1"/>
        </w:rPr>
        <w:t xml:space="preserve">Instrucciones:</w:t>
      </w:r>
    </w:p>
    <w:p>
      <w:pPr>
        <w:numPr>
          <w:ilvl w:val="1"/>
          <w:numId w:val="12"/>
        </w:numPr>
      </w:pPr>
      <w:r>
        <w:rPr/>
        <w:t xml:space="preserve">En grupos de 3, los estudiantes reciben imágenes recortables de cada etapa de la trucha y las colocan en orden sobre una cartulina larga.</w:t>
      </w:r>
    </w:p>
    <w:p>
      <w:pPr>
        <w:numPr>
          <w:ilvl w:val="1"/>
          <w:numId w:val="12"/>
        </w:numPr>
      </w:pPr>
      <w:r>
        <w:rPr/>
        <w:t xml:space="preserve">Escriben una palabra o frase corta que describa cada etapa.</w:t>
      </w:r>
    </w:p>
    <w:p>
      <w:pPr>
        <w:numPr>
          <w:ilvl w:val="1"/>
          <w:numId w:val="12"/>
        </w:numPr>
      </w:pPr>
      <w:r>
        <w:rPr/>
        <w:t xml:space="preserve">Presentan su línea del tiempo al grupo clase.</w:t>
      </w:r>
    </w:p>
    <w:p>
      <w:pPr>
        <w:numPr>
          <w:ilvl w:val="0"/>
          <w:numId w:val="12"/>
        </w:numPr>
      </w:pPr>
      <w:r>
        <w:rPr>
          <w:b w:val="1"/>
          <w:bCs w:val="1"/>
        </w:rPr>
        <w:t xml:space="preserve">Organización:</w:t>
      </w:r>
      <w:r>
        <w:rPr/>
        <w:t xml:space="preserve"> Grupos de 3.</w:t>
      </w:r>
    </w:p>
    <w:p>
      <w:pPr>
        <w:numPr>
          <w:ilvl w:val="0"/>
          <w:numId w:val="12"/>
        </w:numPr>
      </w:pPr>
      <w:r>
        <w:rPr>
          <w:b w:val="1"/>
          <w:bCs w:val="1"/>
        </w:rPr>
        <w:t xml:space="preserve">Producto:</w:t>
      </w:r>
      <w:r>
        <w:rPr/>
        <w:t xml:space="preserve"> Línea del tiempo visual y explicaciones orales.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Facilita los materiales, guía el orden correcto y hace preguntas para profundizar: “¿Qué pasa con la trucha cuando está en el huevo? ¿Qué necesita para crecer?”</w:t>
      </w:r>
    </w:p>
    <w:p>
      <w:pPr/>
      <w:r>
        <w:rPr>
          <w:b w:val="1"/>
          <w:bCs w:val="1"/>
        </w:rPr>
        <w:t xml:space="preserve">Actividad 2: Juego “Cuidemos a las crías de trucha”</w:t>
      </w:r>
    </w:p>
    <w:p>
      <w:pPr>
        <w:numPr>
          <w:ilvl w:val="0"/>
          <w:numId w:val="13"/>
        </w:numPr>
      </w:pPr>
      <w:r>
        <w:rPr>
          <w:b w:val="1"/>
          <w:bCs w:val="1"/>
        </w:rPr>
        <w:t xml:space="preserve">Objetivo:</w:t>
      </w:r>
      <w:r>
        <w:rPr/>
        <w:t xml:space="preserve"> Analizar la importancia del cuidado en el desarrollo de la trucha.</w:t>
      </w:r>
    </w:p>
    <w:p>
      <w:pPr>
        <w:numPr>
          <w:ilvl w:val="0"/>
          <w:numId w:val="13"/>
        </w:numPr>
      </w:pPr>
      <w:r>
        <w:rPr>
          <w:b w:val="1"/>
          <w:bCs w:val="1"/>
        </w:rPr>
        <w:t xml:space="preserve">Instrucciones:</w:t>
      </w:r>
    </w:p>
    <w:p>
      <w:pPr>
        <w:numPr>
          <w:ilvl w:val="1"/>
          <w:numId w:val="13"/>
        </w:numPr>
      </w:pPr>
      <w:r>
        <w:rPr/>
        <w:t xml:space="preserve">Crear estaciones con retos relacionados al cuidado de la trucha (ej: limpiar agua, proteger huevos, alimentar alevines).</w:t>
      </w:r>
    </w:p>
    <w:p>
      <w:pPr>
        <w:numPr>
          <w:ilvl w:val="1"/>
          <w:numId w:val="13"/>
        </w:numPr>
      </w:pPr>
      <w:r>
        <w:rPr/>
        <w:t xml:space="preserve">Los estudiantes avanzan por estaciones ganando puntos o insignias al completar cada reto.</w:t>
      </w:r>
    </w:p>
    <w:p>
      <w:pPr>
        <w:numPr>
          <w:ilvl w:val="0"/>
          <w:numId w:val="13"/>
        </w:numPr>
      </w:pPr>
      <w:r>
        <w:rPr>
          <w:b w:val="1"/>
          <w:bCs w:val="1"/>
        </w:rPr>
        <w:t xml:space="preserve">Organización:</w:t>
      </w:r>
      <w:r>
        <w:rPr/>
        <w:t xml:space="preserve"> Pequeños grupos de 4.</w:t>
      </w:r>
    </w:p>
    <w:p>
      <w:pPr>
        <w:numPr>
          <w:ilvl w:val="0"/>
          <w:numId w:val="13"/>
        </w:numPr>
      </w:pPr>
      <w:r>
        <w:rPr>
          <w:b w:val="1"/>
          <w:bCs w:val="1"/>
        </w:rPr>
        <w:t xml:space="preserve">Producto:</w:t>
      </w:r>
      <w:r>
        <w:rPr/>
        <w:t xml:space="preserve"> Registro de puntos e insignias.</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Supervisa que las actividades se realicen correctamente, fomenta la cooperación y refuerza el aprendizaje con explicaciones breves.</w:t>
      </w:r>
    </w:p>
    <w:p>
      <w:pPr/>
      <w:r>
        <w:rPr>
          <w:b w:val="1"/>
          <w:bCs w:val="1"/>
        </w:rPr>
        <w:t xml:space="preserve">Actividad 3: Mural “Compromiso con la trucha”</w:t>
      </w:r>
    </w:p>
    <w:p>
      <w:pPr>
        <w:numPr>
          <w:ilvl w:val="0"/>
          <w:numId w:val="14"/>
        </w:numPr>
      </w:pPr>
      <w:r>
        <w:rPr>
          <w:b w:val="1"/>
          <w:bCs w:val="1"/>
        </w:rPr>
        <w:t xml:space="preserve">Objetivo:</w:t>
      </w:r>
      <w:r>
        <w:rPr/>
        <w:t xml:space="preserve"> Reflexionar sobre la responsabilidad de cuidar el hábitat y la vida de la trucha.</w:t>
      </w:r>
    </w:p>
    <w:p>
      <w:pPr>
        <w:numPr>
          <w:ilvl w:val="0"/>
          <w:numId w:val="14"/>
        </w:numPr>
      </w:pPr>
      <w:r>
        <w:rPr>
          <w:b w:val="1"/>
          <w:bCs w:val="1"/>
        </w:rPr>
        <w:t xml:space="preserve">Instrucciones:</w:t>
      </w:r>
    </w:p>
    <w:p>
      <w:pPr>
        <w:numPr>
          <w:ilvl w:val="1"/>
          <w:numId w:val="14"/>
        </w:numPr>
      </w:pPr>
      <w:r>
        <w:rPr/>
        <w:t xml:space="preserve">En equipo, los estudiantes crean un mural con dibujos, frases y compromisos para proteger a la trucha y su hábitat.</w:t>
      </w:r>
    </w:p>
    <w:p>
      <w:pPr>
        <w:numPr>
          <w:ilvl w:val="1"/>
          <w:numId w:val="14"/>
        </w:numPr>
      </w:pPr>
      <w:r>
        <w:rPr/>
        <w:t xml:space="preserve">El mural se coloca en un lugar visible del aula o escuela.</w:t>
      </w:r>
    </w:p>
    <w:p>
      <w:pPr>
        <w:numPr>
          <w:ilvl w:val="0"/>
          <w:numId w:val="14"/>
        </w:numPr>
      </w:pPr>
      <w:r>
        <w:rPr>
          <w:b w:val="1"/>
          <w:bCs w:val="1"/>
        </w:rPr>
        <w:t xml:space="preserve">Organización:</w:t>
      </w:r>
      <w:r>
        <w:rPr/>
        <w:t xml:space="preserve"> Gran grupo o grupos grandes.</w:t>
      </w:r>
    </w:p>
    <w:p>
      <w:pPr>
        <w:numPr>
          <w:ilvl w:val="0"/>
          <w:numId w:val="14"/>
        </w:numPr>
      </w:pPr>
      <w:r>
        <w:rPr>
          <w:b w:val="1"/>
          <w:bCs w:val="1"/>
        </w:rPr>
        <w:t xml:space="preserve">Producto:</w:t>
      </w:r>
      <w:r>
        <w:rPr/>
        <w:t xml:space="preserve"> Mural finalizado.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materiales, motiva la creatividad y ayuda a organizar las ideas para el mural.</w:t>
      </w:r>
    </w:p>
    <w:p>
      <w:pPr/>
      <w:r>
        <w:rPr>
          <w:b w:val="1"/>
          <w:bCs w:val="1"/>
        </w:rPr>
        <w:t xml:space="preserve">Diferenciación:</w:t>
      </w:r>
    </w:p>
    <w:p>
      <w:pPr>
        <w:numPr>
          <w:ilvl w:val="0"/>
          <w:numId w:val="15"/>
        </w:numPr>
      </w:pPr>
      <w:r>
        <w:rPr>
          <w:b w:val="1"/>
          <w:bCs w:val="1"/>
        </w:rPr>
        <w:t xml:space="preserve">Para estudiantes que terminan antes:</w:t>
      </w:r>
      <w:r>
        <w:rPr/>
        <w:t xml:space="preserve"> Diseñar un pequeño folleto o cartel para informar a otros niños sobre cómo cuidar a la trucha.</w:t>
      </w:r>
    </w:p>
    <w:p>
      <w:pPr>
        <w:numPr>
          <w:ilvl w:val="0"/>
          <w:numId w:val="15"/>
        </w:numPr>
      </w:pPr>
      <w:r>
        <w:rPr>
          <w:b w:val="1"/>
          <w:bCs w:val="1"/>
        </w:rPr>
        <w:t xml:space="preserve">Para estudiantes que necesitan apoyo:</w:t>
      </w:r>
      <w:r>
        <w:rPr/>
        <w:t xml:space="preserve"> Trabajar con un compañero o docente para completar las estaciones del juego y participar en la elaboración del mural.</w:t>
      </w:r>
    </w:p>
    <w:p>
      <w:pPr/>
      <w:r>
        <w:rPr>
          <w:b w:val="1"/>
          <w:bCs w:val="1"/>
        </w:rPr>
        <w:t xml:space="preserve">Transición:</w:t>
      </w:r>
    </w:p>
    <w:p>
      <w:pPr/>
      <w:r>
        <w:rPr>
          <w:b w:val="1"/>
          <w:bCs w:val="1"/>
        </w:rPr>
        <w:t xml:space="preserve">Docente:</w:t>
      </w:r>
      <w:r>
        <w:rPr/>
        <w:t xml:space="preserve"> “Con todo lo que aprendimos, ahora sabemos cómo ayudar a la trucha y cuidar el agua donde vive. Mañana podrán contarle a su familia todo lo que descubrieron.”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Realizar un mapa mental colectivo en la pizarra con las palabras clave “Hábitat”, “Desarrollo”, “Cuidado” y “Compromiso”, donde cada estudiante dice una idea relacionada.</w:t>
      </w:r>
    </w:p>
    <w:p>
      <w:pPr/>
      <w:r>
        <w:rPr>
          <w:b w:val="1"/>
          <w:bCs w:val="1"/>
        </w:rPr>
        <w:t xml:space="preserve">Reflexión metacognitiva:</w:t>
      </w:r>
    </w:p>
    <w:p>
      <w:pPr>
        <w:numPr>
          <w:ilvl w:val="0"/>
          <w:numId w:val="17"/>
        </w:numPr>
      </w:pPr>
      <w:r>
        <w:rPr/>
        <w:t xml:space="preserve">¿Cuáles son las etapas principales en la vida de la trucha?</w:t>
      </w:r>
    </w:p>
    <w:p>
      <w:pPr>
        <w:numPr>
          <w:ilvl w:val="0"/>
          <w:numId w:val="17"/>
        </w:numPr>
      </w:pPr>
      <w:r>
        <w:rPr/>
        <w:t xml:space="preserve">¿Por qué es importante cuidar el agua donde vive la trucha?</w:t>
      </w:r>
    </w:p>
    <w:p>
      <w:pPr>
        <w:numPr>
          <w:ilvl w:val="0"/>
          <w:numId w:val="17"/>
        </w:numPr>
      </w:pPr>
      <w:r>
        <w:rPr/>
        <w:t xml:space="preserve">¿Qué harás para ayudar a proteger a la trucha y su hábitat?</w:t>
      </w:r>
    </w:p>
    <w:p>
      <w:pPr/>
      <w:r>
        <w:rPr>
          <w:b w:val="1"/>
          <w:bCs w:val="1"/>
        </w:rPr>
        <w:t xml:space="preserve">Retroalimentación:</w:t>
      </w:r>
    </w:p>
    <w:p>
      <w:pPr/>
      <w:r>
        <w:rPr>
          <w:b w:val="1"/>
          <w:bCs w:val="1"/>
        </w:rPr>
        <w:t xml:space="preserve">Docente:</w:t>
      </w:r>
      <w:r>
        <w:rPr/>
        <w:t xml:space="preserve"> Felicita a los estudiantes por su esfuerzo y participación, y refuerza las ideas principales con comentarios positivos y aclaraciones finales.</w:t>
      </w:r>
    </w:p>
    <w:p>
      <w:pPr/>
      <w:r>
        <w:rPr>
          <w:b w:val="1"/>
          <w:bCs w:val="1"/>
        </w:rPr>
        <w:t xml:space="preserve">Transferencia:</w:t>
      </w:r>
    </w:p>
    <w:p>
      <w:pPr/>
      <w:r>
        <w:rPr>
          <w:b w:val="1"/>
          <w:bCs w:val="1"/>
        </w:rPr>
        <w:t xml:space="preserve">Docente:</w:t>
      </w:r>
      <w:r>
        <w:rPr/>
        <w:t xml:space="preserve"> Anima a los estudiantes a compartir lo aprendido con su familia y a observar su entorno natural para ser pequeños protectores del medio ambiente.</w:t>
      </w:r>
    </w:p>
    <w:p>
      <w:pPr/>
      <w:r>
        <w:rPr>
          <w:b w:val="1"/>
          <w:bCs w:val="1"/>
        </w:rPr>
        <w:t xml:space="preserve">Tarea o reto:</w:t>
      </w:r>
    </w:p>
    <w:p>
      <w:pPr/>
      <w:r>
        <w:rPr>
          <w:b w:val="1"/>
          <w:bCs w:val="1"/>
        </w:rPr>
        <w:t xml:space="preserve">Docente:</w:t>
      </w:r>
      <w:r>
        <w:rPr/>
        <w:t xml:space="preserve"> Invita a los estudiantes a realizar un dibujo o escribir un pequeño mensaje sobre cómo pueden cuidar el hábitat de la trucha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participación en actividades), sumativa al cierre de cada sesión (productos y reflexiones).</w:t>
      </w:r>
    </w:p>
    <w:p>
      <w:pPr/>
      <w:r>
        <w:rPr>
          <w:b w:val="1"/>
          <w:bCs w:val="1"/>
        </w:rPr>
        <w:t xml:space="preserve">Criterios de evaluación:</w:t>
      </w:r>
    </w:p>
    <w:p>
      <w:pPr>
        <w:numPr>
          <w:ilvl w:val="0"/>
          <w:numId w:val="18"/>
        </w:numPr>
      </w:pPr>
      <w:r>
        <w:rPr/>
        <w:t xml:space="preserve">Identifica correctamente características del hábitat de la trucha (Objetivo 1).</w:t>
      </w:r>
    </w:p>
    <w:p>
      <w:pPr>
        <w:numPr>
          <w:ilvl w:val="0"/>
          <w:numId w:val="18"/>
        </w:numPr>
      </w:pPr>
      <w:r>
        <w:rPr/>
        <w:t xml:space="preserve">Describe las etapas de desarrollo y formas de crianza de la trucha (Objetivo 2).</w:t>
      </w:r>
    </w:p>
    <w:p>
      <w:pPr>
        <w:numPr>
          <w:ilvl w:val="0"/>
          <w:numId w:val="18"/>
        </w:numPr>
      </w:pPr>
      <w:r>
        <w:rPr/>
        <w:t xml:space="preserve">Demuestra comprensión de la importancia ecológica de la trucha (Objetivo 3).</w:t>
      </w:r>
    </w:p>
    <w:p>
      <w:pPr>
        <w:numPr>
          <w:ilvl w:val="0"/>
          <w:numId w:val="18"/>
        </w:numPr>
      </w:pPr>
      <w:r>
        <w:rPr/>
        <w:t xml:space="preserve">Participa activamente y colabora en las actividades de gamificación (Objetivo 4).</w:t>
      </w:r>
    </w:p>
    <w:p>
      <w:pPr>
        <w:numPr>
          <w:ilvl w:val="0"/>
          <w:numId w:val="18"/>
        </w:numPr>
      </w:pPr>
      <w:r>
        <w:rPr/>
        <w:t xml:space="preserve">Reflexiona sobre la necesidad de cuidar el hábitat y comprometerse con su protección (Objetivo 5).</w:t>
      </w:r>
    </w:p>
    <w:p>
      <w:pPr/>
      <w:r>
        <w:rPr>
          <w:b w:val="1"/>
          <w:bCs w:val="1"/>
        </w:rPr>
        <w:t xml:space="preserve">Instrumentos sugeridos:</w:t>
      </w:r>
    </w:p>
    <w:p>
      <w:pPr>
        <w:numPr>
          <w:ilvl w:val="0"/>
          <w:numId w:val="19"/>
        </w:numPr>
      </w:pPr>
      <w:r>
        <w:rPr/>
        <w:t xml:space="preserve">Lista de cotejo para observar participación y colaboración en actividades grupales.</w:t>
      </w:r>
    </w:p>
    <w:p>
      <w:pPr>
        <w:numPr>
          <w:ilvl w:val="0"/>
          <w:numId w:val="19"/>
        </w:numPr>
      </w:pPr>
      <w:r>
        <w:rPr/>
        <w:t xml:space="preserve">Rúbrica sencilla para evaluar el mural, las líneas del tiempo y los dibujos individuales.</w:t>
      </w:r>
    </w:p>
    <w:p>
      <w:pPr>
        <w:numPr>
          <w:ilvl w:val="0"/>
          <w:numId w:val="19"/>
        </w:numPr>
      </w:pPr>
      <w:r>
        <w:rPr/>
        <w:t xml:space="preserve">Registro anecdótico del docente sobre respuestas en reflexiones y juegos.</w:t>
      </w:r>
    </w:p>
    <w:p>
      <w:pPr>
        <w:numPr>
          <w:ilvl w:val="0"/>
          <w:numId w:val="19"/>
        </w:numPr>
      </w:pPr>
      <w:r>
        <w:rPr/>
        <w:t xml:space="preserve">Autoevaluación rápida con preguntas guiadas al final de cada sesión.</w:t>
      </w:r>
    </w:p>
    <w:p>
      <w:pPr/>
      <w:r>
        <w:rPr>
          <w:b w:val="1"/>
          <w:bCs w:val="1"/>
        </w:rPr>
        <w:t xml:space="preserve">Evidencias de aprendizaje:</w:t>
      </w:r>
    </w:p>
    <w:p>
      <w:pPr>
        <w:numPr>
          <w:ilvl w:val="0"/>
          <w:numId w:val="20"/>
        </w:numPr>
      </w:pPr>
      <w:r>
        <w:rPr/>
        <w:t xml:space="preserve">Mural grupal del hábitat de la trucha.</w:t>
      </w:r>
    </w:p>
    <w:p>
      <w:pPr>
        <w:numPr>
          <w:ilvl w:val="0"/>
          <w:numId w:val="20"/>
        </w:numPr>
      </w:pPr>
      <w:r>
        <w:rPr/>
        <w:t xml:space="preserve">Líneas del tiempo y presentaciones orales.</w:t>
      </w:r>
    </w:p>
    <w:p>
      <w:pPr>
        <w:numPr>
          <w:ilvl w:val="0"/>
          <w:numId w:val="20"/>
        </w:numPr>
      </w:pPr>
      <w:r>
        <w:rPr/>
        <w:t xml:space="preserve">Productos del juego de preguntas y estaciones (puntos, insignias, registros).</w:t>
      </w:r>
    </w:p>
    <w:p>
      <w:pPr>
        <w:numPr>
          <w:ilvl w:val="0"/>
          <w:numId w:val="20"/>
        </w:numPr>
      </w:pPr>
      <w:r>
        <w:rPr/>
        <w:t xml:space="preserve">Registros personales en cuadernos (diario del explorador, dibujos, mensajes).</w:t>
      </w:r>
    </w:p>
    <w:p>
      <w:pPr>
        <w:numPr>
          <w:ilvl w:val="0"/>
          <w:numId w:val="20"/>
        </w:numPr>
      </w:pPr>
      <w:r>
        <w:rPr/>
        <w:t xml:space="preserve">Participación y respuestas durante reflexiones y síntesis.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se proponen mecánicas de juego que involucren activamente a los estudiantes, fomenten la colaboración y refuercen los objetivos de conocer el hábitat de la trucha y sus formas de desarrollo, manteniendo la atención en el contenido científico.</w:t>
      </w:r>
    </w:p>
    <w:p>
      <w:pPr/>
      <w:r>
        <w:rPr>
          <w:b w:val="1"/>
          <w:bCs w:val="1"/>
        </w:rPr>
        <w:t xml:space="preserve">1. Sistema de Puntos y Niveles: "Río de Aventuras"</w:t>
      </w:r>
    </w:p>
    <w:p>
      <w:pPr>
        <w:numPr>
          <w:ilvl w:val="0"/>
          <w:numId w:val="21"/>
        </w:numPr>
      </w:pPr>
      <w:r>
        <w:rPr>
          <w:b w:val="1"/>
          <w:bCs w:val="1"/>
        </w:rPr>
        <w:t xml:space="preserve">Descripción:</w:t>
      </w:r>
      <w:r>
        <w:rPr/>
        <w:t xml:space="preserve"> Los estudiantes forman equipos llamados "Exploradores del Río". Cada actividad completada con éxito otorga puntos que suman para que el equipo avance en niveles, desde "Aprendices del Río" hasta "Guardianes de la Trucha".</w:t>
      </w:r>
    </w:p>
    <w:p>
      <w:pPr>
        <w:numPr>
          <w:ilvl w:val="0"/>
          <w:numId w:val="21"/>
        </w:numPr>
      </w:pPr>
      <w:r>
        <w:rPr>
          <w:b w:val="1"/>
          <w:bCs w:val="1"/>
        </w:rPr>
        <w:t xml:space="preserve">Objetivo:</w:t>
      </w:r>
      <w:r>
        <w:rPr/>
        <w:t xml:space="preserve"> Motivar el compromiso y la participación constante a lo largo de las sesiones.</w:t>
      </w:r>
    </w:p>
    <w:p>
      <w:pPr>
        <w:numPr>
          <w:ilvl w:val="0"/>
          <w:numId w:val="21"/>
        </w:numPr>
      </w:pPr>
      <w:r>
        <w:rPr>
          <w:b w:val="1"/>
          <w:bCs w:val="1"/>
        </w:rPr>
        <w:t xml:space="preserve">Implementación:</w:t>
      </w:r>
      <w:r>
        <w:rPr/>
        <w:t xml:space="preserve"> Cada respuesta correcta, participación activa o logro en las actividades de desarrollo otorga entre 5 y 15 puntos. El progreso se muestra en una tabla visual en el aula o en pizarra.</w:t>
      </w:r>
    </w:p>
    <w:p>
      <w:pPr/>
      <w:r>
        <w:rPr>
          <w:b w:val="1"/>
          <w:bCs w:val="1"/>
        </w:rPr>
        <w:t xml:space="preserve">2. Misión 1: "Explorando el Hábitat de la Trucha"</w:t>
      </w:r>
    </w:p>
    <w:p>
      <w:pPr>
        <w:numPr>
          <w:ilvl w:val="0"/>
          <w:numId w:val="22"/>
        </w:numPr>
      </w:pPr>
      <w:r>
        <w:rPr>
          <w:b w:val="1"/>
          <w:bCs w:val="1"/>
        </w:rPr>
        <w:t xml:space="preserve">Actividad:</w:t>
      </w:r>
      <w:r>
        <w:rPr/>
        <w:t xml:space="preserve"> Los estudiantes reciben un mapa del río y deben encontrar características del hábitat de la trucha (agua limpia, temperatura, plantas, rocas). Por cada característica identificada correctamente, ganan “Monedas del Río”.</w:t>
      </w:r>
    </w:p>
    <w:p>
      <w:pPr>
        <w:numPr>
          <w:ilvl w:val="0"/>
          <w:numId w:val="22"/>
        </w:numPr>
      </w:pPr>
      <w:r>
        <w:rPr>
          <w:b w:val="1"/>
          <w:bCs w:val="1"/>
        </w:rPr>
        <w:t xml:space="preserve">Mecánica de juego:</w:t>
      </w:r>
      <w:r>
        <w:rPr/>
        <w:t xml:space="preserve"> Búsqueda de pistas y respuesta en equipo. Se puede usar un tablero o espacio físico con tarjetas escondidas que representen elementos del hábitat.</w:t>
      </w:r>
    </w:p>
    <w:p>
      <w:pPr>
        <w:numPr>
          <w:ilvl w:val="0"/>
          <w:numId w:val="22"/>
        </w:numPr>
      </w:pPr>
      <w:r>
        <w:rPr>
          <w:b w:val="1"/>
          <w:bCs w:val="1"/>
        </w:rPr>
        <w:t xml:space="preserve">Recompensa:</w:t>
      </w:r>
      <w:r>
        <w:rPr/>
        <w:t xml:space="preserve"> Las “Monedas del Río” sirven para desbloquear pistas adicionales o ayudas para la siguiente misión.</w:t>
      </w:r>
    </w:p>
    <w:p>
      <w:pPr/>
      <w:r>
        <w:rPr>
          <w:b w:val="1"/>
          <w:bCs w:val="1"/>
        </w:rPr>
        <w:t xml:space="preserve">3. Misión 2: "Ciclo de Vida de la Trucha" – Juego de Roles</w:t>
      </w:r>
    </w:p>
    <w:p>
      <w:pPr>
        <w:numPr>
          <w:ilvl w:val="0"/>
          <w:numId w:val="23"/>
        </w:numPr>
      </w:pPr>
      <w:r>
        <w:rPr>
          <w:b w:val="1"/>
          <w:bCs w:val="1"/>
        </w:rPr>
        <w:t xml:space="preserve">Actividad:</w:t>
      </w:r>
      <w:r>
        <w:rPr/>
        <w:t xml:space="preserve"> Cada estudiante asume el rol de una etapa del desarrollo de la trucha (huevo, alevín, juvenil, adulto). A través de una dramatización guiada, deben explicar su etapa y cómo contribuyen al ciclo de vida.</w:t>
      </w:r>
    </w:p>
    <w:p>
      <w:pPr>
        <w:numPr>
          <w:ilvl w:val="0"/>
          <w:numId w:val="23"/>
        </w:numPr>
      </w:pPr>
      <w:r>
        <w:rPr>
          <w:b w:val="1"/>
          <w:bCs w:val="1"/>
        </w:rPr>
        <w:t xml:space="preserve">Mecánica de juego:</w:t>
      </w:r>
      <w:r>
        <w:rPr/>
        <w:t xml:space="preserve"> Role-playing con cartas de personaje que describen características y retos de cada etapa. Al completar la dramatización, el equipo recibe puntos extra por trabajo en equipo y claridad.</w:t>
      </w:r>
    </w:p>
    <w:p>
      <w:pPr>
        <w:numPr>
          <w:ilvl w:val="0"/>
          <w:numId w:val="23"/>
        </w:numPr>
      </w:pPr>
      <w:r>
        <w:rPr>
          <w:b w:val="1"/>
          <w:bCs w:val="1"/>
        </w:rPr>
        <w:t xml:space="preserve">Recompensa:</w:t>
      </w:r>
      <w:r>
        <w:rPr/>
        <w:t xml:space="preserve"> Insignias digitales o físicas (stickers) que representan cada etapa del ciclo de vida.</w:t>
      </w:r>
    </w:p>
    <w:p>
      <w:pPr/>
      <w:r>
        <w:rPr>
          <w:b w:val="1"/>
          <w:bCs w:val="1"/>
        </w:rPr>
        <w:t xml:space="preserve">4. Reto Final: "Concurso del Conocimiento del Río"</w:t>
      </w:r>
    </w:p>
    <w:p>
      <w:pPr>
        <w:numPr>
          <w:ilvl w:val="0"/>
          <w:numId w:val="24"/>
        </w:numPr>
      </w:pPr>
      <w:r>
        <w:rPr>
          <w:b w:val="1"/>
          <w:bCs w:val="1"/>
        </w:rPr>
        <w:t xml:space="preserve">Actividad:</w:t>
      </w:r>
      <w:r>
        <w:rPr/>
        <w:t xml:space="preserve"> Juego de preguntas y respuestas en formato de concurso por equipos sobre lo aprendido en las misiones anteriores.</w:t>
      </w:r>
    </w:p>
    <w:p>
      <w:pPr>
        <w:numPr>
          <w:ilvl w:val="0"/>
          <w:numId w:val="24"/>
        </w:numPr>
      </w:pPr>
      <w:r>
        <w:rPr>
          <w:b w:val="1"/>
          <w:bCs w:val="1"/>
        </w:rPr>
        <w:t xml:space="preserve">Mecánica de juego:</w:t>
      </w:r>
      <w:r>
        <w:rPr/>
        <w:t xml:space="preserve"> Preguntas con opciones múltiples, donde cada respuesta correcta otorga puntos. Se puede usar un sistema de “vidas” para añadir emoción (tres errores y el equipo pierde puntos).</w:t>
      </w:r>
    </w:p>
    <w:p>
      <w:pPr>
        <w:numPr>
          <w:ilvl w:val="0"/>
          <w:numId w:val="24"/>
        </w:numPr>
      </w:pPr>
      <w:r>
        <w:rPr>
          <w:b w:val="1"/>
          <w:bCs w:val="1"/>
        </w:rPr>
        <w:t xml:space="preserve">Recompensa:</w:t>
      </w:r>
      <w:r>
        <w:rPr/>
        <w:t xml:space="preserve"> Reconocimiento especial para el equipo ganador, además de puntos que pueden sumar para la siguiente sesión educativa.</w:t>
      </w:r>
    </w:p>
    <w:p>
      <w:pPr/>
      <w:r>
        <w:rPr>
          <w:b w:val="1"/>
          <w:bCs w:val="1"/>
        </w:rPr>
        <w:t xml:space="preserve">5. Elementos Visuales y Materiales de Apoyo</w:t>
      </w:r>
    </w:p>
    <w:p>
      <w:pPr>
        <w:numPr>
          <w:ilvl w:val="0"/>
          <w:numId w:val="25"/>
        </w:numPr>
      </w:pPr>
      <w:r>
        <w:rPr/>
        <w:t xml:space="preserve">Tablero de progreso con niveles y puntos para motivar la competencia sana.</w:t>
      </w:r>
    </w:p>
    <w:p>
      <w:pPr>
        <w:numPr>
          <w:ilvl w:val="0"/>
          <w:numId w:val="25"/>
        </w:numPr>
      </w:pPr>
      <w:r>
        <w:rPr/>
        <w:t xml:space="preserve">Tarjetas de personajes y hábitat con ilustraciones atractivas y claras.</w:t>
      </w:r>
    </w:p>
    <w:p>
      <w:pPr>
        <w:numPr>
          <w:ilvl w:val="0"/>
          <w:numId w:val="25"/>
        </w:numPr>
      </w:pPr>
      <w:r>
        <w:rPr/>
        <w:t xml:space="preserve">Monedas y stickers como recompensas tangibles que los niños puedan coleccionar.</w:t>
      </w:r>
    </w:p>
    <w:p>
      <w:pPr/>
      <w:r>
        <w:rPr/>
        <w:t xml:space="preserve">Estas mecánicas están diseñadas para mantener la atención y motivación de los estudiantes, reforzar el aprendizaje a través de la participación activa y el trabajo en equipo, y respetar el tiempo disponible en las dos sesiones.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6"/>
        </w:numPr>
      </w:pPr>
      <w:r>
        <w:rPr/>
        <w:t xml:space="preserve">¿Recuerdas dónde vive la trucha en el río? ¿Por qué crees que ese lugar es bueno para ella?</w:t>
      </w:r>
    </w:p>
    <w:p>
      <w:pPr>
        <w:numPr>
          <w:ilvl w:val="0"/>
          <w:numId w:val="26"/>
        </w:numPr>
      </w:pPr>
      <w:r>
        <w:rPr/>
        <w:t xml:space="preserve">¿Qué cosas necesita la trucha para crecer y estar saludable en su hogar?</w:t>
      </w:r>
    </w:p>
    <w:p>
      <w:pPr>
        <w:numPr>
          <w:ilvl w:val="0"/>
          <w:numId w:val="26"/>
        </w:numPr>
      </w:pPr>
      <w:r>
        <w:rPr/>
        <w:t xml:space="preserve">¿Cómo cambia la trucha desde que es un huevo hasta que se convierte en un pez grande?</w:t>
      </w:r>
    </w:p>
    <w:p>
      <w:pPr>
        <w:numPr>
          <w:ilvl w:val="0"/>
          <w:numId w:val="26"/>
        </w:numPr>
      </w:pPr>
      <w:r>
        <w:rPr/>
        <w:t xml:space="preserve">¿Por qué es importante cuidar el río y el lugar donde vive la trucha?</w:t>
      </w:r>
    </w:p>
    <w:p>
      <w:pPr>
        <w:numPr>
          <w:ilvl w:val="0"/>
          <w:numId w:val="26"/>
        </w:numPr>
      </w:pPr>
      <w:r>
        <w:rPr/>
        <w:t xml:space="preserve">¿Qué fue lo que más te gustó aprender sobre la trucha y por qué?</w:t>
      </w:r>
    </w:p>
    <w:p>
      <w:pPr>
        <w:numPr>
          <w:ilvl w:val="0"/>
          <w:numId w:val="26"/>
        </w:numPr>
      </w:pPr>
      <w:r>
        <w:rPr/>
        <w:t xml:space="preserve">Si fueras un explorador del río, ¿qué harías para proteger a las truchas y su hogar?</w:t>
      </w:r>
    </w:p>
    <w:p>
      <w:pPr/>
      <w:r>
        <w:rPr>
          <w:b w:val="1"/>
          <w:bCs w:val="1"/>
        </w:rPr>
        <w:t xml:space="preserve">Actividades de Reflexión Metacognitiva para el Cierre</w:t>
      </w:r>
    </w:p>
    <w:p>
      <w:pPr>
        <w:numPr>
          <w:ilvl w:val="0"/>
          <w:numId w:val="27"/>
        </w:numPr>
      </w:pPr>
      <w:r>
        <w:rPr>
          <w:b w:val="1"/>
          <w:bCs w:val="1"/>
        </w:rPr>
        <w:t xml:space="preserve">Diario de explorador:</w:t>
      </w:r>
      <w:r>
        <w:rPr/>
        <w:t xml:space="preserve"> Cada estudiante dibuja o escribe (con ayuda si es necesario) una cosa nueva que aprendió sobre la trucha y su hábitat, y una pregunta que todavía tenga. Luego, comparten su dibujo o idea con el grupo.</w:t>
      </w:r>
    </w:p>
    <w:p>
      <w:pPr>
        <w:numPr>
          <w:ilvl w:val="0"/>
          <w:numId w:val="27"/>
        </w:numPr>
      </w:pPr>
      <w:r>
        <w:rPr>
          <w:b w:val="1"/>
          <w:bCs w:val="1"/>
        </w:rPr>
        <w:t xml:space="preserve">Mapa mental colaborativo:</w:t>
      </w:r>
      <w:r>
        <w:rPr/>
        <w:t xml:space="preserve"> En grupo, los niños crean un mapa con dibujos y palabras que muestre el ciclo de vida de la trucha y las características de su hábitat. Esto ayuda a organizar lo que aprendieron de forma visual.</w:t>
      </w:r>
    </w:p>
    <w:p>
      <w:pPr>
        <w:numPr>
          <w:ilvl w:val="0"/>
          <w:numId w:val="27"/>
        </w:numPr>
      </w:pPr>
      <w:r>
        <w:rPr>
          <w:b w:val="1"/>
          <w:bCs w:val="1"/>
        </w:rPr>
        <w:t xml:space="preserve">Role play "Guardianes del Río":</w:t>
      </w:r>
      <w:r>
        <w:rPr/>
        <w:t xml:space="preserve"> Los estudiantes actúan como protectores del río y explican a otros compañeros qué deben hacer para cuidar la trucha y su hábitat, usando lo que aprendieron en las sesiones.</w:t>
      </w:r>
    </w:p>
    <w:p>
      <w:pPr>
        <w:numPr>
          <w:ilvl w:val="0"/>
          <w:numId w:val="27"/>
        </w:numPr>
      </w:pPr>
      <w:r>
        <w:rPr>
          <w:b w:val="1"/>
          <w:bCs w:val="1"/>
        </w:rPr>
        <w:t xml:space="preserve">Preguntas en cadena:</w:t>
      </w:r>
      <w:r>
        <w:rPr/>
        <w:t xml:space="preserve"> En círculo, un niño responde una pregunta de la lista y luego formula otra diferente a un compañero, promoviendo la reflexión conjunta y el repaso de los contenidos.</w:t>
      </w:r>
    </w:p>
    <w:p>
      <w:pPr>
        <w:numPr>
          <w:ilvl w:val="0"/>
          <w:numId w:val="27"/>
        </w:numPr>
      </w:pPr>
      <w:r>
        <w:rPr>
          <w:b w:val="1"/>
          <w:bCs w:val="1"/>
        </w:rPr>
        <w:t xml:space="preserve">Comparte tu descubrimiento:</w:t>
      </w:r>
      <w:r>
        <w:rPr/>
        <w:t xml:space="preserve"> Los estudiantes preparan una pequeña presentación o cartel con la información más importante sobre la vida de la trucha para mostrar a sus familias o a otros compañeros, reforzando su aprendizaje y reflexión.</w:t>
      </w:r>
    </w:p>
    <w:p/>
    <w:p>
      <w:pPr/>
      <w:r>
        <w:rPr>
          <w:sz w:val="22"/>
          <w:szCs w:val="22"/>
          <w:b w:val="1"/>
          <w:bCs w:val="1"/>
        </w:rPr>
        <w:t xml:space="preserve">Recomendaciones - Tic_ia</w:t>
      </w:r>
    </w:p>
    <w:p>
      <w:pPr/>
      <w:r>
        <w:rPr>
          <w:b w:val="1"/>
          <w:bCs w:val="1"/>
        </w:rPr>
        <w:t xml:space="preserve">Inicio</w:t>
      </w:r>
    </w:p>
    <w:p>
      <w:pPr>
        <w:numPr>
          <w:ilvl w:val="0"/>
          <w:numId w:val="28"/>
        </w:numPr>
      </w:pPr>
      <w:r>
        <w:rPr>
          <w:b w:val="1"/>
          <w:bCs w:val="1"/>
        </w:rPr>
        <w:t xml:space="preserve">Herramienta:</w:t>
      </w:r>
      <w:r>
        <w:rPr/>
        <w:t xml:space="preserve"> Presentación Interactiva con Genially o PowerPoint Online</w:t>
      </w:r>
      <w:r>
        <w:rPr>
          <w:b w:val="1"/>
          <w:bCs w:val="1"/>
        </w:rPr>
        <w:t xml:space="preserve">Implementación:</w:t>
      </w:r>
      <w:r>
        <w:rPr/>
        <w:t xml:space="preserve"> El docente prepara una presentación con imágenes y preguntas interactivas sobre peces y sus hábitats. Se proyecta en clase para que los niños respondan en voz alta o con dispositivos si están disponibles.</w:t>
      </w:r>
      <w:r>
        <w:rPr>
          <w:b w:val="1"/>
          <w:bCs w:val="1"/>
        </w:rPr>
        <w:t xml:space="preserve">Contribución:</w:t>
      </w:r>
      <w:r>
        <w:rPr/>
        <w:t xml:space="preserve"> Facilita la activación de conocimientos previos y la motivación, haciendo la introducción más visual y dinámica para captar la atención de los estudiantes.</w:t>
      </w:r>
      <w:r>
        <w:rPr>
          <w:b w:val="1"/>
          <w:bCs w:val="1"/>
        </w:rPr>
        <w:t xml:space="preserve">Nivel SAMR:</w:t>
      </w:r>
      <w:r>
        <w:rPr/>
        <w:t xml:space="preserve"> Sustitución - Reemplaza la presentación tradicional con diapositivas impresas o pizarra.</w:t>
      </w:r>
    </w:p>
    <w:p>
      <w:pPr>
        <w:numPr>
          <w:ilvl w:val="0"/>
          <w:numId w:val="28"/>
        </w:numPr>
      </w:pPr>
      <w:r>
        <w:rPr>
          <w:b w:val="1"/>
          <w:bCs w:val="1"/>
        </w:rPr>
        <w:t xml:space="preserve">Herramienta:</w:t>
      </w:r>
      <w:r>
        <w:rPr/>
        <w:t xml:space="preserve"> Video educativo interactivo con Edpuzzle</w:t>
      </w:r>
      <w:r>
        <w:rPr>
          <w:b w:val="1"/>
          <w:bCs w:val="1"/>
        </w:rPr>
        <w:t xml:space="preserve">Implementación:</w:t>
      </w:r>
      <w:r>
        <w:rPr/>
        <w:t xml:space="preserve"> Se utiliza un video breve sobre la trucha y su hábitat con preguntas insertadas para que los estudiantes reflexionen durante la visualización, adaptado a su edad.</w:t>
      </w:r>
      <w:r>
        <w:rPr>
          <w:b w:val="1"/>
          <w:bCs w:val="1"/>
        </w:rPr>
        <w:t xml:space="preserve">Contribución:</w:t>
      </w:r>
      <w:r>
        <w:rPr/>
        <w:t xml:space="preserve"> Mejora la comprensión y el interés mediante la interacción, preparando a los alumnos para el desarrollo del contenido.</w:t>
      </w:r>
      <w:r>
        <w:rPr>
          <w:b w:val="1"/>
          <w:bCs w:val="1"/>
        </w:rPr>
        <w:t xml:space="preserve">Nivel SAMR:</w:t>
      </w:r>
      <w:r>
        <w:rPr/>
        <w:t xml:space="preserve"> Aumento - Mejora el aprendizaje con retroalimentación inmediata sin cambiar la tarea.</w:t>
      </w:r>
    </w:p>
    <w:p>
      <w:pPr/>
      <w:r>
        <w:rPr>
          <w:b w:val="1"/>
          <w:bCs w:val="1"/>
        </w:rPr>
        <w:t xml:space="preserve">Desarrollo</w:t>
      </w:r>
    </w:p>
    <w:p>
      <w:pPr>
        <w:numPr>
          <w:ilvl w:val="0"/>
          <w:numId w:val="29"/>
        </w:numPr>
      </w:pPr>
      <w:r>
        <w:rPr>
          <w:b w:val="1"/>
          <w:bCs w:val="1"/>
        </w:rPr>
        <w:t xml:space="preserve">Herramienta:</w:t>
      </w:r>
      <w:r>
        <w:rPr/>
        <w:t xml:space="preserve"> Aplicación de dibujo digital sencilla como Tux Paint o Sketchpad (versión web)</w:t>
      </w:r>
      <w:r>
        <w:rPr>
          <w:b w:val="1"/>
          <w:bCs w:val="1"/>
        </w:rPr>
        <w:t xml:space="preserve">Implementación:</w:t>
      </w:r>
      <w:r>
        <w:rPr/>
        <w:t xml:space="preserve"> En grupos, los estudiantes usan tabletas o computadoras para crear digitalmente el hábitat de la trucha, explorando texturas, colores y elementos del entorno que aprendieron.</w:t>
      </w:r>
      <w:r>
        <w:rPr>
          <w:b w:val="1"/>
          <w:bCs w:val="1"/>
        </w:rPr>
        <w:t xml:space="preserve">Contribución:</w:t>
      </w:r>
      <w:r>
        <w:rPr/>
        <w:t xml:space="preserve"> Permite modificar la actividad tradicional de dibujo en cartulina, integrando tecnología para fomentar la creatividad y el trabajo colaborativo.</w:t>
      </w:r>
      <w:r>
        <w:rPr>
          <w:b w:val="1"/>
          <w:bCs w:val="1"/>
        </w:rPr>
        <w:t xml:space="preserve">Nivel SAMR:</w:t>
      </w:r>
      <w:r>
        <w:rPr/>
        <w:t xml:space="preserve"> Modificación - Rediseña la actividad para que sea digital y colaborativa, facilitando correcciones y mejoras en tiempo real.</w:t>
      </w:r>
    </w:p>
    <w:p>
      <w:pPr>
        <w:numPr>
          <w:ilvl w:val="0"/>
          <w:numId w:val="29"/>
        </w:numPr>
      </w:pPr>
      <w:r>
        <w:rPr>
          <w:b w:val="1"/>
          <w:bCs w:val="1"/>
        </w:rPr>
        <w:t xml:space="preserve">Herramienta:</w:t>
      </w:r>
      <w:r>
        <w:rPr/>
        <w:t xml:space="preserve"> Simulador interactivo de ecosistemas acuáticos (p.ej., simuladores sencillos en BrainPOP o recursos de National Geographic Kids)</w:t>
      </w:r>
      <w:r>
        <w:rPr>
          <w:b w:val="1"/>
          <w:bCs w:val="1"/>
        </w:rPr>
        <w:t xml:space="preserve">Implementación:</w:t>
      </w:r>
      <w:r>
        <w:rPr/>
        <w:t xml:space="preserve"> Los alumnos exploran cómo diferentes condiciones afectan la vida de la trucha, como temperatura o contaminación, a través de la simulación guiada por el docente.</w:t>
      </w:r>
      <w:r>
        <w:rPr>
          <w:b w:val="1"/>
          <w:bCs w:val="1"/>
        </w:rPr>
        <w:t xml:space="preserve">Contribución:</w:t>
      </w:r>
      <w:r>
        <w:rPr/>
        <w:t xml:space="preserve"> Profundiza la comprensión del hábitat y la importancia de la conservación mediante experiencia práctica y visual, conectando con el objetivo de conocer el hábitat y desarrollo de la trucha.</w:t>
      </w:r>
      <w:r>
        <w:rPr>
          <w:b w:val="1"/>
          <w:bCs w:val="1"/>
        </w:rPr>
        <w:t xml:space="preserve">Nivel SAMR:</w:t>
      </w:r>
      <w:r>
        <w:rPr/>
        <w:t xml:space="preserve"> Redefinición - Permite realizar tareas que antes no eran posibles, como manipular variables ambientales en tiempo real para observar efectos.</w:t>
      </w:r>
    </w:p>
    <w:p>
      <w:pPr/>
      <w:r>
        <w:rPr>
          <w:b w:val="1"/>
          <w:bCs w:val="1"/>
        </w:rPr>
        <w:t xml:space="preserve">Cierre</w:t>
      </w:r>
    </w:p>
    <w:p>
      <w:pPr>
        <w:numPr>
          <w:ilvl w:val="0"/>
          <w:numId w:val="30"/>
        </w:numPr>
      </w:pPr>
      <w:r>
        <w:rPr>
          <w:b w:val="1"/>
          <w:bCs w:val="1"/>
        </w:rPr>
        <w:t xml:space="preserve">Herramienta:</w:t>
      </w:r>
      <w:r>
        <w:rPr/>
        <w:t xml:space="preserve"> Plataforma de creación de presentaciones tipo Padlet o Google Slides colaborativo</w:t>
      </w:r>
      <w:r>
        <w:rPr>
          <w:b w:val="1"/>
          <w:bCs w:val="1"/>
        </w:rPr>
        <w:t xml:space="preserve">Implementación:</w:t>
      </w:r>
      <w:r>
        <w:rPr/>
        <w:t xml:space="preserve"> Cada grupo sube imágenes o fotos de su mural (físico o digital) y escribe una breve descripción de lo aprendido para compartir con la clase en una presentación colaborativa.</w:t>
      </w:r>
      <w:r>
        <w:rPr>
          <w:b w:val="1"/>
          <w:bCs w:val="1"/>
        </w:rPr>
        <w:t xml:space="preserve">Contribución:</w:t>
      </w:r>
      <w:r>
        <w:rPr/>
        <w:t xml:space="preserve"> Fomenta la comunicación, reflexión y revisión entre pares, reforzando los aprendizajes sobre el hábitat y desarrollo de la trucha.</w:t>
      </w:r>
      <w:r>
        <w:rPr>
          <w:b w:val="1"/>
          <w:bCs w:val="1"/>
        </w:rPr>
        <w:t xml:space="preserve">Nivel SAMR:</w:t>
      </w:r>
      <w:r>
        <w:rPr/>
        <w:t xml:space="preserve"> Modificación - Cambia la forma de presentar resultados al ser digital y colaborativa.</w:t>
      </w:r>
    </w:p>
    <w:p>
      <w:pPr>
        <w:numPr>
          <w:ilvl w:val="0"/>
          <w:numId w:val="30"/>
        </w:numPr>
      </w:pPr>
      <w:r>
        <w:rPr>
          <w:b w:val="1"/>
          <w:bCs w:val="1"/>
        </w:rPr>
        <w:t xml:space="preserve">Herramienta:</w:t>
      </w:r>
      <w:r>
        <w:rPr/>
        <w:t xml:space="preserve"> Asistente de voz o chatbot educativo simple (p.ej., chatbot basado en IA con respuestas preprogramadas sobre truchas)</w:t>
      </w:r>
      <w:r>
        <w:rPr>
          <w:b w:val="1"/>
          <w:bCs w:val="1"/>
        </w:rPr>
        <w:t xml:space="preserve">Implementación:</w:t>
      </w:r>
      <w:r>
        <w:rPr/>
        <w:t xml:space="preserve"> Los estudiantes pueden hacer preguntas sobre la trucha y su hábitat al asistente, obteniendo respuestas claras y adecuadas a su edad para resolver dudas finales.</w:t>
      </w:r>
      <w:r>
        <w:rPr>
          <w:b w:val="1"/>
          <w:bCs w:val="1"/>
        </w:rPr>
        <w:t xml:space="preserve">Contribución:</w:t>
      </w:r>
      <w:r>
        <w:rPr/>
        <w:t xml:space="preserve"> Refuerza el aprendizaje autónomo y la curiosidad, permitiendo aclarar conceptos mediante interacción directa con IA.</w:t>
      </w:r>
      <w:r>
        <w:rPr>
          <w:b w:val="1"/>
          <w:bCs w:val="1"/>
        </w:rPr>
        <w:t xml:space="preserve">Nivel SAMR:</w:t>
      </w:r>
      <w:r>
        <w:rPr/>
        <w:t xml:space="preserve"> Redefinición - Crea una experiencia de consulta personalizada y dinámica que no era posible con métodos tradicionales.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E0E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13D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7D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A58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D5D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A96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37E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A6D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2B8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4A2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170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CF2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F2E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1EC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C16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CE6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D37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7EA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962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B7C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C39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81D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5599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365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C1A2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FC5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FD9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4363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AC28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113B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2026-10-01T23:16:51-05:00</dcterms:created>
  <dcterms:modified xsi:type="dcterms:W3CDTF">2026-10-01T23:16:51-05:00</dcterms:modified>
</cp:coreProperties>
</file>

<file path=docProps/custom.xml><?xml version="1.0" encoding="utf-8"?>
<Properties xmlns="http://schemas.openxmlformats.org/officeDocument/2006/custom-properties" xmlns:vt="http://schemas.openxmlformats.org/officeDocument/2006/docPropsVTypes"/>
</file>