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historia! Explorando las anécdotas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creen textos narrativos centrados en anécdotas. A través de un proyecto colaborativo, los niños aprenderán qué es una anécdota, sus características principales y cómo expresar sus propias experiencias de manera clara y entretenida. Esto es relevante porque las anécdotas nos permiten compartir momentos divertidos, interesantes o importantes de nuestra vida, fortaleciendo la comunicación y la conexión con los demás.</w:t>
      </w:r>
    </w:p>
    <w:p>
      <w:pPr/>
      <w:r>
        <w:rPr/>
        <w:t xml:space="preserve">Los estudiantes desarrollarán habilidades de escritura, narración y trabajo en equipo, aplicándolas en un proyecto donde recolectarán, escribirán y compartirán anécdotas reales de su entorno. La metodología de Aprendizaje Basado en Proyectos promueve su autonomía, creatividad y colaboración, vinculando el aprendizaje con su vida cotidiana y social. Al final, construirán un pequeño libro o mural de anécdotas que refleje sus historias y las de sus compañeros, haciendo tangible y significativo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anécdota dentro de los textos narrativos.</w:t>
      </w:r>
    </w:p>
    <w:p>
      <w:pPr>
        <w:numPr>
          <w:ilvl w:val="0"/>
          <w:numId w:val="1"/>
        </w:numPr>
      </w:pPr>
      <w:r>
        <w:rPr/>
        <w:t xml:space="preserve">Analizar ejemplos de anécdotas para reconocer su estructura y lenguaje.</w:t>
      </w:r>
    </w:p>
    <w:p>
      <w:pPr>
        <w:numPr>
          <w:ilvl w:val="0"/>
          <w:numId w:val="1"/>
        </w:numPr>
      </w:pPr>
      <w:r>
        <w:rPr/>
        <w:t xml:space="preserve">Crear anécdotas propias basadas en experiencias personales o familiares.</w:t>
      </w:r>
    </w:p>
    <w:p>
      <w:pPr>
        <w:numPr>
          <w:ilvl w:val="0"/>
          <w:numId w:val="1"/>
        </w:numPr>
      </w:pPr>
      <w:r>
        <w:rPr/>
        <w:t xml:space="preserve">Trabajar colaborativamente para recopilar y organizar anécdotas en un producto final.</w:t>
      </w:r>
    </w:p>
    <w:p>
      <w:pPr>
        <w:numPr>
          <w:ilvl w:val="0"/>
          <w:numId w:val="1"/>
        </w:numPr>
      </w:pPr>
      <w:r>
        <w:rPr/>
        <w:t xml:space="preserve">Reflexionar sobre la importancia de compartir historias para fortalecer la comunicación y las relaciones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Lápices, colores, marcadores y borradores.</w:t>
      </w:r>
    </w:p>
    <w:p>
      <w:pPr>
        <w:numPr>
          <w:ilvl w:val="0"/>
          <w:numId w:val="2"/>
        </w:numPr>
      </w:pPr>
      <w:r>
        <w:rPr/>
        <w:t xml:space="preserve">Cuadernos o carpetas para organizar los borradores.</w:t>
      </w:r>
    </w:p>
    <w:p>
      <w:pPr>
        <w:numPr>
          <w:ilvl w:val="0"/>
          <w:numId w:val="2"/>
        </w:numPr>
      </w:pPr>
      <w:r>
        <w:rPr/>
        <w:t xml:space="preserve">Cartulina grande o papel bond para mural grupal.</w:t>
      </w:r>
    </w:p>
    <w:p>
      <w:pPr>
        <w:numPr>
          <w:ilvl w:val="0"/>
          <w:numId w:val="2"/>
        </w:numPr>
      </w:pPr>
      <w:r>
        <w:rPr/>
        <w:t xml:space="preserve">Ejemplos impresos de anécdotas cortas (al menos 5 diferentes).</w:t>
      </w:r>
    </w:p>
    <w:p>
      <w:pPr>
        <w:numPr>
          <w:ilvl w:val="0"/>
          <w:numId w:val="2"/>
        </w:numPr>
      </w:pPr>
      <w:r>
        <w:rPr/>
        <w:t xml:space="preserve">Grabadora o celular para registrar audios de anécdotas (opcional).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organizar ideas.</w:t>
      </w:r>
    </w:p>
    <w:p>
      <w:pPr>
        <w:numPr>
          <w:ilvl w:val="0"/>
          <w:numId w:val="2"/>
        </w:numPr>
      </w:pPr>
      <w:r>
        <w:rPr/>
        <w:t xml:space="preserve">Tarjetas con preguntas guía para escritura (preparadas por docente).</w:t>
      </w:r>
    </w:p>
    <w:p>
      <w:pPr>
        <w:numPr>
          <w:ilvl w:val="0"/>
          <w:numId w:val="2"/>
        </w:numPr>
      </w:pPr>
      <w:r>
        <w:rPr/>
        <w:t xml:space="preserve">Rúbrica sencilla para evaluación de anécdotas.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textos narrativos (inicio, desarrollo, desenlace).</w:t>
      </w:r>
    </w:p>
    <w:p>
      <w:pPr>
        <w:numPr>
          <w:ilvl w:val="0"/>
          <w:numId w:val="3"/>
        </w:numPr>
      </w:pPr>
      <w:r>
        <w:rPr/>
        <w:t xml:space="preserve">Habilidades básicas para escribir oraciones completas y coherentes.</w:t>
      </w:r>
    </w:p>
    <w:p>
      <w:pPr>
        <w:numPr>
          <w:ilvl w:val="0"/>
          <w:numId w:val="3"/>
        </w:numPr>
      </w:pPr>
      <w:r>
        <w:rPr/>
        <w:t xml:space="preserve">Experiencia previa en contar experiencias personales oralmente.</w:t>
      </w:r>
    </w:p>
    <w:p>
      <w:pPr>
        <w:numPr>
          <w:ilvl w:val="0"/>
          <w:numId w:val="3"/>
        </w:numPr>
      </w:pPr>
      <w:r>
        <w:rPr/>
        <w:t xml:space="preserve">Capacidad para trabajar en grupos pequeños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anécdota y por qué es importante para contar nuestras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contado algo que les pasó y que les pareció divertido o interesante? ¿Qué les gusta contar a sus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breves historias o experiencias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divertida propia para captar la atención: "Una vez, cuando era niño, me perdí en el parque y..."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contar anécdotas, que son historias reales que nos pasan y que podemos compartir para divertir o enseñar algo.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impresos de anécdotas cortas y lee en voz alta dos o tres, señalando las partes principales (inicio, qué pasó, final).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los textos.</w:t>
      </w:r>
    </w:p>
    <w:p>
      <w:pPr/>
      <w:r>
        <w:rPr>
          <w:b w:val="1"/>
          <w:bCs w:val="1"/>
        </w:rPr>
        <w:t xml:space="preserve">Actividad 1: "Detectives de anécdotas"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anécdota.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 3-4 estudiantes recibe un texto corto. Deben leerlo juntos y subrayar o señalar las partes: ¿Quién?, ¿Qué pasó?, ¿Cómo termina?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partes identificadas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pasó primero?", "¿Quién es el protagonista?", "¿Por qué es divertida o importante esta historia?"</w:t>
      </w:r>
    </w:p>
    <w:p>
      <w:pPr/>
      <w:r>
        <w:rPr>
          <w:b w:val="1"/>
          <w:bCs w:val="1"/>
        </w:rPr>
        <w:t xml:space="preserve">Actividad 2: "Mi primera anécdota escrita"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anécdota sencilla basada en una experiencia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anécdota corta siguiendo las partes identificadas. Usan una hoja y pueden ilustrar su texto si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anécdota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(¿Qué pasó?, ¿Cuándo?, ¿Quién?), ayudar a quienes tengan dificultades, alentar a que usen dibujos para complementar.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compartan su anécdota con un compañero y escuchen la suya.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ayuda para escribir o dictar la anécdota, usar dibujos para expresar la historia.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anécdotas para compartirlas en la siguiente sesión y anuncia que trabajarán en un proyecto para juntar todas las historias.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qué partes encontraron en sus anécdotas. El docente anota en pizarra las características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es lo que hace divertida o interesante una anécdota?"</w:t>
      </w:r>
    </w:p>
    <w:p>
      <w:pPr>
        <w:numPr>
          <w:ilvl w:val="0"/>
          <w:numId w:val="11"/>
        </w:numPr>
      </w:pPr>
      <w:r>
        <w:rPr/>
        <w:t xml:space="preserve">"¿Por qué creen que contar anécdotas es importante?"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los aciertos en la identificación y escritura, valora la participación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continuarán escribiendo y mejorando sus anécdotas para compartirlas con el grupo.</w:t>
      </w:r>
    </w:p>
    <w:p>
      <w:pPr/>
      <w:r>
        <w:rPr/>
        <w:t xml:space="preserve">Sesión 2: Mejorando y compartiendo nuestras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enriquecer las anécdotas escritas para que sean claras y entretenidas.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partes tiene una anécdota? ¿Quién quiere contar la suya en voz alta?"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Algunos leen o narran sus anécdotas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anécdota mejorada (ejemplo) y pregunta qué cambios notan.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mejorar sus anécdotas para que sean más claras y divertidas.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"Revisamos y mejoramos"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mejoras en la estructura y detalles de la anécdota.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anécdotas y sugieren mejoras: agregar detalles, adjetivos, ordenar mejor las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Anécdota revisada y enriquecida.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"¿Puedes describir cómo te sentiste?", "¿Qué pasó primero, qué después?", "¿Qué palabras usarías para que se entienda mejor?"</w:t>
      </w:r>
    </w:p>
    <w:p>
      <w:pPr/>
      <w:r>
        <w:rPr>
          <w:b w:val="1"/>
          <w:bCs w:val="1"/>
        </w:rPr>
        <w:t xml:space="preserve">Actividad 2: "Compartimos nuestras historias"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y escuchar a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cuenta su anécdota revisada. Los demás escuchan y hacen preguntas o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y feedback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fomentar respeto y escucha activa, intervenir para apoyar o guiar.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ayudar a compañeros que necesitan apoyo para contar o escribir.</w:t>
      </w:r>
    </w:p>
    <w:p>
      <w:pPr>
        <w:numPr>
          <w:ilvl w:val="0"/>
          <w:numId w:val="17"/>
        </w:numPr>
      </w:pPr>
      <w:r>
        <w:rPr/>
        <w:t xml:space="preserve">Estudiantes con dificultades pueden narrar en formato dibujo o grabar su voz para compartir.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anécdotas para el proyecto final de mural o libro.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anécdota que les gustó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aprendiste al escuchar y contar anécdotas?"</w:t>
      </w:r>
    </w:p>
    <w:p>
      <w:pPr>
        <w:numPr>
          <w:ilvl w:val="0"/>
          <w:numId w:val="18"/>
        </w:numPr>
      </w:pPr>
      <w:r>
        <w:rPr/>
        <w:t xml:space="preserve">"¿Cómo mejoraste tu historia?"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mejora en la expresión oral y escrita.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Adelanta que la próxima sesión trabajarán juntos para crear un producto con todas las anécdotas.</w:t>
      </w:r>
    </w:p>
    <w:p>
      <w:pPr/>
      <w:r>
        <w:rPr/>
        <w:t xml:space="preserve">Sesión 3: Construyendo nuestro libro de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las anécdotas para un producto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tienen en común las anécdotas que hemos escrito? ¿Qué partes no deben faltar?"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ejemplos de libros o murales hechos con historias de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armar su propio libro o mural con todas las anécdotas para compartirlas con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"Selección y organización"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Elegir qué anécdotas incluir y decidir el orden.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revisan las anécdotas, eligen cuáles se incluirán, y deciden cómo ordenarlas (por tema, por fecha, por tipo de experiencia).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y orden de anécdotas para el producto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"¿Por qué eligieron esas anécdotas?", "¿Qué historia debe ir primero y por qué?"</w:t>
      </w:r>
    </w:p>
    <w:p>
      <w:pPr/>
      <w:r>
        <w:rPr>
          <w:b w:val="1"/>
          <w:bCs w:val="1"/>
        </w:rPr>
        <w:t xml:space="preserve">Actividad 2: "Diseñamos el producto final"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el diseño del libro o mural con las anécdotas seleccionadas.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comienza a copiar sus anécdotas en hojas limpias, decorarlas, y planear cómo las pegarán o encuadernarán. Pueden hacer dibujos, títulos llamativos y decoraciones.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Páginas o secciones decoradas listas para montaje.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apoyar con materiales, motivar la creatividad y el trabajo limpio.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ayudar a diseñar portadas o ilustraciones adicionales.</w:t>
      </w:r>
    </w:p>
    <w:p>
      <w:pPr>
        <w:numPr>
          <w:ilvl w:val="0"/>
          <w:numId w:val="24"/>
        </w:numPr>
      </w:pPr>
      <w:r>
        <w:rPr/>
        <w:t xml:space="preserve">Estudiantes que requieren apoyo pueden trabajar en partes del mural o en la escritura asistida.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la próxima sesión continuarán armando y presentando el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rápida en plenaria: "¿Qué historia crees que todos disfrutarán leer?"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"¿Cómo te sentiste trabajando en equipo para hacer este libro/mural?"</w:t>
      </w:r>
    </w:p>
    <w:p>
      <w:pPr>
        <w:numPr>
          <w:ilvl w:val="0"/>
          <w:numId w:val="25"/>
        </w:numPr>
      </w:pPr>
      <w:r>
        <w:rPr/>
        <w:t xml:space="preserve">"¿Qué aprendiste sobre compartir historias?"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terminarán el montaje y prepararán la presentación para la escuela.</w:t>
      </w:r>
    </w:p>
    <w:p>
      <w:pPr/>
      <w:r>
        <w:rPr/>
        <w:t xml:space="preserve">Sesión 4: Finalizando nuestro libro/mural de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final y montaje del producto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Repasa el plan del día y pregunta: "¿Qué falta para que nuestro libro/mural esté listo?"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libros o murales terminados para motivar.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en equipo para montar y decorar el producto final que compartirán pronto.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tarea.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"Montaje y decoración final"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Ensamblar las páginas o secciones en el formato elegido y decorar para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pegan, encuadernan o colocan en mural las anécdotas, añaden títulos, dibujos y decoraciones finales.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Libro o mural terminado y listo para mostrar.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que revisen ortografía y presentación, ayudar en materiales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rapidez pueden ayudar a pegar o decorar espacios vacíos.</w:t>
      </w:r>
    </w:p>
    <w:p>
      <w:pPr>
        <w:numPr>
          <w:ilvl w:val="0"/>
          <w:numId w:val="30"/>
        </w:numPr>
      </w:pPr>
      <w:r>
        <w:rPr/>
        <w:t xml:space="preserve">Estudiantes con dificultades pueden contribuir con dibujos o narraciones orales para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comenta qué les gustó del proceso y qué desafíos tuvieron.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parte del trabajo en equipo fue más divertida o difícil?"</w:t>
      </w:r>
    </w:p>
    <w:p>
      <w:pPr>
        <w:numPr>
          <w:ilvl w:val="0"/>
          <w:numId w:val="31"/>
        </w:numPr>
      </w:pPr>
      <w:r>
        <w:rPr/>
        <w:t xml:space="preserve">"¿Por qué es importante compartir nuestras historias con otros?"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colectivo y la calidad del producto.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practicarán cómo presentar sus anécdotas y el producto final a la comunidad escolar.</w:t>
      </w:r>
    </w:p>
    <w:p>
      <w:pPr/>
      <w:r>
        <w:rPr/>
        <w:t xml:space="preserve">Sesión 5: Preparando la presentación de nuestras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Practicar la narración oral y organizar la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sintieron cuando contaron sus anécdotas la última vez? ¿Qué podemos hacer para contar mejor?"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niños contando historias con mucha expresión y entusiasmo.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contar sus anécdotas para que el público las disfrute.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"Ensayamos la narración oral"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seguridad al contar anécdotas.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practica contar una anécdota frente a sus compañeros. Reciben sugerencias para mejorar volumen, claridad y expresividad.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mejorada.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retroalimentación constructiva, apoyar con técnicas para superar nervios.</w:t>
      </w:r>
    </w:p>
    <w:p>
      <w:pPr/>
      <w:r>
        <w:rPr>
          <w:b w:val="1"/>
          <w:bCs w:val="1"/>
        </w:rPr>
        <w:t xml:space="preserve">Actividad 2: "Planificamos la presentación grupal"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orden y roles para la presentación del libro/mural.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deciden quién presenta qué anécdota, quién explica el libro/mural y cómo invitarán a la audiencia a escucharlos.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Guion o plan de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Ayudar a organizar tiempos y roles, garantizar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más confianza pueden apoyar a compañeros más tímidos.</w:t>
      </w:r>
    </w:p>
    <w:p>
      <w:pPr>
        <w:numPr>
          <w:ilvl w:val="0"/>
          <w:numId w:val="37"/>
        </w:numPr>
      </w:pPr>
      <w:r>
        <w:rPr/>
        <w:t xml:space="preserve">Estudiantes con dificultades pueden usar notas o dibujos para guiar su narración.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repaso de los acuerdos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harás para que tu narración sea clara y divertida?"</w:t>
      </w:r>
    </w:p>
    <w:p>
      <w:pPr>
        <w:numPr>
          <w:ilvl w:val="0"/>
          <w:numId w:val="38"/>
        </w:numPr>
      </w:pPr>
      <w:r>
        <w:rPr/>
        <w:t xml:space="preserve">"¿Cómo te sientes para contar tu anécdota en público?"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anima a los estudiantes y valora la preparación.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realizarán la presentación ante otros grupos o comunidad escolar.</w:t>
      </w:r>
    </w:p>
    <w:p>
      <w:pPr/>
      <w:r>
        <w:rPr/>
        <w:t xml:space="preserve">Sesión 6: Presentamos y celebramos nuestras anécdotas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dar ánimo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ánimo y repasa brevemente el plan de la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un pequeño juego de respiración para controlar nervios.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historias con otros y que esto es un logro importante.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"Presentación del libro/mural de anécdotas"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Exponer oralmente las anécdotas y compartir el producto final con la comunidad escolar.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libro o mural, narrando las anécdotas y explicando el proyecto a la audiencia (compañeros, docentes, familias).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del libro/mural.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 de presentación, apoyar en la logística, ofrecer retroalimentación positiva y gestionar aplausos y reconocimiento.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Cierre con agradecimientos y felicitaciones colectivas.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te gustó más de compartir tus anécdotas?"</w:t>
      </w:r>
    </w:p>
    <w:p>
      <w:pPr>
        <w:numPr>
          <w:ilvl w:val="0"/>
          <w:numId w:val="43"/>
        </w:numPr>
      </w:pPr>
      <w:r>
        <w:rPr/>
        <w:t xml:space="preserve">"¿Qué aprendiste sobre contar historias y trabajar en equipo?"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destacando el esfuerzo y la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seguir compartiendo sus historias en casa y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para conocer experiencia con narraciones.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5, mediante observación directa, revisión de borradores, participación en actividades grupales y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(libro/mural)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utiliza correctamente las partes de una anécdota (inicio, desarrollo, desenlace).</w:t>
      </w:r>
    </w:p>
    <w:p>
      <w:pPr>
        <w:numPr>
          <w:ilvl w:val="0"/>
          <w:numId w:val="45"/>
        </w:numPr>
      </w:pPr>
      <w:r>
        <w:rPr/>
        <w:t xml:space="preserve">Escribe anécdotas claras y coherentes basadas en experiencias personales.</w:t>
      </w:r>
    </w:p>
    <w:p>
      <w:pPr>
        <w:numPr>
          <w:ilvl w:val="0"/>
          <w:numId w:val="45"/>
        </w:numPr>
      </w:pPr>
      <w:r>
        <w:rPr/>
        <w:t xml:space="preserve">Participa activamente en actividades colaborativas y aporta en el proyecto grupal.</w:t>
      </w:r>
    </w:p>
    <w:p>
      <w:pPr>
        <w:numPr>
          <w:ilvl w:val="0"/>
          <w:numId w:val="45"/>
        </w:numPr>
      </w:pPr>
      <w:r>
        <w:rPr/>
        <w:t xml:space="preserve">Demuestra habilidad para narrar oralmente sus anécdotas con claridad y expresividad.</w:t>
      </w:r>
    </w:p>
    <w:p>
      <w:pPr>
        <w:numPr>
          <w:ilvl w:val="0"/>
          <w:numId w:val="45"/>
        </w:numPr>
      </w:pPr>
      <w:r>
        <w:rPr/>
        <w:t xml:space="preserve">Reflexiona sobre el valor de compartir historias para la comunicación y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seguimiento de participación y cumplimiento de criterios en escritura.</w:t>
      </w:r>
    </w:p>
    <w:p>
      <w:pPr>
        <w:numPr>
          <w:ilvl w:val="0"/>
          <w:numId w:val="46"/>
        </w:numPr>
      </w:pPr>
      <w:r>
        <w:rPr/>
        <w:t xml:space="preserve">Rúbrica sencilla para evaluar textos escritos y narración oral.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46"/>
        </w:numPr>
      </w:pPr>
      <w:r>
        <w:rPr/>
        <w:t xml:space="preserve">Portafolio de anécdotas escritas y revisadas.</w:t>
      </w:r>
    </w:p>
    <w:p>
      <w:pPr>
        <w:numPr>
          <w:ilvl w:val="0"/>
          <w:numId w:val="46"/>
        </w:numPr>
      </w:pPr>
      <w:r>
        <w:rPr/>
        <w:t xml:space="preserve">Autoevaluación y coevaluación con preguntas guiadas en sesiones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Textos escritos de anécdotas individuales y grupales.</w:t>
      </w:r>
    </w:p>
    <w:p>
      <w:pPr>
        <w:numPr>
          <w:ilvl w:val="0"/>
          <w:numId w:val="47"/>
        </w:numPr>
      </w:pPr>
      <w:r>
        <w:rPr/>
        <w:t xml:space="preserve">Registro de participación en actividades orales y colaborativas.</w:t>
      </w:r>
    </w:p>
    <w:p>
      <w:pPr>
        <w:numPr>
          <w:ilvl w:val="0"/>
          <w:numId w:val="47"/>
        </w:numPr>
      </w:pPr>
      <w:r>
        <w:rPr/>
        <w:t xml:space="preserve">Producto final: libro o mural con anécdotas organizadas y decoradas.</w:t>
      </w:r>
    </w:p>
    <w:p>
      <w:pPr>
        <w:numPr>
          <w:ilvl w:val="0"/>
          <w:numId w:val="47"/>
        </w:numPr>
      </w:pPr>
      <w:r>
        <w:rPr/>
        <w:t xml:space="preserve">Presentación oral ante la comunidad escolar.</w:t>
      </w:r>
    </w:p>
    <w:p>
      <w:pPr>
        <w:numPr>
          <w:ilvl w:val="0"/>
          <w:numId w:val="47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0B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71A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A0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68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58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D5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33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91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B6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4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55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0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4FD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4FE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2B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EE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D63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43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40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E7A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BA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E34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39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3F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79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70B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FFB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58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DD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A3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89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903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31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67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C8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6DC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75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66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B0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715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852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7F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1431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711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D751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2E0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A822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2026-10-01T19:30:51-05:00</dcterms:created>
  <dcterms:modified xsi:type="dcterms:W3CDTF">2026-10-01T19:30:51-05:00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