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Onboarding Efectivo: Creando Interfaces Sin Fricción para Usuarios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aprendan a diseñar una interfaz de onboarding rápida y clara que reduzca la fricción inicial del usuario. A través de un enfoque práctico basado en problemas reales, los estudiantes explorarán cómo estructurar una experiencia de usuario eficiente en tres pantallas clave, eliminando elementos innecesarios y facilitando la personalización y la acción inmediata. Esta habilidad es crucial en el desarrollo de aplicaciones y plataformas digitales donde la primera impresión determina la retención del usuario. Además, les permitirá aplicar principios de usabilidad y diseño centrado en el usuario, competencias esenciales para su futuro profesional. El aprendizaje se conecta con situaciones reales mediante el análisis y diseño de un flujo de onboarding que refleja tendencias actuales en UX/UI, reforzando la importancia de minimizar barreras y maximizar la conversión desde el primer contacto.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que generan fricción en interfaces de onboarding y su impacto en la experiencia del usuario.</w:t>
      </w:r>
    </w:p>
    <w:p>
      <w:pPr>
        <w:numPr>
          <w:ilvl w:val="0"/>
          <w:numId w:val="1"/>
        </w:numPr>
      </w:pPr>
      <w:r>
        <w:rPr/>
        <w:t xml:space="preserve">Diseñar un flujo de onboarding simplificado basado en la estructura de tres pantallas y estado vacío accionable.</w:t>
      </w:r>
    </w:p>
    <w:p>
      <w:pPr>
        <w:numPr>
          <w:ilvl w:val="0"/>
          <w:numId w:val="1"/>
        </w:numPr>
      </w:pPr>
      <w:r>
        <w:rPr/>
        <w:t xml:space="preserve">Evaluar la efectividad de propuestas de diseño mediante discusión crítica y retroalimentación grupal.</w:t>
      </w:r>
    </w:p>
    <w:p>
      <w:pPr>
        <w:numPr>
          <w:ilvl w:val="0"/>
          <w:numId w:val="1"/>
        </w:numPr>
      </w:pPr>
      <w:r>
        <w:rPr/>
        <w:t xml:space="preserve">Crear un prototipo básico que implemente el registro exprés, personalización y acción inmediata, aplicando buenas prácticas de usabilidad.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herramientas de prototipado (Figma, Adobe XD, o similar) – mínimo 1 por pareja.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estable.</w:t>
      </w:r>
    </w:p>
    <w:p>
      <w:pPr>
        <w:numPr>
          <w:ilvl w:val="0"/>
          <w:numId w:val="2"/>
        </w:numPr>
      </w:pPr>
      <w:r>
        <w:rPr/>
        <w:t xml:space="preserve">Material impreso con ejemplos de onboarding de aplicaciones populares (1 por alumno o pareja).</w:t>
      </w:r>
    </w:p>
    <w:p>
      <w:pPr>
        <w:numPr>
          <w:ilvl w:val="0"/>
          <w:numId w:val="2"/>
        </w:numPr>
      </w:pPr>
      <w:r>
        <w:rPr/>
        <w:t xml:space="preserve">Hojas para notas y bolígrafos.</w:t>
      </w:r>
    </w:p>
    <w:p>
      <w:pPr>
        <w:numPr>
          <w:ilvl w:val="0"/>
          <w:numId w:val="2"/>
        </w:numPr>
      </w:pPr>
      <w:r>
        <w:rPr/>
        <w:t xml:space="preserve">Rúbrica de evaluación impresa para revisión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diseño de interfaces y experiencia de usuario (UX).</w:t>
      </w:r>
    </w:p>
    <w:p>
      <w:pPr>
        <w:numPr>
          <w:ilvl w:val="0"/>
          <w:numId w:val="3"/>
        </w:numPr>
      </w:pPr>
      <w:r>
        <w:rPr/>
        <w:t xml:space="preserve">Familiaridad con conceptos de usabilidad y flujo de navegación en aplicaciones digitales.</w:t>
      </w:r>
    </w:p>
    <w:p>
      <w:pPr>
        <w:numPr>
          <w:ilvl w:val="0"/>
          <w:numId w:val="3"/>
        </w:numPr>
      </w:pPr>
      <w:r>
        <w:rPr/>
        <w:t xml:space="preserve">Habilidades elementales en el uso de herramientas digitales para creación de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diseñar una interfaz de onboarding que minimice la fricción inicial para usuarios nuevos, resaltando la importancia de captar y retener usuarios desde el primer contacto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analizar y resolver un problema real de diseño de UX.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ejemplos breves en pantalla: uno con un onboarding largo y complejo y otro simplificado (ejemplos reales de apps conocidas). Pregunta: “¿Cuál de estos dos creen que mantiene mejor al usuario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por 3 minutos y luego comparten ideas en plenaria, enfocándose en la identificación de fricciones y facilidad de uso.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“El 25% de los usuarios abandona una app en los primeros 5 minutos, principalmente por interfaces confusas o procesos largos de registro.” Propone el reto: diseñar un onboarding que evite esto.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comprender la relevancia real y actual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del estudiante, preguntando: “¿Cuántos de ustedes han dejado de usar una app porque el registro fue tedioso?”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experiencias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propuesta para el onboarding eficaz: Pantalla 1 - Registro exprés con opción SSO, Pantalla 2 - Pregunta de personalización con opción de saltar, Pantalla 3 - Crear primera tarea inmediatamente. Explica las razones detrás de cada decisión basada en reducir la fricción.</w:t>
      </w:r>
    </w:p>
    <w:p>
      <w:pPr/>
      <w:r>
        <w:rPr>
          <w:b w:val="1"/>
          <w:bCs w:val="1"/>
        </w:rPr>
        <w:t xml:space="preserve">Actividad 1: Análisis crítico de ejemplos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que generan o reducen fricción en onboarding.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revisan los ejemplos impresos y digitales de onboarding. Identifican elementos que facilitarían o dificultarían el registro y la personalización. Responden: ¿Qué eliminarían o modificarían para mejorar la experiencia?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propuestas de mejora para cada ejemplo.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esa pantalla puede generar abandono?”, “¿Cómo podríamos simplificar este paso sin perder información importante?”</w:t>
      </w:r>
    </w:p>
    <w:p>
      <w:pPr/>
      <w:r>
        <w:rPr>
          <w:b w:val="1"/>
          <w:bCs w:val="1"/>
        </w:rPr>
        <w:t xml:space="preserve">Actividad 2: Diseño del flujo de onboarding simplificado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flujo de onboarding con las tres pantallas propuestas, aplicando principios de usabilidad.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las herramientas digitales disponibles, crean un prototipo básico que incluya:</w:t>
      </w:r>
      <w:r>
        <w:rPr/>
        <w:t xml:space="preserve">Luego preparan una explicación breve del porqué de sus decisiones de diseño.</w:t>
      </w:r>
    </w:p>
    <w:p>
      <w:pPr>
        <w:numPr>
          <w:ilvl w:val="1"/>
          <w:numId w:val="5"/>
        </w:numPr>
      </w:pPr>
      <w:r>
        <w:rPr/>
        <w:t xml:space="preserve">Pantalla 1 con registro exprés y opciones SSO.</w:t>
      </w:r>
    </w:p>
    <w:p>
      <w:pPr>
        <w:numPr>
          <w:ilvl w:val="1"/>
          <w:numId w:val="5"/>
        </w:numPr>
      </w:pPr>
      <w:r>
        <w:rPr/>
        <w:t xml:space="preserve">Pantalla 2 con una pregunta de personalización y botón “Saltar”.</w:t>
      </w:r>
    </w:p>
    <w:p>
      <w:pPr>
        <w:numPr>
          <w:ilvl w:val="1"/>
          <w:numId w:val="5"/>
        </w:numPr>
      </w:pPr>
      <w:r>
        <w:rPr/>
        <w:t xml:space="preserve">Pantalla 3 para crear la primera tarea.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básico y presentación corta (2 minutos) de la lógica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“¿Cómo aseguran que el usuario no se sienta abrumado?”, “¿Por qué colocaron el botón ‘Saltar’ en esa pantalla?”, “¿Cómo facilita su diseño la creación inmediata de la primera tarea?”</w:t>
      </w:r>
    </w:p>
    <w:p>
      <w:pPr/>
      <w:r>
        <w:rPr>
          <w:b w:val="1"/>
          <w:bCs w:val="1"/>
        </w:rPr>
        <w:t xml:space="preserve">Actividad 3: Discusión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propuestas y recibir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prototipo y justifica sus decisiones. El resto y el docente hacen preguntas y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buenas prácticas y puntos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aspectos clave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Pueden explorar la integración de microinteracciones o animaciones para mejorar la experiencia de onboarding.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provee esquemas impresos y ejemplos muy guiados para facilitar la creación del prototipo y se trabaja en parejas donde un estudiante con mayor dominio apoya al otro.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diseño creado y conecta con la importancia de evaluar y reflexionar sobre el proceso de aprendizaje, preparando a los estudiantes para la fase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aprendidas sobre cómo reducir la fricción en onboarding y una acción que implementaría en su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percepción sobre la importancia de simplificar el onboarding después de esta sesión?</w:t>
      </w:r>
    </w:p>
    <w:p>
      <w:pPr>
        <w:numPr>
          <w:ilvl w:val="0"/>
          <w:numId w:val="8"/>
        </w:numPr>
      </w:pPr>
      <w:r>
        <w:rPr/>
        <w:t xml:space="preserve">¿Qué aspecto del diseño de onboarding te parece más desafiante y por qué?</w:t>
      </w:r>
    </w:p>
    <w:p>
      <w:pPr>
        <w:numPr>
          <w:ilvl w:val="0"/>
          <w:numId w:val="8"/>
        </w:numPr>
      </w:pPr>
      <w:r>
        <w:rPr/>
        <w:t xml:space="preserve">¿Cómo aplicarás lo aprendido en tus proyectos futuros de ingeniería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ideas compartidas, destacando la pertinencia y originalidad, y corrigiendo conceptos erróneos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temas de diseño de interfaces y experiencia de usuario, sugiriendo que lo aprendido servirá para mejorar prototipos y productos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que cada estudiante implemente una mejora en un flujo de onboarding de alguna app que usen cotidianamente y documente los cambios y su impacto en un breve reporte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elementos que generan fricción en interfaces de onboarding (Actividad 1).</w:t>
      </w:r>
    </w:p>
    <w:p>
      <w:pPr>
        <w:numPr>
          <w:ilvl w:val="0"/>
          <w:numId w:val="9"/>
        </w:numPr>
      </w:pPr>
      <w:r>
        <w:rPr/>
        <w:t xml:space="preserve">Calidad y pertinencia del diseño del flujo de onboarding simplificado (Actividad 2).</w:t>
      </w:r>
    </w:p>
    <w:p>
      <w:pPr>
        <w:numPr>
          <w:ilvl w:val="0"/>
          <w:numId w:val="9"/>
        </w:numPr>
      </w:pPr>
      <w:r>
        <w:rPr/>
        <w:t xml:space="preserve">Participación activa y argumentación crítica en discusiones grupales (Actividad 3).</w:t>
      </w:r>
    </w:p>
    <w:p>
      <w:pPr>
        <w:numPr>
          <w:ilvl w:val="0"/>
          <w:numId w:val="9"/>
        </w:numPr>
      </w:pPr>
      <w:r>
        <w:rPr/>
        <w:t xml:space="preserve">Reflexión metacognitiva coherente y aplicada al aprendizaje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revisión de prototipos digitales.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mediante rúbrica sencilla para argumentación y diseño.</w:t>
      </w:r>
    </w:p>
    <w:p>
      <w:pPr>
        <w:numPr>
          <w:ilvl w:val="0"/>
          <w:numId w:val="10"/>
        </w:numPr>
      </w:pPr>
      <w:r>
        <w:rPr/>
        <w:t xml:space="preserve">Tarjetas de reflexión para síntesis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propuestas de mejora en onboarding (Actividad 1).</w:t>
      </w:r>
    </w:p>
    <w:p>
      <w:pPr>
        <w:numPr>
          <w:ilvl w:val="0"/>
          <w:numId w:val="11"/>
        </w:numPr>
      </w:pPr>
      <w:r>
        <w:rPr/>
        <w:t xml:space="preserve">Prototipos digitales y presentaciones (Actividad 2).</w:t>
      </w:r>
    </w:p>
    <w:p>
      <w:pPr>
        <w:numPr>
          <w:ilvl w:val="0"/>
          <w:numId w:val="11"/>
        </w:numPr>
      </w:pPr>
      <w:r>
        <w:rPr/>
        <w:t xml:space="preserve">Notas y aportes en discusión grupal (Actividad 3).</w:t>
      </w:r>
    </w:p>
    <w:p>
      <w:pPr>
        <w:numPr>
          <w:ilvl w:val="0"/>
          <w:numId w:val="11"/>
        </w:numPr>
      </w:pPr>
      <w:r>
        <w:rPr/>
        <w:t xml:space="preserve">Tarjetas escritas con ideas clave y reflexiones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"Experiencia y Desafíos en Onboarding Digital"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la experiencia previa de los estudiantes con procesos de onboarding digital para identificar elementos que generan fricción y comprender la importancia de un diseño eficiente.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busca que los estudiantes reflexionen sobre sus propias experiencias usando aplicaciones o plataformas digitales, enfocándose en el proceso inicial de registro o configuración (onboarding). A través de una breve discusión guiada, identificarán desafíos comunes que enfrentaron y señalarán aspectos que facilitaron o dificultaron su incorporación como usuarios.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(3 minutos): Reflexión Individual</w:t>
      </w:r>
    </w:p>
    <w:p>
      <w:pPr>
        <w:numPr>
          <w:ilvl w:val="1"/>
          <w:numId w:val="12"/>
        </w:numPr>
      </w:pPr>
      <w:r>
        <w:rPr/>
        <w:t xml:space="preserve">Los estudiantes escriben brevemente (3-4 frases) sobre una experiencia reciente donde tuvieron que registrarse o comenzar a usar una nueva aplicación o plataforma digital.</w:t>
      </w:r>
    </w:p>
    <w:p>
      <w:pPr>
        <w:numPr>
          <w:ilvl w:val="1"/>
          <w:numId w:val="12"/>
        </w:numPr>
      </w:pPr>
      <w:r>
        <w:rPr/>
        <w:t xml:space="preserve">Deberán enfocarse en aspectos como: ¿Fue fácil o difícil el registro? ¿Hubo muchos pasos? ¿Recibieron ayuda o información clara? ¿Qué les generó frustración o motivación para continuar?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(5 minutos): Puesta en común y discusión grupal</w:t>
      </w:r>
    </w:p>
    <w:p>
      <w:pPr>
        <w:numPr>
          <w:ilvl w:val="1"/>
          <w:numId w:val="12"/>
        </w:numPr>
      </w:pPr>
      <w:r>
        <w:rPr/>
        <w:t xml:space="preserve">En grupos pequeños (3-4 estudiantes), comparten sus experiencias.</w:t>
      </w:r>
    </w:p>
    <w:p>
      <w:pPr>
        <w:numPr>
          <w:ilvl w:val="1"/>
          <w:numId w:val="12"/>
        </w:numPr>
      </w:pPr>
      <w:r>
        <w:rPr/>
        <w:t xml:space="preserve">Identifican en conjunto los principales elementos que generaron fricción y aquellos que facilitaron una incorporación rápida y sin complicaciones.</w:t>
      </w:r>
    </w:p>
    <w:p>
      <w:pPr>
        <w:numPr>
          <w:ilvl w:val="1"/>
          <w:numId w:val="12"/>
        </w:numPr>
      </w:pPr>
      <w:r>
        <w:rPr/>
        <w:t xml:space="preserve">Se anotan los puntos clave para compartir en plenaria.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3"/>
        </w:numPr>
      </w:pPr>
      <w:r>
        <w:rPr/>
        <w:t xml:space="preserve">Esta actividad permite que los estudiantes reconozcan la importancia de diseñar interfaces de onboarding sin fricción, conectando con el objetivo de crear una experiencia rápida y clara.</w:t>
      </w:r>
    </w:p>
    <w:p>
      <w:pPr>
        <w:numPr>
          <w:ilvl w:val="0"/>
          <w:numId w:val="13"/>
        </w:numPr>
      </w:pPr>
      <w:r>
        <w:rPr/>
        <w:t xml:space="preserve">Facilita la comprensión de qué elementos específicos contribuyen a la reducción de fricción inicial, alineándose con el diseño de las pantallas propuestas.</w:t>
      </w:r>
    </w:p>
    <w:p>
      <w:pPr>
        <w:numPr>
          <w:ilvl w:val="0"/>
          <w:numId w:val="13"/>
        </w:numPr>
      </w:pPr>
      <w:r>
        <w:rPr/>
        <w:t xml:space="preserve">Promueve la reflexión crítica y el análisis desde la experiencia real, base fundamental para el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55E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95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5C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359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02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455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825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55B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2A0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B0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CA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B52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21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2026-10-02T01:04:40-05:00</dcterms:created>
  <dcterms:modified xsi:type="dcterms:W3CDTF">2026-10-02T01:04:40-05:00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