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plano: ecuaciones lineales y su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conceptos fundamentales del álgebra relacionados con ecuaciones lineales con dos incógnitas, el procedimiento para solucionarlas y la representación gráfica en el plano cartesiano. A través del análisis de problemas reales, los alumnos explorarán cómo se relacionan las ecuaciones con líneas rectas, identificando los ejes perpendiculares y comprendiendo la ecuación de la recta. Este conocimiento es relevante porque les permite interpretar y modelar situaciones cotidianas y científicas, como trayectorias, costos y relaciones entre variables. La metodología basada en problemas fomenta el pensamiento crítico y la participación activa, asegurando que los estudiantes construyan aprendizajes significativos y transferibles a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aritmética y álgebra para resolver ecuaciones lineales con dos incógnitas en situaciones prácticas.</w:t>
      </w:r>
    </w:p>
    <w:p>
      <w:pPr>
        <w:numPr>
          <w:ilvl w:val="0"/>
          <w:numId w:val="1"/>
        </w:numPr>
      </w:pPr>
      <w:r>
        <w:rPr/>
        <w:t xml:space="preserve">Analizar y representar gráficamente ecuaciones lineales en el plano cartesiano identificando ejes y puntos clave.</w:t>
      </w:r>
    </w:p>
    <w:p>
      <w:pPr>
        <w:numPr>
          <w:ilvl w:val="0"/>
          <w:numId w:val="1"/>
        </w:numPr>
      </w:pPr>
      <w:r>
        <w:rPr/>
        <w:t xml:space="preserve">Interpretar la ecuación de la recta y su relación con la pendiente y la intersección con los ejes.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el uso de ecuaciones y su gráfica para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Tablero blanco y marcadores.</w:t>
      </w:r>
    </w:p>
    <w:p>
      <w:pPr>
        <w:numPr>
          <w:ilvl w:val="0"/>
          <w:numId w:val="2"/>
        </w:numPr>
      </w:pPr>
      <w:r>
        <w:rPr/>
        <w:t xml:space="preserve">Impresiones de ejercicios y problemas contextualizados (al menos 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Reglas y transportadores para dibujo de gráficos.</w:t>
      </w:r>
    </w:p>
    <w:p>
      <w:pPr>
        <w:numPr>
          <w:ilvl w:val="0"/>
          <w:numId w:val="2"/>
        </w:numPr>
      </w:pPr>
      <w:r>
        <w:rPr/>
        <w:t xml:space="preserve">Software o aplicación de geometría dinámica (opcional, ej. GeoGebra).</w:t>
      </w:r>
    </w:p>
    <w:p>
      <w:pPr>
        <w:numPr>
          <w:ilvl w:val="0"/>
          <w:numId w:val="2"/>
        </w:numPr>
      </w:pPr>
      <w:r>
        <w:rPr/>
        <w:t xml:space="preserve">Hojas cuadriculadas para graficar.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algebraica.</w:t>
      </w:r>
    </w:p>
    <w:p>
      <w:pPr>
        <w:numPr>
          <w:ilvl w:val="0"/>
          <w:numId w:val="3"/>
        </w:numPr>
      </w:pPr>
      <w:r>
        <w:rPr/>
        <w:t xml:space="preserve">Habilidades básicas para interpretar gráficos simples.</w:t>
      </w:r>
    </w:p>
    <w:p>
      <w:pPr>
        <w:numPr>
          <w:ilvl w:val="0"/>
          <w:numId w:val="3"/>
        </w:numPr>
      </w:pPr>
      <w:r>
        <w:rPr/>
        <w:t xml:space="preserve">Experiencia previa en resolución de ecuaciones con una incógnita.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ecuaciones lineales con dos incógnitas
Fase de Inicio
Tiempo estimado: 15 minutos
Propósito de la sesión:
Conectar conocimientos previos sobre ecuaciones con una incógnita y presentar la importancia de las ecuaciones con dos incógnitas en el mundo real.
Activación de conocimientos previos:
Docente: “¿Recuerdan cómo resolvimos ecuaciones con una incógnita? Por ejemplo, x + 3 = 7. ¿Qué hacemos para encontrar x?”
Estudiantes: Responden que despejan la incógnita haciendo operaciones inversas.
Docente: “Ahora imaginen que hay dos incógnitas, ¿cómo creen que podemos resolverlo? Pensemos en situaciones donde esto puede ocurrir.”
Motivación y enganche:
Docente: Presenta un problema real: “Imagina que tienes un presupuesto para comprar camisetas y pantalones. El total que gastas depende de cuántas camisetas y pantalones compres. ¿Cómo podríamos expresar eso con una ecuación?”
Estudiantes: Reflexionan y proponen ideas iniciales.
Contextualización:
El docente explica que las ecuaciones con dos incógnitas permiten modelar situaciones cotidianas como compras, distancias y tiempos, y que aprenderán a representarlas gráficamente para entender mejor esas relaciones.
Fase de Desarrollo
Tiempo estimado: 90 minutos
Presentación del contenido:
Se introduce el concepto de ecuación lineal con dos incógnitas, por ejemplo: ax + by = c, explicando qué significa cada término y cómo se relaciona con una línea recta en el plano cartesiano.
Actividad 1: Explorando el plano cartesiano y ejes perpendiculares
Objetivo: Analizar el concepto de plano cartesiano y ejes perpendiculares.
Instrucciones:
Docente: “Vamos a dibujar juntos el plano cartesiano en el tablero y en sus cuadernos. Marquen los ejes x y y e identifiquen dónde se cruzan.”
Luego, en parejas, los estudiantes dibujan varios puntos dados (ejemplo: (2,3), (-1,4), (0,-2)) y los ubican en su hoja cuadriculada.
Organización: Parejas.
Producto: Plano cartesiano dibujado con puntos ubicados correctamente.
Tiempo: 30 minutos.
Rol docente: Supervisar, corregir ubicaciones y preguntar “¿Qué observan sobre la relación entre los ejes?”
Actividad 2: Resolviendo una ecuación lineal con dos incógnitas por sustitución
Objetivo: Aplicar el procedimiento para resolver ecuaciones lineales con dos incógnitas.
Instrucciones:
Docente: Presenta la ecuación 2x + 3y = 12 y explica que para encontrar soluciones, pueden asignar valores a una incógnita y calcular la otra.
En grupos de 3-4, los estudiantes eligen valores para x, calculan y, y llenan una tabla con pares (x,y).
Luego, discuten cómo estas soluciones pueden graficarse.
Organización: Grupos de 3-4.
Producto: Tabla de valores y discusión grupal.
Tiempo: 40 minutos.
Rol docente: Guiar, hacer preguntas como “¿Qué pasa si x=0? ¿Y si y=0?” y verificar cálculos.
Actividad 3: Graficando la ecuación y relacionándola con la recta
Objetivo: Representar gráficamente la ecuación lineal y comprender la ecuación de la recta.
Instrucciones:
El docente explica cómo usar los pares (x,y) para ubicar puntos en el plano y unirlos para formar la recta.
Individualmente, los estudiantes grafican los puntos calculados y dibujan la recta correspondiente.
Se introduce formalmente la ecuación de la recta en forma general y pendiente-intersección.
Organización: Individual.
Producto: Gráfica de la recta en hoja cuadriculada.
Tiempo: 20 minutos.
Rol docente: Supervisar, corregir, y preguntar “¿Qué representa esta recta? ¿Qué significa la pendiente para ustedes?”
Diferenciación:
Para estudiantes que terminan antes: Proponer que calculen y representen gráficamente otra ecuación lineal diferente.
Para estudiantes que necesitan más apoyo: Trabajar con el docente en parejas para guiar paso a paso el cálculo y graficación, usar ejemplos visuales y manipulativos.
Transición a siguiente sesión:
El docente conecta la actividad de graficación con la próxima sesión donde se profundizará en la interpretación de la pendiente y la intersección con los ejes para resolver problemas más complejos.
Fase de Cierre
Tiempo estimado: 15 minutos
Síntesis:
Los estudiantes, en plenaria, elaboran un mapa conceptual colectivo con los conceptos de plano cartesiano, ejes, puntos, ecuación lineal y recta.
Reflexión metacognitiva:
¿Cómo relacionan las soluciones de la ecuación con los puntos en la gráfica?
¿Por qué es útil representar una ecuación en el plano cartesiano?
Retroalimentación:
El docente comenta los mapas conceptuales y responde dudas, resaltando los avances y aclarando conceptos erróneos.
Transferencia:
Se anticipa que en la siguiente sesión se resolverán problemas con ecuaciones lineales aplicadas a situaciones reales usando la gráfica y la pendiente.
Tarea:
Investigar ejemplos cotidianos donde se puedan usar ecuaciones con dos incógnitas y traer al menos un ejemplo para compartir.
Sesión 2: Profundizando en la ecuación de la recta y resolución de problemas
Fase de Inicio
Tiempo estimado: 10 minutos
Propósito de la sesión:
Revisar la tarea y reforzar la comprensión de la pendiente y la intersección en la ecuación de la recta.
Activación de conocimientos previos:
Docente: “¿Quién quiere compartir el ejemplo que encontró para una ecuación con dos incógnitas? ¿Cómo creen que la gráfica puede ayudar a entender ese problema?”
Estudiantes: Comparten y comentan.
Motivación y enganche:
Se muestra un video corto (3 minutos) donde se explica la pendiente como inclinación y cómo afecta a la recta, usando ejemplos visuales y cotidianos como rampas o caminos.
Contextualización:
El docente conecta la pendiente con situaciones reales donde se necesita medir cambios y se usa la gráfica para tomar decisiones.
Fase de Desarrollo
Tiempo estimado: 100 minutos
Presentación del contenido:
Se explica formalmente la pendiente (m) y la forma pendiente-intersección de la ecuación de la recta: y = mx + b, destacando cómo identificar m y b.
Actividad 1: Identificando pendiente e intersección
Objetivo: Analizar la relación entre la forma de la ecuación y la gráfica.
Instrucciones:
El docente escribe varias ecuaciones en forma y = mx + b y pide a los estudiantes que dibujen la gráfica aproximada y determinen la pendiente y el punto de intersección.
En grupos, discuten cómo cambia la recta al modificar m o b.
Organización: Grupos de 3-4.
Producto: Gráficas y anotaciones sobre pendiente e intersección.
Tiempo: 40 minutos.
Rol docente: Guiar la discusión con preguntas como “Si m es positivo, ¿cómo es la inclinación? ¿Y si es negativo?”
Actividad 2: Resolviendo un problema contextualizado
Objetivo: Aplicar la ecuación de la recta para resolver problemas reales.
Instrucciones:
Se presenta un problema: “Un taxi cobra una tarifa fija de $5 más $2 por kilómetro recorrido. Escribe la ecuación que representa el costo total y grafícala.”
Individualmente, los estudiantes escriben la ecuación, calculan costos para varios kilómetros y grafican la recta.
Posteriormente, en plenaria, comparan resultados y discuten la interpretación de la pendiente y la intersección.
Organización: Individual y plenaria.
Producto: Ecuación, tabla de valores y gráfica.
Tiempo: 60 minutos.
Rol docente: Orientar, resolver dudas y promover la reflexión sobre la interpretación del problema.
Diferenciación:
Para estudiantes avanzados: Proponer que formulen y resuelvan un problema similar pero con diferentes tarifas o condiciones.
Para estudiantes con dificultades: Trabajar en parejas con guía paso a paso y ejemplos más sencillos.
Transición:
El docente prepara a los estudiantes para construir y graficar rectas a partir de diferentes formas de ecuación en la próxima sesión.
Fase de Cierre
Tiempo estimado: 10 minutos
Síntesis:
Se realiza un breve quiz oral con preguntas como “¿Qué representa la pendiente en una gráfica de una situación real?” y “¿Qué indica la intersección con el eje y?”
Reflexión metacognitiva:
¿Cómo me ayudó graficar para entender el problema?
¿Qué significan la pendiente y la intersección en el contexto del problema?
Retroalimentación:
El docente corrige respuestas y aclara conceptos en función de la participación.
Transferencia:
Se anticipa que la próxima sesión se enfocará en resolver ecuaciones lineales con dos incógnitas usando métodos algebraicos y gráficas para consolidar el aprendizaje.
Tarea:
Resolver dos problemas similares con diferentes contextos de costo o distancia, escribiendo la ecuación y dibujando la gráfica.
Sesión 3: Resolución de ecuaciones y análisis gráfico para toma de decisiones
Fase de Inicio
Tiempo estimado: 10 minutos
Propósito de la sesión:
Revisar la tarea para consolidar el manejo de ecuaciones y gráficas y presentar métodos para resolver sistemas de ecuaciones lineales.
Activación de conocimientos previos:
Docente: “¿Quién quiere mostrar su solución a los problemas de la tarea? ¿Qué les pareció más sencillo: calcular la ecuación o graficar?”
Estudiantes: Comparten sus experiencias y resultados.
Motivación y enganche:
Se plantea un reto: “Si tienes dos servicios de taxi con tarifas distintas, ¿cómo decides cuál te conviene? Vamos a usar ecuaciones y gráficas para descubrirlo.”
Contextualización:
El docente conecta la resolución de sistemas de ecuaciones con la toma de decisiones en la vida cotidiana.
Fase de Desarrollo
Tiempo estimado: 100 minutos
Presentación del contenido:
Se introduce el método gráfico para resolver sistemas de ecuaciones lineales con dos incógnitas y se explica cuándo y cómo aplicarlo.
Actividad 1: Resolución gráfica de sistemas de ecuaciones
Objetivo: Aplicar el método gráfico para encontrar soluciones de sistemas de ecuaciones lineales.
Instrucciones:
El docente presenta el sistema: 
  y = 2x + 3
  y = -x + 6
En parejas, los estudiantes calculan varios puntos para cada ecuación, grafican ambas rectas y determinan el punto de intersección.
Discuten qué significa ese punto en el contexto de las ecuaciones.
Organización: Parejas.
Producto: Gráficas de ambas rectas y coordenadas del punto solución.
Tiempo: 45 minutos.
Rol docente: Supervisar, guiar preguntas como “¿Por qué la intersección es solución? ¿Qué pasa si no se intersectan?”
Actividad 2: Resolviendo un problema de decisión con sistemas de ecuaciones
Objetivo: Resolver un problema contextualizado usando sistemas de ecuaciones y análisis gráfico.
Instrucciones:
Se plantea: “Dos compañías de taxis cobran tarifas diferentes. La Compañía A cobra $5 más $2 por km, la Compañía B cobra $3 más $2.5 por km. ¿A partir de qué distancia conviene cada compañía?”
En grupos, escriben las ecuaciones, grafican y encuentran el punto de intersección.
Discuten el resultado y su significado.
Organización: Grupos de 3-4.
Producto: Ecuaciones, gráficas y análisis escrito.
Tiempo: 50 minutos.
Rol docente: Facilitar, aclarar dudas y promover la reflexión sobre decisiones basadas en matemáticas.
Diferenciación:
Para estudiantes que avanzan rápido: Proponer resolver sistemas con más variables o en contexto diferente.
Para quienes necesitan apoyo: Trabajar con ejemplos guiados y usar software de geometría para visualizar las gráficas.
Transición:
El docente prepara a los estudiantes para la actividad de cierre donde consolidarán todo lo aprendido mediante una reflexión y síntesis.
Fase de Cierre
Tiempo estimado: 10 minutos
Síntesis:
Se elabora un resumen colaborativo en el tablero con los pasos para resolver ecuaciones lineales, graficarlas y usar sistemas para resolver problemas.
Reflexión metacognitiva:
¿Qué pasos sigo para resolver una ecuación lineal con dos incógnitas?
¿Cómo me ayuda la gráfica a interpretar la solución?
¿En qué situaciones puedo usar estos conocimientos fuera del aula?
Retroalimentación:
El docente proporciona retroalimentación inmediata basada en la participación y el resumen, aclarando dudas finales.
Transferencia:
Se invita a los estudiantes a identificar otras situaciones reales donde puedan aplicar ecuaciones y gráficas para resolver problemas.
Tarea final:
Resolver un problema de su interés, escribir la ecuación, graficar y explicar la solución,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saberes y dificultades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discusión grupal y revisión de productos (tablas, gráficas, mapas conceptuales).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la síntesis colaborativa y la tarea final donde aplican de manera integral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correctamente ecuaciones lineales con dos incógnitas aplicando procedimientos aritméticos y algebraicos. (Objetivo 1)</w:t>
      </w:r>
    </w:p>
    <w:p>
      <w:pPr>
        <w:numPr>
          <w:ilvl w:val="0"/>
          <w:numId w:val="5"/>
        </w:numPr>
      </w:pPr>
      <w:r>
        <w:rPr/>
        <w:t xml:space="preserve">Representa y ubica puntos y rectas en el plano cartesiano de forma adecuada. (Objetivo 2)</w:t>
      </w:r>
    </w:p>
    <w:p>
      <w:pPr>
        <w:numPr>
          <w:ilvl w:val="0"/>
          <w:numId w:val="5"/>
        </w:numPr>
      </w:pPr>
      <w:r>
        <w:rPr/>
        <w:t xml:space="preserve">Identifica y explica la pendiente y la intersección en la ecuación de la recta. (Objetivo 3)</w:t>
      </w:r>
    </w:p>
    <w:p>
      <w:pPr>
        <w:numPr>
          <w:ilvl w:val="0"/>
          <w:numId w:val="5"/>
        </w:numPr>
      </w:pPr>
      <w:r>
        <w:rPr/>
        <w:t xml:space="preserve">Aplica el método gráfico para resolver sistemas de ecuaciones en contextos reales.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participación, manejo de conceptos y procedimientos.</w:t>
      </w:r>
    </w:p>
    <w:p>
      <w:pPr>
        <w:numPr>
          <w:ilvl w:val="0"/>
          <w:numId w:val="6"/>
        </w:numPr>
      </w:pPr>
      <w:r>
        <w:rPr/>
        <w:t xml:space="preserve">Rúbrica para evaluar calidad de gráficas, tablas y análisis escrito.</w:t>
      </w:r>
    </w:p>
    <w:p>
      <w:pPr>
        <w:numPr>
          <w:ilvl w:val="0"/>
          <w:numId w:val="6"/>
        </w:numPr>
      </w:pPr>
      <w:r>
        <w:rPr/>
        <w:t xml:space="preserve">Portafolio con evidencias de actividades realizadas.</w:t>
      </w:r>
    </w:p>
    <w:p>
      <w:pPr>
        <w:numPr>
          <w:ilvl w:val="0"/>
          <w:numId w:val="6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valores para ecuaciones lineales con dos incógnitas.</w:t>
      </w:r>
    </w:p>
    <w:p>
      <w:pPr>
        <w:numPr>
          <w:ilvl w:val="0"/>
          <w:numId w:val="7"/>
        </w:numPr>
      </w:pPr>
      <w:r>
        <w:rPr/>
        <w:t xml:space="preserve">Gráficas de rectas en el plano cartesiano.</w:t>
      </w:r>
    </w:p>
    <w:p>
      <w:pPr>
        <w:numPr>
          <w:ilvl w:val="0"/>
          <w:numId w:val="7"/>
        </w:numPr>
      </w:pPr>
      <w:r>
        <w:rPr/>
        <w:t xml:space="preserve">Mapas conceptuales y resúmenes elaborados en clase.</w:t>
      </w:r>
    </w:p>
    <w:p>
      <w:pPr>
        <w:numPr>
          <w:ilvl w:val="0"/>
          <w:numId w:val="7"/>
        </w:numPr>
      </w:pPr>
      <w:r>
        <w:rPr/>
        <w:t xml:space="preserve">Análisis y resolución de problemas contextualizados con ecuaciones y gráficas.</w:t>
      </w:r>
    </w:p>
    <w:p>
      <w:pPr>
        <w:numPr>
          <w:ilvl w:val="0"/>
          <w:numId w:val="7"/>
        </w:numPr>
      </w:pPr>
      <w:r>
        <w:rPr/>
        <w:t xml:space="preserve">Tareas escritas con aplicación integral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2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7BF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43E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F11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A96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DB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71C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2026-10-02T04:47:57-05:00</dcterms:created>
  <dcterms:modified xsi:type="dcterms:W3CDTF">2026-10-02T04:47:57-05:00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