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¡Resuelve el enigma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ecuaciones de primer grado a través de retos y problemas cotidianos que despiertan su curiosidad y pensamiento lógico. Aprenderán a identificar incógnitas, entender el concepto de igualdad y resolver ecuaciones sencillas, conectando las matemáticas con situaciones reales como repartir objetos o encontrar números desconocidos. Esto les permitirá desarrollar habilidades para resolver problemas de manera creativa e innovadora, fomentando su autonomía y confianza matemática. Al enfrentar retos concretos, los estudiantes comprenderán la utilidad práctica de las ecuaciones y cómo estas pueden ayudarles a tomar decisiones y explicar fenómenos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concepto de ecuación de primer grado con una incógnita.</w:t>
      </w:r>
    </w:p>
    <w:p>
      <w:pPr>
        <w:numPr>
          <w:ilvl w:val="0"/>
          <w:numId w:val="1"/>
        </w:numPr>
      </w:pPr>
      <w:r>
        <w:rPr/>
        <w:t xml:space="preserve">Resolver ecuaciones simples utilizando estrategias de balance y equivalencia.</w:t>
      </w:r>
    </w:p>
    <w:p>
      <w:pPr>
        <w:numPr>
          <w:ilvl w:val="0"/>
          <w:numId w:val="1"/>
        </w:numPr>
      </w:pPr>
      <w:r>
        <w:rPr/>
        <w:t xml:space="preserve">Aplicar el razonamiento matemático para solucionar problemas cotidianos mediante ecuaciones.</w:t>
      </w:r>
    </w:p>
    <w:p>
      <w:pPr>
        <w:numPr>
          <w:ilvl w:val="0"/>
          <w:numId w:val="1"/>
        </w:numPr>
      </w:pPr>
      <w:r>
        <w:rPr/>
        <w:t xml:space="preserve">Comunicar oralmente y por escrito los pasos seguidos para resolver una ecuación.</w:t>
      </w:r>
    </w:p>
    <w:p>
      <w:pPr>
        <w:numPr>
          <w:ilvl w:val="0"/>
          <w:numId w:val="1"/>
        </w:numPr>
      </w:pPr>
      <w:r>
        <w:rPr/>
        <w:t xml:space="preserve">Trabajar colaborativamente para diseñar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individuales (1 por estudiante) y hojas grandes para trabajo grupal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problemas escritos (preparadas por el docente, mínimo 5 tipos diferentes).</w:t>
      </w:r>
    </w:p>
    <w:p>
      <w:pPr>
        <w:numPr>
          <w:ilvl w:val="0"/>
          <w:numId w:val="2"/>
        </w:numPr>
      </w:pPr>
      <w:r>
        <w:rPr/>
        <w:t xml:space="preserve">Balanzas de juguete o imágenes de balanzas para ilustrar el concepto de equilibrio.</w:t>
      </w:r>
    </w:p>
    <w:p>
      <w:pPr>
        <w:numPr>
          <w:ilvl w:val="0"/>
          <w:numId w:val="2"/>
        </w:numPr>
      </w:pPr>
      <w:r>
        <w:rPr/>
        <w:t xml:space="preserve">Fichas o pequeños objetos para manipular y representar cantidades (10 por estudiante).</w:t>
      </w:r>
    </w:p>
    <w:p>
      <w:pPr>
        <w:numPr>
          <w:ilvl w:val="0"/>
          <w:numId w:val="2"/>
        </w:numPr>
      </w:pPr>
      <w:r>
        <w:rPr/>
        <w:t xml:space="preserve">Pizarra y plumones para explicaciones y registro colectivo.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operaciones de suma y resta.</w:t>
      </w:r>
    </w:p>
    <w:p>
      <w:pPr>
        <w:numPr>
          <w:ilvl w:val="0"/>
          <w:numId w:val="3"/>
        </w:numPr>
      </w:pPr>
      <w:r>
        <w:rPr/>
        <w:t xml:space="preserve">Comprensión del concepto de igualdad (=) en matemáticas.</w:t>
      </w:r>
    </w:p>
    <w:p>
      <w:pPr>
        <w:numPr>
          <w:ilvl w:val="0"/>
          <w:numId w:val="3"/>
        </w:numPr>
      </w:pPr>
      <w:r>
        <w:rPr/>
        <w:t xml:space="preserve">Habilidades elementales para resolver problemas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convertirnos en detectives matemáticos para descubrir el valor de números desconocidos que aparecen en las ecuaciones, y que esto es útil para resolver problemas que enfrentamos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aprender jugando y resolviendo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balanza con objetos de un lado y números del otro, y pregunta: "Si en esta balanza hay 3 pelotas de un lado y un número desconocido más 1 del otro, ¿cómo podemos saber cuántos objetos hay en cada lado para que esté equilibrada?".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ideas, algunos intentan relacionar con sumas o restas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"Un amigo tiene un cofre con monedas, pero algunas están ocultas. ¿Podremos descubrir cuántas hay usando pistas y nuestra mente matemática? Hoy resolveremos ese misterio usando ecuaciones".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resolver el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 diciendo: "Cuando repartes dulces, juegas o haces compras, a veces necesitas saber cuánto falta o qué número está escondido. Las ecuaciones nos ayudan a descubrir esas respuestas".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reconocen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como un "equilibrio" entre dos lados donde hay un número desconocido representado por una letra o símbolo. Explica que la meta es descubrir ese número para que ambos lados sean iguales.</w:t>
      </w:r>
    </w:p>
    <w:p>
      <w:pPr/>
      <w:r>
        <w:rPr/>
        <w:t xml:space="preserve">Evita explicaciones largas, enfocándose en ejemplos y situaciones prácticas, apoyándose en balanzas y objetos para ilustrar.</w:t>
      </w:r>
    </w:p>
    <w:p>
      <w:pPr/>
      <w:r>
        <w:rPr>
          <w:b w:val="1"/>
          <w:bCs w:val="1"/>
        </w:rPr>
        <w:t xml:space="preserve">Actividad 1: "Construyendo la balanza equilibrada"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concepto de ecuación de primer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El docente entrega tarjetas con dibujos de balanzas con algunos objetos y números, pero con un lado con incógnita (representada con una caja o símbolo "?").</w:t>
      </w:r>
    </w:p>
    <w:p>
      <w:pPr>
        <w:numPr>
          <w:ilvl w:val="1"/>
          <w:numId w:val="4"/>
        </w:numPr>
      </w:pPr>
      <w:r>
        <w:rPr/>
        <w:t xml:space="preserve">Usen las fichas para representar cantidades y traten de "llenar" la incógnita para equilibrar ambas partes.</w:t>
      </w:r>
    </w:p>
    <w:p>
      <w:pPr>
        <w:numPr>
          <w:ilvl w:val="1"/>
          <w:numId w:val="4"/>
        </w:numPr>
      </w:pPr>
      <w:r>
        <w:rPr/>
        <w:t xml:space="preserve">Discutan y escriban en la hoja grande qué número creen que falta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grupal con representación del problema y número que equilibra la balanza.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elegiste ese número?", "¿Qué pasa si pruebas otro número?", "¿Cómo sabes que está equilibrado?"</w:t>
      </w:r>
    </w:p>
    <w:p>
      <w:pPr/>
      <w:r>
        <w:rPr>
          <w:b w:val="1"/>
          <w:bCs w:val="1"/>
        </w:rPr>
        <w:t xml:space="preserve">Actividad 2: "El reto del número escondido"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utilizando estrategias de balance.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 o en parejas, se entregan problemas escritos con ecuaciones simples, por ejemplo:  x + 3 = 7, 5 = y - 2.</w:t>
      </w:r>
    </w:p>
    <w:p>
      <w:pPr>
        <w:numPr>
          <w:ilvl w:val="1"/>
          <w:numId w:val="5"/>
        </w:numPr>
      </w:pPr>
      <w:r>
        <w:rPr/>
        <w:t xml:space="preserve">Los estudiantes usan fichas para representar y manipular cantidades, tratando de encontrar el número que hace que la ecuación sea verdadera.</w:t>
      </w:r>
    </w:p>
    <w:p>
      <w:pPr>
        <w:numPr>
          <w:ilvl w:val="1"/>
          <w:numId w:val="5"/>
        </w:numPr>
      </w:pPr>
      <w:r>
        <w:rPr/>
        <w:t xml:space="preserve">Escriben en su hoja la respuesta y explican con palabras cómo la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plantea preguntas para guiar el razonamiento: "¿Qué puedes hacer para que ambos lados sean iguales?", "¿Qué significa sumar o restar en la ecuación?"</w:t>
      </w:r>
    </w:p>
    <w:p>
      <w:pPr/>
      <w:r>
        <w:rPr>
          <w:b w:val="1"/>
          <w:bCs w:val="1"/>
        </w:rPr>
        <w:t xml:space="preserve">Actividad 3: "Creando nuestro propio problema"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matemático y comunicar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inventan un problema real donde haya un número desconocido que pueda representarse con una ecuación.</w:t>
      </w:r>
    </w:p>
    <w:p>
      <w:pPr>
        <w:numPr>
          <w:ilvl w:val="1"/>
          <w:numId w:val="6"/>
        </w:numPr>
      </w:pPr>
      <w:r>
        <w:rPr/>
        <w:t xml:space="preserve">Escriben el problema y la ecuación correspondiente en la hoja grande.</w:t>
      </w:r>
    </w:p>
    <w:p>
      <w:pPr>
        <w:numPr>
          <w:ilvl w:val="1"/>
          <w:numId w:val="6"/>
        </w:numPr>
      </w:pPr>
      <w:r>
        <w:rPr/>
        <w:t xml:space="preserve">Presentan su problema y solución al resto de la clase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Problema, ecuación y solución en hoja grupal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ayuda a estructurar el problema, pregunta: "¿Cómo sabes que tu ecuación es correcta?", "¿Por qué elegiste ese número para la incógnita?"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crear ecuaciones más complejas con dos operaciones (ejemplo: x + 2 = 5 + 1) o ayudar a compañeros que aún trabajan.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Uso de material manipulativo extra, explicación paso a paso con ejemplos concretos y trabajo en parejas guiadas por 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7"/>
        </w:numPr>
      </w:pPr>
      <w:r>
        <w:rPr/>
        <w:t xml:space="preserve">Al finalizar la actividad 1, el docente hace una pequeña puesta en común para conectar el concepto de equilibrio con la resolución de ecuaciones, preparando a los estudiantes para la actividad 2.</w:t>
      </w:r>
    </w:p>
    <w:p>
      <w:pPr>
        <w:numPr>
          <w:ilvl w:val="0"/>
          <w:numId w:val="7"/>
        </w:numPr>
      </w:pPr>
      <w:r>
        <w:rPr/>
        <w:t xml:space="preserve">Después de la actividad 2, el docente resalta la importancia de comunicar el proceso para entender mejor y pasar a la actividad creativa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cosas que aprendieron sobre las ecuaciones y un dibujo que represente una ecuación con un número escondido.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cuál era el número que faltaba en la ecuación?</w:t>
      </w:r>
    </w:p>
    <w:p>
      <w:pPr>
        <w:numPr>
          <w:ilvl w:val="0"/>
          <w:numId w:val="8"/>
        </w:numPr>
      </w:pPr>
      <w:r>
        <w:rPr/>
        <w:t xml:space="preserve">¿Por qué es importante que ambos lados de la ecuación estén iguales?</w:t>
      </w:r>
    </w:p>
    <w:p>
      <w:pPr>
        <w:numPr>
          <w:ilvl w:val="0"/>
          <w:numId w:val="8"/>
        </w:numPr>
      </w:pPr>
      <w:r>
        <w:rPr/>
        <w:t xml:space="preserve">¿En qué situaciones de tu vida crees que puedes usar las 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ejemplos, comenta positivamente los enfoques creativos y la claridad en las explicaciones, corrige errores comunes con tacto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sesiones seguirán descubriendo más formas de usar las ecuaciones para problemas más complejos y que pueden practicar con situaciones en casa, como repartir objetos o adivinar números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un familiar, piensen en un problema con un número desconocido en casa y lo escriban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 través de preguntas y discusión sobre la balanza y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y explicaciones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incógnita en una ecuación (relacionado con objetivo 1).</w:t>
      </w:r>
    </w:p>
    <w:p>
      <w:pPr>
        <w:numPr>
          <w:ilvl w:val="0"/>
          <w:numId w:val="10"/>
        </w:numPr>
      </w:pPr>
      <w:r>
        <w:rPr/>
        <w:t xml:space="preserve">Resuelve ecuaciones simples con operaciones básicas (objetivo 2).</w:t>
      </w:r>
    </w:p>
    <w:p>
      <w:pPr>
        <w:numPr>
          <w:ilvl w:val="0"/>
          <w:numId w:val="10"/>
        </w:numPr>
      </w:pPr>
      <w:r>
        <w:rPr/>
        <w:t xml:space="preserve">Aplica razonamiento lógico para resolver problemas cotidianos mediante ecuaciones (objetivo 3).</w:t>
      </w:r>
    </w:p>
    <w:p>
      <w:pPr>
        <w:numPr>
          <w:ilvl w:val="0"/>
          <w:numId w:val="10"/>
        </w:numPr>
      </w:pPr>
      <w:r>
        <w:rPr/>
        <w:t xml:space="preserve">Comunica con claridad el proceso de resolución tanto oralmente como por escrito (objetivo 4).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contribuye con ideas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síntesis escrita y la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la sesión.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grupales y personales con problemas resueltos y explicaciones.</w:t>
      </w:r>
    </w:p>
    <w:p>
      <w:pPr>
        <w:numPr>
          <w:ilvl w:val="0"/>
          <w:numId w:val="12"/>
        </w:numPr>
      </w:pPr>
      <w:r>
        <w:rPr/>
        <w:t xml:space="preserve">Presentaciones orales de problemas creados por los estudiantes.</w:t>
      </w:r>
    </w:p>
    <w:p>
      <w:pPr>
        <w:numPr>
          <w:ilvl w:val="0"/>
          <w:numId w:val="12"/>
        </w:numPr>
      </w:pPr>
      <w:r>
        <w:rPr/>
        <w:t xml:space="preserve">Resumen escrito y dibujo en la fase de cierre.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operaciones aritméticas y su comprensión inicial sobre la idea de igualdad y desconocidos, que son fundamentales para abordar las ecuaciones de primer grado.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 y lápiz.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a los estudiantes que esta pequeña actividad es para conocer lo que ya saben y que no se trata de calificar, sino de aprender juntos.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 es 7 + 5?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Evaluar suma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10 manzanas y das 3, ¿cuántas te quedan?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Evaluar resta básica en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Completa: 4 + __ = 9</w:t>
            </w:r>
          </w:p>
        </w:tc>
        <w:tc>
          <w:tcPr>
            <w:noWrap/>
          </w:tcPr>
          <w:p>
            <w:pPr/>
            <w:r>
              <w:rPr/>
              <w:t xml:space="preserve">Respuesta numérica (número faltante)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de "número desconocido"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¿Son iguales estos dos lados? 6 + 2 = 5 + 3. Escribe "sí" o "no".</w:t>
            </w:r>
          </w:p>
        </w:tc>
        <w:tc>
          <w:tcPr>
            <w:noWrap/>
          </w:tcPr>
          <w:p>
            <w:pPr/>
            <w:r>
              <w:rPr/>
              <w:t xml:space="preserve">Respuesta escrita simple</w:t>
            </w:r>
          </w:p>
        </w:tc>
        <w:tc>
          <w:tcPr>
            <w:noWrap/>
          </w:tcPr>
          <w:p>
            <w:pPr/>
            <w:r>
              <w:rPr/>
              <w:t xml:space="preserve">Reconocer igualdad entre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en una caja hay un número que sumado a 3 da 8, ¿qué número está en la caja?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Introducir idea de incógnita en un contexto sencillo</w:t>
            </w:r>
          </w:p>
        </w:tc>
      </w:tr>
    </w:tbl>
    <w:p>
      <w:pPr/>
      <w:r>
        <w:rPr>
          <w:b w:val="1"/>
          <w:bCs w:val="1"/>
        </w:rPr>
        <w:t xml:space="preserve">Indicaciones para el docente tras la evaluación:</w:t>
      </w:r>
    </w:p>
    <w:p>
      <w:pPr>
        <w:numPr>
          <w:ilvl w:val="0"/>
          <w:numId w:val="14"/>
        </w:numPr>
      </w:pPr>
      <w:r>
        <w:rPr/>
        <w:t xml:space="preserve">Revisar respuestas para identificar estudiantes con dificultades en suma, resta, concepto de igualdad y comprensión básica de incógnitas.</w:t>
      </w:r>
    </w:p>
    <w:p>
      <w:pPr>
        <w:numPr>
          <w:ilvl w:val="0"/>
          <w:numId w:val="14"/>
        </w:numPr>
      </w:pPr>
      <w:r>
        <w:rPr/>
        <w:t xml:space="preserve">Utilizar esta información para ajustar el nivel de apoyo durante la sesión y enfocar el reto hacia el desarrollo progresivo de estos conceptos.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ecuaciones de primer grado, proponemos incorporar mecánicas de juego que sean motivadoras, sencillas y que refuercen el aprendizaje sin distraer a los estudiantes. Las actividades están diseñadas para estudiantes de primaria (6-11 años), usando retos, recompensas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del Detective Matemático:</w:t>
      </w:r>
      <w:r>
        <w:rPr/>
        <w:t xml:space="preserve">Los estudiantes asumen el rol de detectives que deben resolver "enigmas" o ecuaciones para avanzar. Cada ecuación correcta les da una pista para descubrir un misterio final (por ejemplo, un mensaje secreto o la ubicación de un "tesoro matemático").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y Estrellas:</w:t>
      </w:r>
      <w:r>
        <w:rPr/>
        <w:t xml:space="preserve">Por cada ecuación resuelta correctamente, el estudiante o equipo gana puntos. Al acumular cierta cantidad, obtienen estrellas que pueden canjear por pequeños premios simbólicos (por ejemplo, elegir el siguiente problema, un breve descanso o un sticker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Desafíos en Equipo:</w:t>
      </w:r>
      <w:r>
        <w:rPr/>
        <w:t xml:space="preserve">Se forman grupos pequeños que compiten amistosamente para resolver un conjunto de ecuaciones en un tiempo determinado. Esto fomenta la colaboración y el aprendizaje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muestra un tablero en el aula o digital donde se visualiza el avance de cada estudiante o equipo en el misterio. Esto motiva a continuar y ver su progreso.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Insignias de Logro:</w:t>
      </w:r>
      <w:r>
        <w:rPr/>
        <w:t xml:space="preserve">Al finalizar cada reto o nivel de ecuaciones, los estudiantes reciben una insignia digital o física (por ejemplo, "Maestro de las Ecuaciones", "Detective Rápido") que reconoce su esfuerzo y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Minijuegos Interactivos:</w:t>
      </w:r>
      <w:r>
        <w:rPr/>
        <w:t xml:space="preserve">Breves juegos (2-3 minutos) relacionados con ecuaciones, como completar el número que falta para equilibrar una balanza, para romper la monotonía y reforzar conceptos clave.</w:t>
      </w:r>
    </w:p>
    <w:p>
      <w:pPr/>
      <w:r>
        <w:rPr/>
        <w:t xml:space="preserve">Estos elementos mantienen la atención y motivación de los estudiantes durante la sesión, promueven el trabajo colaborativo y refuerzan la comprensión de las ecuaciones de primer grado de manera lúdica y efectiva.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Descubriendo el misterio de las ecuaciones: ¡Resuelve el enigma matemático!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Aritmética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ecuación de primer grado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qué es una ecuación de primer grado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ecuación de primer grado y puede dar ejemplos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ecuación pero tiene dificultades para explicarla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una ecuación de primer 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correcta de ecuaciones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planteadas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con errores frecuentes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razonamiento lógico para encontrar la incógnita</w:t>
            </w:r>
          </w:p>
        </w:tc>
        <w:tc>
          <w:tcPr>
            <w:noWrap/>
          </w:tcPr>
          <w:p>
            <w:pPr/>
            <w:r>
              <w:rPr/>
              <w:t xml:space="preserve">Usa un razonamiento lógico consistente y explica con claridad cómo encuentra el valor desconocido.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en la mayoría de los casos y puede explicar parcialmente su proceso.</w:t>
            </w:r>
          </w:p>
        </w:tc>
        <w:tc>
          <w:tcPr>
            <w:noWrap/>
          </w:tcPr>
          <w:p>
            <w:pPr/>
            <w:r>
              <w:rPr/>
              <w:t xml:space="preserve">Intenta aplicar razonamiento lógico,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no puede explicar su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resolución del reto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 actividad y aporta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sus soluciones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sus soluciones con claridad, pero con algunos detalles desordenados o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presenta o no logra comunicar sus soluciones.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1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E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0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FB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A3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0A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5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8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79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3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B9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734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4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A1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D0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2026-10-01T23:48:40-05:00</dcterms:created>
  <dcterms:modified xsi:type="dcterms:W3CDTF">2026-10-01T23:48:40-05:00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