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Termoscopio: Comprendiendo y Aplicando la Medición de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comprendan el funcionamiento y la importancia del termoscopio como instrumento precursor en la medición de temperatura. A través de la metodología de Aprendizaje Basado en Casos, los estudiantes analizarán situaciones reales y experimentales que les permitirán identificar principios físicos involucrados, interpretar datos y tomar decisiones fundamentadas sobre el uso y limitaciones del termoscopio.</w:t>
      </w:r>
    </w:p>
    <w:p>
      <w:pPr/>
      <w:r>
        <w:rPr/>
        <w:t xml:space="preserve">El aprendizaje del termoscopio es relevante porque les brinda una base histórica y conceptual para entender instrumentos modernos de medición térmica, además de desarrollar competencias analíticas y experimentales que serán aplicables en su formación científica y profesional. La conexión con contextos cotidianos, como la percepción de cambios de temperatura en ambientes y materiales, facilitará la transferencia de conocimientos a situaciones prácticas y futuras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principio físico de funcionamiento del termoscopio y su evolución histórica.</w:t>
      </w:r>
    </w:p>
    <w:p>
      <w:pPr>
        <w:numPr>
          <w:ilvl w:val="0"/>
          <w:numId w:val="1"/>
        </w:numPr>
      </w:pPr>
      <w:r>
        <w:rPr/>
        <w:t xml:space="preserve">Interpretar datos experimentales obtenidos mediante el uso de un termoscopio en casos reales.</w:t>
      </w:r>
    </w:p>
    <w:p>
      <w:pPr>
        <w:numPr>
          <w:ilvl w:val="0"/>
          <w:numId w:val="1"/>
        </w:numPr>
      </w:pPr>
      <w:r>
        <w:rPr/>
        <w:t xml:space="preserve">Diseñar y ejecutar un experimento simple utilizando un termoscopio para medir variaciones térmicas.</w:t>
      </w:r>
    </w:p>
    <w:p>
      <w:pPr>
        <w:numPr>
          <w:ilvl w:val="0"/>
          <w:numId w:val="1"/>
        </w:numPr>
      </w:pPr>
      <w:r>
        <w:rPr/>
        <w:t xml:space="preserve">Evaluar las ventajas y limitaciones del termoscopio en comparación con otros instrumentos de medición de temperatura.</w:t>
      </w:r>
    </w:p>
    <w:p>
      <w:pPr>
        <w:numPr>
          <w:ilvl w:val="0"/>
          <w:numId w:val="1"/>
        </w:numPr>
      </w:pPr>
      <w:r>
        <w:rPr/>
        <w:t xml:space="preserve">Argumentar soluciones y mejoras basadas en los resultados obtenidos y en el análisis crítico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Termoscopio físico (1 por grupo de 4 estudiantes)</w:t>
      </w:r>
    </w:p>
    <w:p>
      <w:pPr>
        <w:numPr>
          <w:ilvl w:val="0"/>
          <w:numId w:val="2"/>
        </w:numPr>
      </w:pPr>
      <w:r>
        <w:rPr/>
        <w:t xml:space="preserve">Materiales para experimento: agua caliente, agua fría, vasos de precipitados, cronómetro, papel y lápiz para anotaciones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Lectura breve sobre la historia y principios del termoscopio (impresa para cada estudiante)</w:t>
      </w:r>
    </w:p>
    <w:p>
      <w:pPr>
        <w:numPr>
          <w:ilvl w:val="0"/>
          <w:numId w:val="2"/>
        </w:numPr>
      </w:pPr>
      <w:r>
        <w:rPr/>
        <w:t xml:space="preserve">Casos escritos con datos experimentales reales y preguntas asociadas (1 por grupo)</w:t>
      </w:r>
    </w:p>
    <w:p>
      <w:pPr>
        <w:numPr>
          <w:ilvl w:val="0"/>
          <w:numId w:val="2"/>
        </w:numPr>
      </w:pPr>
      <w:r>
        <w:rPr/>
        <w:t xml:space="preserve">Hojas de trabajo para análisis y reporte</w:t>
      </w:r>
    </w:p>
    <w:p>
      <w:pPr>
        <w:numPr>
          <w:ilvl w:val="0"/>
          <w:numId w:val="2"/>
        </w:numPr>
      </w:pPr>
      <w:r>
        <w:rPr/>
        <w:t xml:space="preserve">Calculadora científica (opcional)</w:t>
      </w:r>
    </w:p>
    <w:p>
      <w:pPr>
        <w:numPr>
          <w:ilvl w:val="0"/>
          <w:numId w:val="2"/>
        </w:numPr>
      </w:pPr>
      <w:r>
        <w:rPr/>
        <w:t xml:space="preserve">Software de simulación en línea sobre termoscopio (acceso a internet y dispositivos personales o laboratorio computacional)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transferencia de calor (temperatura, calor, estados de la materia)</w:t>
      </w:r>
    </w:p>
    <w:p>
      <w:pPr>
        <w:numPr>
          <w:ilvl w:val="0"/>
          <w:numId w:val="3"/>
        </w:numPr>
      </w:pPr>
      <w:r>
        <w:rPr/>
        <w:t xml:space="preserve">Habilidades en interpretación de gráficos y datos experimentales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científicos</w:t>
      </w:r>
    </w:p>
    <w:p>
      <w:pPr>
        <w:numPr>
          <w:ilvl w:val="0"/>
          <w:numId w:val="3"/>
        </w:numPr>
      </w:pPr>
      <w:r>
        <w:rPr/>
        <w:t xml:space="preserve">Lectura previa asignada sobre instrumentos de medición térmica y conceptos básicos de presión y volumen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funciona un termoscopio, su importancia histórica y su aplicación práctica para medir temperatura, preparando a los estudiantes para analizar y resolver casos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se medía la temperatura antes de los termómetros modernos? ¿Qué principios físicos creen que se usaban?”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visual: “El termoscopio fue inventado en el siglo XVI y permitió por primera vez detectar cambios de temperatura sin escala numérica. ¿Qué desafíos creen que enfrentaban los científicos con este instrumento?”</w:t>
      </w:r>
    </w:p>
    <w:p>
      <w:pPr/>
      <w:r>
        <w:rPr/>
        <w:t xml:space="preserve">Presenta una demostración rápida del termoscopio con agua a diferentes temperaturas para que los estudiantes observen el cambio en el nivel del líquido.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termoscopio con la vida cotidiana y la ciencia actual: “Aunque ya no usamos termoscopios, entender cómo funcionan nos ayuda a comprender la evolución de la medición térmica y su impacto en áreas como la meteorología, la medicina o la ingeniería.”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ejemplos de su entorno donde el control de temperatura es crucial.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caso real: “Un laboratorio del siglo XVII reportó observaciones con un termoscopio, pero sin escala numérica. ¿Cómo podemos interpretar sus datos y qué conclusiones podemos sacar?” Proporciona una lectura breve impresa y un caso con datos reales para que los estudiantes analicen.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principio físico de funcionamiento y la interpretación de datos del termoscopio.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entregado, identifican las variables físicas involucradas y responden preguntas específicas: ¿Qué indica el movimiento del líquido? ¿Cómo se relaciona con la temperatura? ¿Qué limitaciones observan en los datos?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conceptual que relaciona conceptos físicos.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“¿Qué observan en el comportamiento del líquido? ¿Cómo se podría mejorar la precisión?”</w:t>
      </w:r>
    </w:p>
    <w:p>
      <w:pPr/>
      <w:r>
        <w:rPr>
          <w:b w:val="1"/>
          <w:bCs w:val="1"/>
        </w:rPr>
        <w:t xml:space="preserve">Actividad 2: Experimento con Termoscopio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simple para medir variaciones térmicas con un termoscopio.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el termoscopio y los materiales para medir cambios de temperatura entre agua caliente y fría, registrando el nivel del líquido y tiempos. Deben formular hipótesis, registrar datos y discutir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discusión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manipulación, formula preguntas como: “¿Por qué el nivel cambia? ¿Qué factores pueden afectar las mediciones?”</w:t>
      </w:r>
    </w:p>
    <w:p>
      <w:pPr/>
      <w:r>
        <w:rPr>
          <w:b w:val="1"/>
          <w:bCs w:val="1"/>
        </w:rPr>
        <w:t xml:space="preserve">Actividad 3: Debate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del termoscopio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sus resultados y opiniones. Se debate sobre la precisión, utilidad y evolución hacia termómetros modernos.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ventajas, limitaciones y propuestas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argumentación fundamentada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explorar simulación digital del termoscopio para experimentar con variables difíciles de controlar físicamente.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con guía paso a paso y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la relación entre teoría, experimentación y análisis crítico, preparando a los estudiantes para sintetizar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pizarra o digital con los conceptos clave del termoscopio, sus aplicaciones y limitaciones, integrando aportes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organizando y relacionando ideas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el análisis del caso y el experimento ayudaron a entender el principio de funcionamiento del termoscopio?</w:t>
      </w:r>
    </w:p>
    <w:p>
      <w:pPr>
        <w:numPr>
          <w:ilvl w:val="0"/>
          <w:numId w:val="8"/>
        </w:numPr>
      </w:pPr>
      <w:r>
        <w:rPr/>
        <w:t xml:space="preserve">¿Qué dificultades encontraste para interpretar los datos y cómo las superaste?</w:t>
      </w:r>
    </w:p>
    <w:p>
      <w:pPr>
        <w:numPr>
          <w:ilvl w:val="0"/>
          <w:numId w:val="8"/>
        </w:numPr>
      </w:pPr>
      <w:r>
        <w:rPr/>
        <w:t xml:space="preserve">¿De qué manera puedes aplicar este aprendizaje en la comprensión de otros instrumentos de medición térmica?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respuestas escritas breves o compartidas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conceptos bien comprendidos, aclarando dudas y valorando el trabajo colaborativo y crítico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termometría avanzada y aplicaciones tecnológicas en física y otras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información sobre un instrumento moderno de medición de temperatura, comparando su principio con el termoscopio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del caso, experimento, debate)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principios físicos del termoscopio (Objetivo 1).</w:t>
      </w:r>
    </w:p>
    <w:p>
      <w:pPr>
        <w:numPr>
          <w:ilvl w:val="0"/>
          <w:numId w:val="9"/>
        </w:numPr>
      </w:pPr>
      <w:r>
        <w:rPr/>
        <w:t xml:space="preserve">Interpreta y registra datos experimentales con precisión (Objetivo 2 y 3).</w:t>
      </w:r>
    </w:p>
    <w:p>
      <w:pPr>
        <w:numPr>
          <w:ilvl w:val="0"/>
          <w:numId w:val="9"/>
        </w:numPr>
      </w:pPr>
      <w:r>
        <w:rPr/>
        <w:t xml:space="preserve">Participa activamente en discusiones argumentando con fundamentos (Objetivo 4 y 5).</w:t>
      </w:r>
    </w:p>
    <w:p>
      <w:pPr>
        <w:numPr>
          <w:ilvl w:val="0"/>
          <w:numId w:val="9"/>
        </w:numPr>
      </w:pPr>
      <w:r>
        <w:rPr/>
        <w:t xml:space="preserve">Demuestra capacidad para diseñar experimentos simples y realizar propuestas de mejora (Objetivo 3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análisis, rúbrica para evaluación del reporte experimental y reflexión escrita, observación directa durante debate y trabajo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del análisis de casos, registros de experimentos, productos del debate (listas y propuestas), mapa mental colectivo, reflexiones escritas o verbales.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9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2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9E2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C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4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2E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3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28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E4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2026-10-02T02:34:44-05:00</dcterms:created>
  <dcterms:modified xsi:type="dcterms:W3CDTF">2026-10-02T02:34:44-05:00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