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Vuelo: Fundamentos y Desafíos de las Ciencias Aeronáuticas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Ciencias Físicas se introduzcan y profundicen en los principios fundamentales de las Ciencias Aeronáuticas, abordando problemas reales y simulados para desarrollar un aprendizaje activo y crítico. A lo largo de cuatro sesiones, los estudiantes analizarán conceptos clave como la dinámica del vuelo, las fuerzas aerodinámicas, y los retos técnicos de la aviación moderna.</w:t>
      </w:r>
    </w:p>
    <w:p>
      <w:pPr/>
      <w:r>
        <w:rPr/>
        <w:t xml:space="preserve">El enfoque basado en problemas permite a los estudiantes conectar la teoría con aplicaciones concretas, fomentando habilidades de análisis, investigación y trabajo colaborativo. Esta experiencia es relevante porque las tecnologías aeronáuticas impactan la movilidad, la seguridad y la innovación en la sociedad actual, y comprender sus fundamentos físicos fortalece el perfil profesional de quienes se forman en ciencias exactas.</w:t>
      </w:r>
    </w:p>
    <w:p>
      <w:pPr/>
      <w:r>
        <w:rPr/>
        <w:t xml:space="preserve">Además, el aprendizaje se enlaza con situaciones cotidianas y avances tecnológicos recientes, facilitando transferencias prácticas hacia campos como la ingeniería aeroespacial, el diseño de aeronaves y la investigación científica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fuerzas físicas que intervienen en el vuelo de una aeronave y su equilibrio.</w:t>
      </w:r>
    </w:p>
    <w:p>
      <w:pPr>
        <w:numPr>
          <w:ilvl w:val="0"/>
          <w:numId w:val="1"/>
        </w:numPr>
      </w:pPr>
      <w:r>
        <w:rPr/>
        <w:t xml:space="preserve">Evaluar problemas aerodinámicos reales mediante la aplicación de leyes físicas y matemáticas.</w:t>
      </w:r>
    </w:p>
    <w:p>
      <w:pPr>
        <w:numPr>
          <w:ilvl w:val="0"/>
          <w:numId w:val="1"/>
        </w:numPr>
      </w:pPr>
      <w:r>
        <w:rPr/>
        <w:t xml:space="preserve">Diseñar soluciones preliminares a desafíos técnicos aeronáuticos usando pensamiento crítico y trabajo colaborativo.</w:t>
      </w:r>
    </w:p>
    <w:p>
      <w:pPr>
        <w:numPr>
          <w:ilvl w:val="0"/>
          <w:numId w:val="1"/>
        </w:numPr>
      </w:pPr>
      <w:r>
        <w:rPr/>
        <w:t xml:space="preserve">Argumentar científicamente la importancia de los principios físicos en el desarrollo de tecnologías aeronaúticas.</w:t>
      </w:r>
    </w:p>
    <w:p>
      <w:pPr>
        <w:numPr>
          <w:ilvl w:val="0"/>
          <w:numId w:val="1"/>
        </w:numPr>
      </w:pPr>
      <w:r>
        <w:rPr/>
        <w:t xml:space="preserve">Comparar diferentes modelos teóricos y prácticos para explicar fenómenos de vuelo.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simuladores aerodinámicos en línea (ejemplo: XFLR5, FlightGear)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esquemas de fuerzas aerodinámicas, tablas de datos físicos y hojas de trabajo.</w:t>
      </w:r>
    </w:p>
    <w:p>
      <w:pPr>
        <w:numPr>
          <w:ilvl w:val="0"/>
          <w:numId w:val="2"/>
        </w:numPr>
      </w:pPr>
      <w:r>
        <w:rPr/>
        <w:t xml:space="preserve">Videos breves sobre principios básicos de vuelo (5-10 minutos de duración).</w:t>
      </w:r>
    </w:p>
    <w:p>
      <w:pPr>
        <w:numPr>
          <w:ilvl w:val="0"/>
          <w:numId w:val="2"/>
        </w:numPr>
      </w:pPr>
      <w:r>
        <w:rPr/>
        <w:t xml:space="preserve">Materiales para construcción de modelos simples (papel, cartulina, tijeras, cinta adhesiva).</w:t>
      </w:r>
    </w:p>
    <w:p>
      <w:pPr>
        <w:numPr>
          <w:ilvl w:val="0"/>
          <w:numId w:val="2"/>
        </w:numPr>
      </w:pPr>
      <w:r>
        <w:rPr/>
        <w:t xml:space="preserve">Acceso a pizarras o pizarrones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mecánica clásica (fuerzas, Newton, trabajo y energía).</w:t>
      </w:r>
    </w:p>
    <w:p>
      <w:pPr>
        <w:numPr>
          <w:ilvl w:val="0"/>
          <w:numId w:val="3"/>
        </w:numPr>
      </w:pPr>
      <w:r>
        <w:rPr/>
        <w:t xml:space="preserve">Familiaridad con conceptos de dinámica y estática.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científicas.</w:t>
      </w:r>
    </w:p>
    <w:p>
      <w:pPr>
        <w:numPr>
          <w:ilvl w:val="0"/>
          <w:numId w:val="3"/>
        </w:numPr>
      </w:pPr>
      <w:r>
        <w:rPr/>
        <w:t xml:space="preserve">Habilidades básicas en interpretación de gráficos y tablas.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Fuerzas en el Vuelo y Planteamiento del Problema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presentar la importancia de las fuerzas en el vuelo para contextualizar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fuerzas creen que actúan sobre un avión en vuelo? Piensen en su experiencia personal o en información previa."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colibrí puede volar hacia atrás gracias a la dinámica de las fuerzas aerodinámicas? Hoy aprenderemos cómo esas fuerzas hacen posible el vuelo de aeronaves mucho más grandes."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"Comprender estas fuerzas es esencial para diseñar aviones seguros y eficientes que nos conectan con el mundo. Hoy iniciaremos un reto para analizar estas fuerzas y resolver problemas reales."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un problema real: "Un avión está en vuelo nivelado y estable. ¿Qué fuerzas actúan sobre él y cómo se equilibran?" No se entrega teoría previa, sino que se invita a los estudiantes a investigar y discutir.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y análisis de fuerzas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fuerzas físicas que intervienen en el vuelo.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deben listar y describir cada fuerza (sustentación, peso, empuje, resistencia), apoyándose en materiales impresos y recursos digitales.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de fuerzas y su interacción en el vuelo estable.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guía como: "¿Qué fuerza contrarresta el peso? ¿Cómo se genera la sustentación?" y observa la dinámica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inicial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cada fuerza en el vuelo.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 mapa conceptual y defiende la relevancia de las fuerzas identificadas.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dirigida.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pregunta para profundizar y sintetiza las ideas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7"/>
        </w:numPr>
      </w:pPr>
      <w:r>
        <w:rPr/>
        <w:t xml:space="preserve">Para estudiantes avanzados: Se les invita a consultar recursos adicionales en simuladores para explorar variaciones en las fuerzas.</w:t>
      </w:r>
    </w:p>
    <w:p>
      <w:pPr>
        <w:numPr>
          <w:ilvl w:val="1"/>
          <w:numId w:val="7"/>
        </w:numPr>
      </w:pPr>
      <w:r>
        <w:rPr/>
        <w:t xml:space="preserve">Para estudiantes que requieran apoyo: Se les asigna un esquema guiado con definiciones claras y ejemplos visuales.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Se elabora un resumen grupal en el pizarrón con las cuatro fuerzas principales y su equilibrio.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fuerza les pareció más difícil de comprender y por qué?" "¿Cómo creen que cambia el equilibrio si una fuerza se modifica?"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sobre la claridad de conceptos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aplicarán estos conceptos para resolver un problema específico de vuelo.</w:t>
      </w:r>
    </w:p>
    <w:p>
      <w:pPr/>
      <w:r>
        <w:rPr/>
        <w:t xml:space="preserve">Sesión 2: Aplicación Práctica y Simulación de Problemas Aerodinámicos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aplicar conceptos mediante simulaciones.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cuestionario interactivo (5 preguntas) para repasar las fuerzas y su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discuten resultados.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"Hoy trabajaremos con simuladores para ver cómo las fuerzas afectan el vuelo en tiempo real y tomar decisiones como ingenieros aeronáuticos."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Preparan equipos y materiales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Simulación de vuelo con XFLR5 o FlightGear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problemas aerodinámicos reales usando simuladores.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3-4, los estudiantes ajustan parámetros (ángulo de ataque, velocidad) para observar efectos en sustentación y resistencia. Deben registrar resultados y analizar.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resultados con conclusiones preliminares.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uso del simulador, plantea preguntas como "¿Qué sucede si incrementamos el ángulo de ataque más allá del límite seguro?" y supervisa el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Resolución guiada de problema aerodinámico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preliminares a un problema de estabilidad en vuelo.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reciben un caso de estudio con datos y deben proponer ajustes para mejorar la estabilidad basándose en la simulación.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breve con justificación física.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 adicionales, pregunta "¿Cómo afecta su solución a la fuerza de sustentación?" y motiva la argumentación científica.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1"/>
        </w:numPr>
      </w:pPr>
      <w:r>
        <w:rPr/>
        <w:t xml:space="preserve">Estudiantes adelantados exploran escenarios alternativos en simulador con variables complejas.</w:t>
      </w:r>
    </w:p>
    <w:p>
      <w:pPr>
        <w:numPr>
          <w:ilvl w:val="1"/>
          <w:numId w:val="11"/>
        </w:numPr>
      </w:pPr>
      <w:r>
        <w:rPr/>
        <w:t xml:space="preserve">Estudiantes con dificultades reciben plantillas con pasos detallados y ejemplos para apoyar la resolución.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una lluvia de ideas breve sobre aprendizajes clave del simulador y problemas analizados.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aprendieron sobre la relación entre variables aerodinámicas?" "¿Qué dificultades encontraron al usar el simulador?"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específicos sobre análisis y propuestas presentadas.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introduce el siguiente reto para la próxima sesión: diseñar un modelo simple que demuestre principios estudiados.</w:t>
      </w:r>
    </w:p>
    <w:p>
      <w:pPr/>
      <w:r>
        <w:rPr/>
        <w:t xml:space="preserve">Sesión 3: Diseño y Construcción de Modelos Aeronáuticos Simples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creación práctica de modelos que ilustran los conceptos de vuelo y fuerzas.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elementos consideran esenciales en un ala para que produzca sustentación? Piensen en lo que simularon y discutieron."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mostrando modelos aerodinámicos simples y cómo funcionan.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 para aclarar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colaborativo del modelo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de fuerzas para diseñar un modelo funcional.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ala o pequeño planeador usando papel/cartulina, definiendo formas y ángulos.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Plano de diseño con justificación física.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plantea preguntas: "¿Cómo asegurarán que su modelo genere sustentación suficiente?" y apoya el trabajo creativo.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Construcción y prueba del modelo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Validar la efectividad del diseño a través de la experimentación.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Construyen el modelo y realizan pruebas de vuelo en el aula, registrando observaciones.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y posibles mejoras.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análisis "¿Qué falló o funcionó bien en el vuelo?" y orienta la reflexión técnica.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5"/>
        </w:numPr>
      </w:pPr>
      <w:r>
        <w:rPr/>
        <w:t xml:space="preserve">Estudiantes avanzados prueban modificaciones para optimizar vuelo.</w:t>
      </w:r>
    </w:p>
    <w:p>
      <w:pPr>
        <w:numPr>
          <w:ilvl w:val="1"/>
          <w:numId w:val="15"/>
        </w:numPr>
      </w:pPr>
      <w:r>
        <w:rPr/>
        <w:t xml:space="preserve">Estudiantes con dificultades reciben apoyo en los pasos de construcción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los diseños y lecciones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principios físicos pudieron observar claramente en su modelo?" "¿Cómo mejoraría su diseño basándose en la experiencia?"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creatividad, aplicación de conceptos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 la siguiente sesión: análisis de casos prácticos de incidentes aeronáuticos.</w:t>
      </w:r>
    </w:p>
    <w:p>
      <w:pPr/>
      <w:r>
        <w:rPr/>
        <w:t xml:space="preserve">Sesión 4: Análisis de Casos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el aprendizaje en casos prácticos para fomentar la aplicación crítica y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de las sesiones anteriores y plantea la pregunta: "¿Qué factores físicos pueden causar fallos en vuelo?"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para activar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Introduce un caso real breve (accidente o incidente aéreo) donde la aerodinámica fue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preparan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crítico del caso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causas desde un enfoque físico.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el caso usando los conceptos estudiados, identificando fuerzas y errores técnicos, y proponen medidas preventivas.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 del caso, formula preguntas para profundizar "¿Qué fuerzas no fueron consideradas adecuadamente?" y guía la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final y reflexión conjunta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reflexionar sobre el impacto de la física en aeronáutica.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expone sus conclusiones y se abre debate moderado.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aportes clave y relaciona con competencias desarrolladas.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9"/>
        </w:numPr>
      </w:pPr>
      <w:r>
        <w:rPr/>
        <w:t xml:space="preserve">Estudiantes con mayor interés pueden investigar casos adicionales para presentar en siguiente clase.</w:t>
      </w:r>
    </w:p>
    <w:p>
      <w:pPr>
        <w:numPr>
          <w:ilvl w:val="1"/>
          <w:numId w:val="19"/>
        </w:numPr>
      </w:pPr>
      <w:r>
        <w:rPr/>
        <w:t xml:space="preserve">Estudiantes que requieran apoyo reciben guías con preguntas específicas para facilitar el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mental con los conceptos, aplicaciones y aprendizajes claves del módulo.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¿Cómo aplicaron los conceptos físicos en el análisis de problemas reales?</w:t>
      </w:r>
    </w:p>
    <w:p>
      <w:pPr>
        <w:numPr>
          <w:ilvl w:val="1"/>
          <w:numId w:val="20"/>
        </w:numPr>
      </w:pPr>
      <w:r>
        <w:rPr/>
        <w:t xml:space="preserve">¿Qué habilidades desarrollaron para trabajar en equipo y argumentar científicamente?</w:t>
      </w:r>
    </w:p>
    <w:p>
      <w:pPr>
        <w:numPr>
          <w:ilvl w:val="1"/>
          <w:numId w:val="20"/>
        </w:numPr>
      </w:pPr>
      <w:r>
        <w:rPr/>
        <w:t xml:space="preserve">¿Qué aspecto del aprendizaje consideran más útil para su formación profesional?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globales sobre desempeño, participación y logros.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Sugiere explorar tecnologías aeronáuticas actuales y futuras como reto para continuar aprendiendo.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ensayo sobre un avance tecnológico aeronáutico que les interese, conectándolo con los principios físicos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(preguntas sobre fuerzas en vuelo).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análisis en simulaciones y diseño de modelos.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4, análisis de casos y presentación final, además del ensayo individual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explicar las fuerzas que actúan en el vuelo (correspondiente al objetivo 1).</w:t>
      </w:r>
    </w:p>
    <w:p>
      <w:pPr>
        <w:numPr>
          <w:ilvl w:val="0"/>
          <w:numId w:val="22"/>
        </w:numPr>
      </w:pPr>
      <w:r>
        <w:rPr/>
        <w:t xml:space="preserve">Habilidad para aplicar conceptos físicos a la resolución de problemas prácticos y simulados (objetivo 2).</w:t>
      </w:r>
    </w:p>
    <w:p>
      <w:pPr>
        <w:numPr>
          <w:ilvl w:val="0"/>
          <w:numId w:val="22"/>
        </w:numPr>
      </w:pPr>
      <w:r>
        <w:rPr/>
        <w:t xml:space="preserve">Creatividad y fundamentación en el diseño de modelos aeronáuticos simples (objetivo 3).</w:t>
      </w:r>
    </w:p>
    <w:p>
      <w:pPr>
        <w:numPr>
          <w:ilvl w:val="0"/>
          <w:numId w:val="22"/>
        </w:numPr>
      </w:pPr>
      <w:r>
        <w:rPr/>
        <w:t xml:space="preserve">Claridad y coherencia en la argumentación científica durante debates y análisis (objetivo 4).</w:t>
      </w:r>
    </w:p>
    <w:p>
      <w:pPr>
        <w:numPr>
          <w:ilvl w:val="0"/>
          <w:numId w:val="22"/>
        </w:numPr>
      </w:pPr>
      <w:r>
        <w:rPr/>
        <w:t xml:space="preserve">Comparación crítica de modelos teóricos y prácticos en el contexto de la aeronáutica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23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23"/>
        </w:numPr>
      </w:pPr>
      <w:r>
        <w:rPr/>
        <w:t xml:space="preserve">Portafolio con mapas conceptuales, tablas de simulación, diseños y reportes.</w:t>
      </w:r>
    </w:p>
    <w:p>
      <w:pPr>
        <w:numPr>
          <w:ilvl w:val="0"/>
          <w:numId w:val="23"/>
        </w:numPr>
      </w:pPr>
      <w:r>
        <w:rPr/>
        <w:t xml:space="preserve">Autoevaluación y coevaluación mediante cuestionarios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conceptuales y tablas de análisis de fuerzas.</w:t>
      </w:r>
    </w:p>
    <w:p>
      <w:pPr>
        <w:numPr>
          <w:ilvl w:val="0"/>
          <w:numId w:val="24"/>
        </w:numPr>
      </w:pPr>
      <w:r>
        <w:rPr/>
        <w:t xml:space="preserve">Registros y conclusiones de simulaciones realizadas.</w:t>
      </w:r>
    </w:p>
    <w:p>
      <w:pPr>
        <w:numPr>
          <w:ilvl w:val="0"/>
          <w:numId w:val="24"/>
        </w:numPr>
      </w:pPr>
      <w:r>
        <w:rPr/>
        <w:t xml:space="preserve">Diseños y resultados de modelos aeronáuticos construidos.</w:t>
      </w:r>
    </w:p>
    <w:p>
      <w:pPr>
        <w:numPr>
          <w:ilvl w:val="0"/>
          <w:numId w:val="24"/>
        </w:numPr>
      </w:pPr>
      <w:r>
        <w:rPr/>
        <w:t xml:space="preserve">Informes y presentaciones de análisis crítico del caso aeronaútico.</w:t>
      </w:r>
    </w:p>
    <w:p>
      <w:pPr>
        <w:numPr>
          <w:ilvl w:val="0"/>
          <w:numId w:val="24"/>
        </w:numPr>
      </w:pPr>
      <w:r>
        <w:rPr/>
        <w:t xml:space="preserve">Ensayo individual sobre tecnología aeronáutica.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099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5E3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B07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681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DCD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56F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87D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47B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86D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E89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2CC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771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B0B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47B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76F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E0C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74A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801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524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40E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434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C51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3A0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C0B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2026-10-01T22:10:58-05:00</dcterms:created>
  <dcterms:modified xsi:type="dcterms:W3CDTF">2026-10-01T22:10:58-05:00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