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 las Células: La Teoría Endosimbiótica de Lynn Margulis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 fascinante teoría endosimbiótica propuesta por Lynn Margulis, que explica cómo las células eucariotas evolucionaron a partir de la relación simbiótica entre células procariontes. A través de un proyecto colaborativo, los alumnos investigarán la evidencia científica que sustenta esta teoría y comprenderán la importancia de las relaciones evolutivas en la biodiversidad actual.</w:t>
      </w:r>
    </w:p>
    <w:p>
      <w:pPr/>
      <w:r>
        <w:rPr/>
        <w:t xml:space="preserve">Este conocimiento es relevante porque permite entender la complejidad de la vida en la Tierra y cómo los organismos han evolucionado interconectados, lo que impacta en áreas como la biotecnología, la medicina y la ecología. Además, el proyecto fortalecerá habilidades como la investigación, el trabajo en equipo, el pensamiento crítico y la comunicación científica, competencias esenciales para su desarrollo académico y personal.</w:t>
      </w:r>
    </w:p>
    <w:p>
      <w:pPr/>
      <w:r>
        <w:rPr/>
        <w:t xml:space="preserve">Al vincular la teoría con ejemplos cotidianos y avances científicos actuales, los estudiantes valorarán la biología evolutiva y su influencia en la vida diaria, fomentando una actitud curiosa y respetuosa hacia los seres vivos y su historia evolutiva.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teoría endosimbiótica y sus componentes principales para explicar la evolución de células eucariotas.</w:t>
      </w:r>
    </w:p>
    <w:p>
      <w:pPr>
        <w:numPr>
          <w:ilvl w:val="0"/>
          <w:numId w:val="1"/>
        </w:numPr>
      </w:pPr>
      <w:r>
        <w:rPr/>
        <w:t xml:space="preserve">Investigar y comparar las características de células procariontes y eucariontes mediante fuentes confiables.</w:t>
      </w:r>
    </w:p>
    <w:p>
      <w:pPr>
        <w:numPr>
          <w:ilvl w:val="0"/>
          <w:numId w:val="1"/>
        </w:numPr>
      </w:pPr>
      <w:r>
        <w:rPr/>
        <w:t xml:space="preserve">Crear un modelo visual o presentación que ilustre la relación simbiótica entre procariontes y eucariontes.</w:t>
      </w:r>
    </w:p>
    <w:p>
      <w:pPr>
        <w:numPr>
          <w:ilvl w:val="0"/>
          <w:numId w:val="1"/>
        </w:numPr>
      </w:pPr>
      <w:r>
        <w:rPr/>
        <w:t xml:space="preserve">Argumentar la relevancia de la teoría endosimbiótica en el contexto de la evolución y la diversidad biológica.</w:t>
      </w:r>
    </w:p>
    <w:p>
      <w:pPr>
        <w:numPr>
          <w:ilvl w:val="0"/>
          <w:numId w:val="1"/>
        </w:numPr>
      </w:pPr>
      <w:r>
        <w:rPr/>
        <w:t xml:space="preserve">Colaborar de forma efectiva en equipo para construir conocimiento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Cartulina, marcadores, tijeras, pegamento, colores y materiales para elaborar modelos o murales</w:t>
      </w:r>
    </w:p>
    <w:p>
      <w:pPr>
        <w:numPr>
          <w:ilvl w:val="0"/>
          <w:numId w:val="2"/>
        </w:numPr>
      </w:pPr>
      <w:r>
        <w:rPr/>
        <w:t xml:space="preserve">Impresiones de lecturas breves sobre células procariontes, eucariontes y la teoría endosimbiótica</w:t>
      </w:r>
    </w:p>
    <w:p>
      <w:pPr>
        <w:numPr>
          <w:ilvl w:val="0"/>
          <w:numId w:val="2"/>
        </w:numPr>
      </w:pPr>
      <w:r>
        <w:rPr/>
        <w:t xml:space="preserve">Videos educativos cortos sobre la teoría endosimbiótica (2-3 minutos)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</w:t>
      </w:r>
    </w:p>
    <w:p>
      <w:pPr>
        <w:numPr>
          <w:ilvl w:val="0"/>
          <w:numId w:val="2"/>
        </w:numPr>
      </w:pPr>
      <w:r>
        <w:rPr/>
        <w:t xml:space="preserve">Rúbrica de evaluación para presentaciones y modelos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y funciones de la célula.</w:t>
      </w:r>
    </w:p>
    <w:p>
      <w:pPr>
        <w:numPr>
          <w:ilvl w:val="0"/>
          <w:numId w:val="3"/>
        </w:numPr>
      </w:pPr>
      <w:r>
        <w:rPr/>
        <w:t xml:space="preserve">Concepto general de evolución biológica y selección natural.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trabajar en equipo.</w:t>
      </w:r>
    </w:p>
    <w:p>
      <w:pPr>
        <w:numPr>
          <w:ilvl w:val="0"/>
          <w:numId w:val="3"/>
        </w:numPr>
      </w:pPr>
      <w:r>
        <w:rPr/>
        <w:t xml:space="preserve">Experiencia previa con presentaciones orales y elaboración de materiales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Teoría EndosimbióticaFase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teoría endosimbiótica y despertar el interés de los estudiantes sobre la evolución celular y sus implicaciones.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diferencias básicas entre células procariontes y eucariontes que vimos anteriormente? ¿Pueden darme un ejemplo de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voz alta ejemplos y características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un video corto que explica cómo las células eucariotas podrían haber surgido gracias a un 'acuerdo' especial entre organismos más simples. ¿Se imaginan que nuestras células tengan en su interior pequeños 'vecinos' que alguna vez fueron independientes?"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de 3 minutos sobre la teoría endosimbiótica.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 teoría que vamos a estudiar hoy no solo nos ayuda a entender el pasado de la vida en la Tierra, sino que también nos explica por qué nuestras células funcionan como lo hacen y cómo eso afecta nuestra salud, la biotecnología y el medio ambiente. Esto es importante para comprender mejor el mundo que nos rodea."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relacionar el contenido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teoría endosimbiótica usando preguntas guía y recursos visuales interactivos, promoviendo la investigación y el análisis colaborativo.</w:t>
      </w:r>
    </w:p>
    <w:p>
      <w:pPr/>
      <w:r>
        <w:rPr>
          <w:b w:val="1"/>
          <w:bCs w:val="1"/>
        </w:rPr>
        <w:t xml:space="preserve">Actividad 1: Investigación guiada en equipos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características de células procariontes y eucariontes para entender la teoría endosimbiótica.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hojas con preguntas específicas sobre células procariontes, eucariontes y la teoría.</w:t>
      </w:r>
    </w:p>
    <w:p>
      <w:pPr>
        <w:numPr>
          <w:ilvl w:val="1"/>
          <w:numId w:val="7"/>
        </w:numPr>
      </w:pPr>
      <w:r>
        <w:rPr/>
        <w:t xml:space="preserve">Los grupos utilizan computadoras/tabletas para buscar información confiable, respondiendo las preguntas.</w:t>
      </w:r>
    </w:p>
    <w:p>
      <w:pPr>
        <w:numPr>
          <w:ilvl w:val="1"/>
          <w:numId w:val="7"/>
        </w:numPr>
      </w:pPr>
      <w:r>
        <w:rPr/>
        <w:t xml:space="preserve">Puedes decir: "Busquen qué son los orgánulos como las mitocondrias y cloroplastos, y por qué son importantes en esta teoría."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estas estructuras tienen su propio ADN?", "¿Qué ventajas tendría una célula al 'invitar' a otra a vivir dentro de ella?"</w:t>
      </w:r>
    </w:p>
    <w:p>
      <w:pPr/>
      <w:r>
        <w:rPr>
          <w:b w:val="1"/>
          <w:bCs w:val="1"/>
        </w:rPr>
        <w:t xml:space="preserve">Actividad 2: Creación de un modelo visual o mural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que ilustre la relación simbiótica entre procariontes y eucariontes.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con materiales de papelería elaboren un modelo o mural que muestre cómo una célula eucariota pudo originarse a partir de la incorporación de un procarionte.</w:t>
      </w:r>
    </w:p>
    <w:p>
      <w:pPr>
        <w:numPr>
          <w:ilvl w:val="1"/>
          <w:numId w:val="8"/>
        </w:numPr>
      </w:pPr>
      <w:r>
        <w:rPr/>
        <w:t xml:space="preserve">Explica: "Usen dibujos, recortes y palabras clave para representar esta relación de cooperación."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o mural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ideas creativas y aclarar dudas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preparen una breve explicación oral para su modelo, destacando los puntos más importantes.</w:t>
      </w:r>
    </w:p>
    <w:p>
      <w:pPr>
        <w:numPr>
          <w:ilvl w:val="0"/>
          <w:numId w:val="9"/>
        </w:numPr>
      </w:pPr>
      <w:r>
        <w:rPr/>
        <w:t xml:space="preserve">Para estudiantes que requieren apoyo adicional: Proporcionar resúmenes simplificados y asistencia directa durante la investigación y elaboración del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modelo y han investigado sobre cómo se relacionan estas células, en la próxima sesión compartiremos sus trabajos y reflexionaremos sobre la importancia de esta teoría en la evolución."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una hoja, escriban tres ideas clave que aprendieron hoy sobre la teoría endosimbiótica."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resumen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explicaría la teoría endosimbiótica a alguien que no sabe nada sobre células?</w:t>
      </w:r>
    </w:p>
    <w:p>
      <w:pPr>
        <w:numPr>
          <w:ilvl w:val="0"/>
          <w:numId w:val="11"/>
        </w:numPr>
      </w:pPr>
      <w:r>
        <w:rPr/>
        <w:t xml:space="preserve">¿Por qué creen que la cooperación entre organismos es importante para la evolución?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resume oralmente los puntos más relevantes,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profundizaremos en la evidencia científica y prepararemos una presentación para compartir lo aprendido con la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imágenes o videos de células y anotar si pueden identificar características que apoyen la teoría endosimbiótica.</w:t>
      </w:r>
    </w:p>
    <w:p>
      <w:pPr/>
      <w:r>
        <w:rPr/>
        <w:t xml:space="preserve">Sesión 2: Presentando y Reflexionando sobre la Teoría EndosimbióticaFase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clave de la sesión anterior y preparar a los estudiantes para presentar y discutir sus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¿quién quiere compartir una de las tres ideas clave que escribió al final de la sesión pasada?"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Varias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tendrán la oportunidad de mostrar lo que aprendieron y convencer a sus compañeros sobre la importancia de la teoría endosimbiótica. Recuerden que la ciencia avanza gracias a compartir ideas y evidencias."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"Además, conoceremos cómo esta teoría sigue influyendo en áreas como la medicina y la biotecnología, que afectan nuestra vida cotidiana."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aplicaciones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modelos y explicaciones, seguidos de una reflexión guiada sobre la relevancia y evidencia de la teoría endosimbiótica.</w:t>
      </w:r>
    </w:p>
    <w:p>
      <w:pPr/>
      <w:r>
        <w:rPr>
          <w:b w:val="1"/>
          <w:bCs w:val="1"/>
        </w:rPr>
        <w:t xml:space="preserve">Actividad 1: Presentación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teoría endosimbiótica y la relación entre procariontes y eucariontes.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modelo visual y explica sus ideas en 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Anima a escuchar con respeto y tomar notas para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visual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grupo, ajustar según número de grupos)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según rúbrica, hacer preguntas aclaratorias y promover la participación.</w:t>
      </w:r>
    </w:p>
    <w:p>
      <w:pPr/>
      <w:r>
        <w:rPr>
          <w:b w:val="1"/>
          <w:bCs w:val="1"/>
        </w:rPr>
        <w:t xml:space="preserve">Actividad 2: Debate y reflexión en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teoría y su impacto en la biología.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abrir el debate:       </w:t>
      </w:r>
      <w:r>
        <w:rPr/>
        <w:t xml:space="preserve">    </w:t>
      </w:r>
    </w:p>
    <w:p>
      <w:pPr>
        <w:numPr>
          <w:ilvl w:val="2"/>
          <w:numId w:val="16"/>
        </w:numPr>
      </w:pPr>
      <w:r>
        <w:rPr/>
        <w:t xml:space="preserve">¿Qué evidencia les pareció más convincente para apoyar la teoría?</w:t>
      </w:r>
    </w:p>
    <w:p>
      <w:pPr>
        <w:numPr>
          <w:ilvl w:val="2"/>
          <w:numId w:val="16"/>
        </w:numPr>
      </w:pPr>
      <w:r>
        <w:rPr/>
        <w:t xml:space="preserve">¿Cómo creen que esta cooperación celular afectó la evolución de la vida?</w:t>
      </w:r>
    </w:p>
    <w:p>
      <w:pPr>
        <w:numPr>
          <w:ilvl w:val="2"/>
          <w:numId w:val="16"/>
        </w:numPr>
      </w:pPr>
      <w:r>
        <w:rPr/>
        <w:t xml:space="preserve">¿Pueden pensar en ejemplos actuales donde la simbiosis sea importante?</w:t>
      </w:r>
    </w:p>
    <w:p>
      <w:pPr>
        <w:numPr>
          <w:ilvl w:val="1"/>
          <w:numId w:val="16"/>
        </w:numPr>
      </w:pPr>
      <w:r>
        <w:rPr/>
        <w:t xml:space="preserve">Estudiantes participan expresando opiniones fundamentadas.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y reflexión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promover respeto y síntesis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relacionen la teoría con avances actuales en biotecnología o enfermedades mitocondriales.</w:t>
      </w:r>
    </w:p>
    <w:p>
      <w:pPr>
        <w:numPr>
          <w:ilvl w:val="0"/>
          <w:numId w:val="17"/>
        </w:numPr>
      </w:pPr>
      <w:r>
        <w:rPr/>
        <w:t xml:space="preserve">Para estudiantes con dificultades: Ofrecer apoyo para estructurar sus explicaciones y participar en el debate con preguntas guía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nuestras presentaciones con un buen debate. Ahora vamos a cerrar con una actividad que nos ayude a recordar lo más importante y pensar en cómo usar este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ficha:  </w:t>
      </w:r>
    </w:p>
    <w:p>
      <w:pPr>
        <w:numPr>
          <w:ilvl w:val="1"/>
          <w:numId w:val="18"/>
        </w:numPr>
      </w:pPr>
      <w:r>
        <w:rPr/>
        <w:t xml:space="preserve">Una cosa que aprendió.</w:t>
      </w:r>
    </w:p>
    <w:p>
      <w:pPr>
        <w:numPr>
          <w:ilvl w:val="1"/>
          <w:numId w:val="18"/>
        </w:numPr>
      </w:pPr>
      <w:r>
        <w:rPr/>
        <w:t xml:space="preserve">Una pregunta que todavía tiene.</w:t>
      </w:r>
    </w:p>
    <w:p>
      <w:pPr>
        <w:numPr>
          <w:ilvl w:val="1"/>
          <w:numId w:val="18"/>
        </w:numPr>
      </w:pPr>
      <w:r>
        <w:rPr/>
        <w:t xml:space="preserve">Una forma en que puede aplicar esta teoría en su vida o estudios.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la teoría endosimbiótica a explicar la complejidad de las células eucariotas?</w:t>
      </w:r>
    </w:p>
    <w:p>
      <w:pPr>
        <w:numPr>
          <w:ilvl w:val="0"/>
          <w:numId w:val="19"/>
        </w:numPr>
      </w:pPr>
      <w:r>
        <w:rPr/>
        <w:t xml:space="preserve">¿Qué habilidades usaron para investigar y presentar el tema?</w:t>
      </w:r>
    </w:p>
    <w:p>
      <w:pPr>
        <w:numPr>
          <w:ilvl w:val="0"/>
          <w:numId w:val="19"/>
        </w:numPr>
      </w:pPr>
      <w:r>
        <w:rPr/>
        <w:t xml:space="preserve">¿Qué les gustaría investigar más relacionado con la evolución celular?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algunos ejemplos en plenaria y ofrece retroalimentación positiva y constructiva sobre el trabajo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es la base para entender procesos biológicos complejos y avances científicos que veremos en cursos futuros, como genética y biotecnología."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 ejemplo actual de simbiosis en la naturaleza o en tecnología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primera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creación de modelos y presentaciones, con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presentación grupal, modelo visual y reflexiones escritas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Comprensión clara de la teoría endosimbiótica y sus componentes (objetivo 1).</w:t>
      </w:r>
    </w:p>
    <w:p>
      <w:pPr>
        <w:numPr>
          <w:ilvl w:val="0"/>
          <w:numId w:val="21"/>
        </w:numPr>
      </w:pPr>
      <w:r>
        <w:rPr/>
        <w:t xml:space="preserve">Precisión y profundidad en la investigación comparativa entre procariontes y eucariontes (objetivo 2).</w:t>
      </w:r>
    </w:p>
    <w:p>
      <w:pPr>
        <w:numPr>
          <w:ilvl w:val="0"/>
          <w:numId w:val="21"/>
        </w:numPr>
      </w:pPr>
      <w:r>
        <w:rPr/>
        <w:t xml:space="preserve">Creatividad y claridad en la elaboración del modelo visual o mural (objetivo 3).</w:t>
      </w:r>
    </w:p>
    <w:p>
      <w:pPr>
        <w:numPr>
          <w:ilvl w:val="0"/>
          <w:numId w:val="21"/>
        </w:numPr>
      </w:pPr>
      <w:r>
        <w:rPr/>
        <w:t xml:space="preserve">Capacidad de argumentar la importancia de la teoría en la evolución (objetivo 4).</w:t>
      </w:r>
    </w:p>
    <w:p>
      <w:pPr>
        <w:numPr>
          <w:ilvl w:val="0"/>
          <w:numId w:val="21"/>
        </w:numPr>
      </w:pPr>
      <w:r>
        <w:rPr/>
        <w:t xml:space="preserve">Colaboración efectiva y participación activa en equipo y en plenaria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presentaciones orales y modelos visuales.</w:t>
      </w:r>
    </w:p>
    <w:p>
      <w:pPr>
        <w:numPr>
          <w:ilvl w:val="0"/>
          <w:numId w:val="2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2"/>
        </w:numPr>
      </w:pPr>
      <w:r>
        <w:rPr/>
        <w:t xml:space="preserve">Observación directa y notas del docente durante actividades.</w:t>
      </w:r>
    </w:p>
    <w:p>
      <w:pPr>
        <w:numPr>
          <w:ilvl w:val="0"/>
          <w:numId w:val="22"/>
        </w:numPr>
      </w:pPr>
      <w:r>
        <w:rPr/>
        <w:t xml:space="preserve">Autoevaluación y coevaluación breve al final del proyecto.</w:t>
      </w:r>
    </w:p>
    <w:p>
      <w:pPr>
        <w:numPr>
          <w:ilvl w:val="0"/>
          <w:numId w:val="22"/>
        </w:numPr>
      </w:pPr>
      <w:r>
        <w:rPr/>
        <w:t xml:space="preserve">Revisión de tickets de salida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en hojas de trabajo de investigación.</w:t>
      </w:r>
    </w:p>
    <w:p>
      <w:pPr>
        <w:numPr>
          <w:ilvl w:val="0"/>
          <w:numId w:val="23"/>
        </w:numPr>
      </w:pPr>
      <w:r>
        <w:rPr/>
        <w:t xml:space="preserve">Modelos visuales o murales creados por los grupos.</w:t>
      </w:r>
    </w:p>
    <w:p>
      <w:pPr>
        <w:numPr>
          <w:ilvl w:val="0"/>
          <w:numId w:val="23"/>
        </w:numPr>
      </w:pPr>
      <w:r>
        <w:rPr/>
        <w:t xml:space="preserve">Presentaciones orales y argumentaciones en plenaria.</w:t>
      </w:r>
    </w:p>
    <w:p>
      <w:pPr>
        <w:numPr>
          <w:ilvl w:val="0"/>
          <w:numId w:val="23"/>
        </w:numPr>
      </w:pPr>
      <w:r>
        <w:rPr/>
        <w:t xml:space="preserve">Resúmenes escritos y tickets de salida individuales.</w:t>
      </w:r>
    </w:p>
    <w:p>
      <w:pPr>
        <w:numPr>
          <w:ilvl w:val="0"/>
          <w:numId w:val="23"/>
        </w:numPr>
      </w:pPr>
      <w:r>
        <w:rPr/>
        <w:t xml:space="preserve">Participación activa demostrada durante el debate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9C5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C5F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E15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BF1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6D7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245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338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E87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F25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694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966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D4A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DA1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592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383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A91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DD2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083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5D8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4CE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97F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4B9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E19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2026-10-01T22:29:28-05:00</dcterms:created>
  <dcterms:modified xsi:type="dcterms:W3CDTF">2026-10-01T22:29:28-05:00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