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con propósito: diseñamos soluciones inteligentes para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Tecnología, los estudiantes explorarán qué es la Inteligencia Artificial (IA), cómo está presente en su vida cotidiana y qué responsabilidades deben tener en cuenta al utilizarla. Mediante la metodología Design Thinking, identificarán una necesidad real de su entorno escolar, imaginarán una solución apoyada por IA y construirán un prototipo sencillo que explique cómo funcionaría.</w:t>
      </w:r>
    </w:p>
    <w:p>
      <w:pPr/>
      <w:r>
        <w:rPr/>
        <w:t xml:space="preserve">La clase comienza con situaciones cercanas, como los recomendadores de videos, los asistentes de voz, los filtros de imágenes, los traductores y las herramientas de generación de texto. Después, los estudiantes analizarán las necesidades de posibles usuarios, definirán un problema concreto, propondrán ideas y elaborarán un prototipo en papel o mediante una herramienta digital. Finalmente, recibirán comentarios de sus compañeros y mejorarán su propuesta.</w:t>
      </w:r>
    </w:p>
    <w:p>
      <w:pPr/>
      <w:r>
        <w:rPr/>
        <w:t xml:space="preserve">El propósito no es aprender a programar una IA completa, sino comprender sus posibilidades y límites, reconocer que necesita datos y reglas, y utilizarla de manera segura, crítica, creativa y responsable. La actividad favorece el trabajo colaborativo, la comunicación, la resolución de problemas y la toma de decisiones. También ayuda a que los estudiantes comprendan que la tecnología debe diseñarse pensando en las personas y no únicamente en la novedad o en la velocidad de una herramienta.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ejemplos de Inteligencia Artificial en situaciones cotidianas y explicar, con sus propias palabras, que una IA utiliza datos y patrones para producir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necesidad de la comunidad escolar considerando las características, dificultades y expectativas de sus posibles usuarios.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solución apoyada por IA mediante un prototipo que describa el usuario, el problema, el funcionamiento, los datos necesarios y una medida de uso responsable.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un prototipo propio y uno de otro equipo usando criterios de utilidad, claridad, seguridad y respeto por las personas.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decisiones de diseño y proponer mejoras a partir de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cartulinas: una por equipo y algunas adicionales para bocetos.</w:t>
      </w:r>
    </w:p>
    <w:p>
      <w:pPr>
        <w:numPr>
          <w:ilvl w:val="0"/>
          <w:numId w:val="2"/>
        </w:numPr>
      </w:pPr>
      <w:r>
        <w:rPr/>
        <w:t xml:space="preserve">Notas adhesivas de tres colores: mínimo seis por equipo.</w:t>
      </w:r>
    </w:p>
    <w:p>
      <w:pPr>
        <w:numPr>
          <w:ilvl w:val="0"/>
          <w:numId w:val="2"/>
        </w:numPr>
      </w:pPr>
      <w:r>
        <w:rPr/>
        <w:t xml:space="preserve">Marcadores, lápices, colores, regla y cinta adhesiva.</w:t>
      </w:r>
    </w:p>
    <w:p>
      <w:pPr>
        <w:numPr>
          <w:ilvl w:val="0"/>
          <w:numId w:val="2"/>
        </w:numPr>
      </w:pPr>
      <w:r>
        <w:rPr/>
        <w:t xml:space="preserve">Una hoja impresa por estudiante con las tarjetas de situaciones de IA y preguntas de entrevista.</w:t>
      </w:r>
    </w:p>
    <w:p>
      <w:pPr>
        <w:numPr>
          <w:ilvl w:val="0"/>
          <w:numId w:val="2"/>
        </w:numPr>
      </w:pPr>
      <w:r>
        <w:rPr/>
        <w:t xml:space="preserve">Una plantilla impresa de Design Thinking por equipo: usuario, necesidad, problema, idea, prototipo, datos, riesgos y mejora.</w:t>
      </w:r>
    </w:p>
    <w:p>
      <w:pPr>
        <w:numPr>
          <w:ilvl w:val="0"/>
          <w:numId w:val="2"/>
        </w:numPr>
      </w:pPr>
      <w:r>
        <w:rPr/>
        <w:t xml:space="preserve">Una lista de cotejo de evaluación por equipo y una ficha de salida individual.</w:t>
      </w:r>
    </w:p>
    <w:p>
      <w:pPr>
        <w:numPr>
          <w:ilvl w:val="0"/>
          <w:numId w:val="2"/>
        </w:numPr>
      </w:pPr>
      <w:r>
        <w:rPr/>
        <w:t xml:space="preserve">Computadores o tabletas con acceso a internet, idealmente uno por equipo. Si no hay conectividad, se trabaja completamente con papel.</w:t>
      </w:r>
    </w:p>
    <w:p>
      <w:pPr>
        <w:numPr>
          <w:ilvl w:val="0"/>
          <w:numId w:val="2"/>
        </w:numPr>
      </w:pPr>
      <w:r>
        <w:rPr/>
        <w:t xml:space="preserve">Proyector o pantalla y parlantes.</w:t>
      </w:r>
    </w:p>
    <w:p>
      <w:pPr>
        <w:numPr>
          <w:ilvl w:val="0"/>
          <w:numId w:val="2"/>
        </w:numPr>
      </w:pPr>
      <w:r>
        <w:rPr/>
        <w:t xml:space="preserve">Video breve, de 2 a 3 minutos, sobre usos cotidianos de la IA, previamente descargado o seleccionado por el docente.</w:t>
      </w:r>
    </w:p>
    <w:p>
      <w:pPr>
        <w:numPr>
          <w:ilvl w:val="0"/>
          <w:numId w:val="2"/>
        </w:numPr>
      </w:pPr>
      <w:r>
        <w:rPr/>
        <w:t xml:space="preserve">Herramientas opcionales: Canva, Google Presentaciones, PowerPoint, Scratch o un editor de dibujo. No es necesario crear una cuenta.</w:t>
      </w:r>
    </w:p>
    <w:p>
      <w:pPr>
        <w:numPr>
          <w:ilvl w:val="0"/>
          <w:numId w:val="2"/>
        </w:numPr>
      </w:pPr>
      <w:r>
        <w:rPr/>
        <w:t xml:space="preserve">Reloj o temporizador visible para controlar los tiempos.</w:t>
      </w:r>
    </w:p>
    <w:p>
      <w:pPr>
        <w:numPr>
          <w:ilvl w:val="0"/>
          <w:numId w:val="2"/>
        </w:numPr>
      </w:pPr>
      <w:r>
        <w:rPr/>
        <w:t xml:space="preserve">Tarjetas de colores rojo, amarillo y verde para la prueba rápida de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dispositivos digitales de uso cotidiano, como teléfonos, computadores y tabletas.</w:t>
      </w:r>
    </w:p>
    <w:p>
      <w:pPr>
        <w:numPr>
          <w:ilvl w:val="0"/>
          <w:numId w:val="3"/>
        </w:numPr>
      </w:pPr>
      <w:r>
        <w:rPr/>
        <w:t xml:space="preserve">Comprender de manera básica que los programas reciben información, la procesan y producen un resultado.</w:t>
      </w:r>
    </w:p>
    <w:p>
      <w:pPr>
        <w:numPr>
          <w:ilvl w:val="0"/>
          <w:numId w:val="3"/>
        </w:numPr>
      </w:pPr>
      <w:r>
        <w:rPr/>
        <w:t xml:space="preserve">Haber trabajado previamente normas de convivencia, privacidad y seguridad en internet.</w:t>
      </w:r>
    </w:p>
    <w:p>
      <w:pPr>
        <w:numPr>
          <w:ilvl w:val="0"/>
          <w:numId w:val="3"/>
        </w:numPr>
      </w:pPr>
      <w:r>
        <w:rPr/>
        <w:t xml:space="preserve">Contar con habilidades básicas para leer instrucciones, expresar ideas y participar en equipos de tres o cuatro integrantes.</w:t>
      </w:r>
    </w:p>
    <w:p>
      <w:pPr>
        <w:numPr>
          <w:ilvl w:val="0"/>
          <w:numId w:val="3"/>
        </w:numPr>
      </w:pPr>
      <w:r>
        <w:rPr/>
        <w:t xml:space="preserve">Conocer la diferencia general entre una opinión, un dato y una decisión.</w:t>
      </w:r>
    </w:p>
    <w:p>
      <w:pPr>
        <w:numPr>
          <w:ilvl w:val="0"/>
          <w:numId w:val="3"/>
        </w:numPr>
      </w:pPr>
      <w:r>
        <w:rPr/>
        <w:t xml:space="preserve">Haber realizado actividades sencillas de identificación de problemas y elaboración de dibujos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la Inteligencia Artificial forma parte de situaciones cercanas y preparar un reto de diseño centrado en las necesidades de las personas. El docente explicará que no se trata de aceptar todo lo que una herramienta dice, sino de aprender a preguntarse para quién sirve, cómo funciona y qué riesgos puede tener.</w:t>
      </w:r>
    </w:p>
    <w:p>
      <w:pPr/>
      <w:r>
        <w:rPr>
          <w:b w:val="1"/>
          <w:bCs w:val="1"/>
        </w:rPr>
        <w:t xml:space="preserve">Activación de conocimientos previos: “¿Es IA o no es IA?” —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tres tarjetas: verde, amarilla y roja. Explica: “Levanten verde si creen que el ejemplo usa IA, roja si creen que no la usa y amarilla si no están seguros”.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estas situaciones, una por una: “Una calculadora suma 25 + 18”; “Una plataforma recomienda videos según lo que has visto”; “Un semáforo cambia de color con un temporizador”; “Un traductor propone una frase en otro idioma”; “Un filtro reconoce tu rostro y coloca unas gafas”; “Un buscador ordena resultados según tu consulta”.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tarjeta y justifican brevemente su respuesta con la frase: “Pienso que…, porque…”.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el tablero las ideas y aclara que no todos los sistemas automáticos son IA. Presenta una definición sencilla: “La IA es una tecnología que usa datos y patrones para realizar tareas que normalmente requieren algunas capacidades humanas, como reconocer, recomendar, predecir o generar”.</w:t>
      </w:r>
    </w:p>
    <w:p>
      <w:pPr/>
      <w:r>
        <w:rPr>
          <w:b w:val="1"/>
          <w:bCs w:val="1"/>
        </w:rPr>
        <w:t xml:space="preserve">Motivación y enganche: demostración breve —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seleccionado o realiza una demostración con una herramienta segura que genere una imagen, clasifique objetos o responda una pregunta sencilla. No se introducirán datos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hizo rápidamente la herramienta? ¿Qué información pudo necesitar? ¿Su respuesta fue necesariamente correcta?”.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durante dos minutos y escriben una ventaja y una posible preocupación.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Recoge tres respuestas. Destaca que la IA puede ayudar, pero también puede equivocarse, reproducir prejuicios, usar datos privados o generar información falsa.</w:t>
      </w:r>
    </w:p>
    <w:p>
      <w:pPr/>
      <w:r>
        <w:rPr>
          <w:b w:val="1"/>
          <w:bCs w:val="1"/>
        </w:rPr>
        <w:t xml:space="preserve">Contextualización y presentación del reto —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serán equipos de diseñadores. Deberán crear una propuesta de IA para mejorar una situación de la escuela, sin recopilar datos privados ni prometer algo imposible”.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escrito en el tablero: “¿Cómo podríamos diseñar una solución con IA que ayude a un miembro de nuestra comunidad escolar?”.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Mencionan necesidades posibles: encontrar materiales, orientarse en la escuela, organizar tareas, incluir a estudiantes con dificultades, reducir desperdicios o mejorar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equipos heterogéneos de tres o cuatro integrantes y asigna roles iniciales: facilitador, entrevistador, diseñador y relator. Indica que los roles cambiarán si es necesario.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señala: “Ya identificamos que la IA aparece en nuestra vida y que debe utilizarse con cuidado. Ahora vamos a conocer mejor a las personas para quienes diseñaremos”.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En esta fase se aplican las cinco etapas de Design Thinking: empatizar, definir, idear, prototipar y evaluar. El docente recuerda que el proceso no busca encontrar una única respuesta perfecta, sino comprender una necesidad, proponer una solución y mejorarla con ayuda de otras personas.</w:t>
      </w:r>
    </w:p>
    <w:p>
      <w:pPr/>
      <w:r>
        <w:rPr>
          <w:b w:val="1"/>
          <w:bCs w:val="1"/>
        </w:rPr>
        <w:t xml:space="preserve">Presentación activa del contenido: “El recorrido de una IA” —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la secuencia “Datos → patrones → resultado → revisión humana”. Explica con el ejemplo de una plataforma que recomienda videos: observa datos de uso, encuentra patrones y ofrece recomendaciones, pero puede equivocarse.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datos serían necesarios para recomendar videos? ¿Qué datos no deberíamos entregar? ¿Qué puede ocurrir si los datos son incompletos?”.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clasifican oralmente ejemplos como “dato necesario”, “dato privado” o “dato que podría producir un error”.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las etapas del reto: empatizar es conocer al usuario; definir es escribir una necesidad concreta; idear es generar varias posibilidades; prototipar es representar una solución; evaluar es recibir comentarios y mejorar.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Cada pareja completa en su cuaderno una secuencia con las cinco etapas y un ejemplo de IA. </w:t>
      </w:r>
      <w:r>
        <w:rPr>
          <w:b w:val="1"/>
          <w:bCs w:val="1"/>
        </w:rPr>
        <w:t xml:space="preserve">Rol docente:</w:t>
      </w:r>
      <w:r>
        <w:rPr/>
        <w:t xml:space="preserve"> verificar que los estudiantes comprendan que la IA no “piensa” como una persona y que sus resultados requieren revisión.</w:t>
      </w:r>
    </w:p>
    <w:p>
      <w:pPr/>
      <w:r>
        <w:rPr>
          <w:b w:val="1"/>
          <w:bCs w:val="1"/>
        </w:rPr>
        <w:t xml:space="preserve">Actividad 1. Empatizar: “Escuchamos antes de diseñar”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una necesidad de la comunidad escolar considerando a sus posibles usuarios.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tarjeta de usuario: estudiante nuevo, docente, personal de biblioteca, familia, estudiante con dificultad visual o encargado del reciclaje.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“No inventen una solución todavía. Primero intenten comprender a la persona. Escriban tres preguntas que le harían y respondan con cuidado usando lo que saben, sin burlas ni suposiciones ofensivas”.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preguntas como: “¿Qué tarea te resulta difícil?”, “¿Cuándo ocurre el problema?”, “¿Qué ayuda utilizas actualmente?” y “¿Qué no te gustaría que una aplicación hiciera?”.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entrevista simulada dentro del equipo. Una persona representa al usuario, otra entrevista, otra toma notas y otra observa emociones, obstáculos y necesidades.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Registran dos dificultades, dos deseos y una preocupación relacionada con privacidad o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“¿Cómo saben que esa es una necesidad? ¿Están describiendo a la persona o solamente su propia idea? ¿Qué información sería innecesaria o privada?”.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empatía con usuario, situación, dificultades, deseos y preocupación ética. </w:t>
      </w:r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/>
      <w:r>
        <w:rPr>
          <w:b w:val="1"/>
          <w:bCs w:val="1"/>
        </w:rPr>
        <w:t xml:space="preserve">Actividad 2. Definir e idear: “Del problema a muchas posibilidades” — 40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Analizar una necesidad y diseñar ideas de solución apoyadas por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fórmula: “¿Cómo podríamos ayudar a [usuario] a [necesidad] sin [riesgo o dificultad]?”. Cada equipo redacta una pregunta de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versiones de su pregunta y eligen la más clara. Ejemplo: “¿Cómo podríamos ayudar a estudiantes nuevos a encontrar espacios de la escuela sin registrar su ubicación?”.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una lluvia de ideas de ocho minutos: “Escriban una idea por nota adhesiva. No juzguen las ideas mientras aparecen. Pueden imaginar un asistente de voz, un recomendador, un detector, un traductor o un generador, pero deben explicar qué haría”.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Generan mínimo seis ideas, las agrupan por similitud y seleccionan dos usando estos criterios: utilidad para el usuario, posibilidad de realizarla, cuidado de los datos y beneficio para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Comparan las dos ideas con una tabla de puntuación de 1 a 3 y eligen una. Redactan qué datos usaría, qué resultado produciría y qué decisión seguiría siendo de una persona.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pasaría si la IA se equivoca? ¿Quién revisaría el resultado? ¿La solución funcionaría sin pedir nombre, rostro, dirección o información sensible?”.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Pregunta “¿Cómo podríamos…?”, seis ideas, tabla de selección y descripción inicial de la idea elegida. </w:t>
      </w:r>
      <w:r>
        <w:rPr>
          <w:b w:val="1"/>
          <w:bCs w:val="1"/>
        </w:rPr>
        <w:t xml:space="preserve">Transición:</w:t>
      </w:r>
      <w:r>
        <w:rPr/>
        <w:t xml:space="preserve"> “Ahora que tienen una idea seleccionada, deberán hacerla visible para que otra persona pueda entenderla y probarla”.</w:t>
      </w:r>
    </w:p>
    <w:p>
      <w:pPr/>
      <w:r>
        <w:rPr>
          <w:b w:val="1"/>
          <w:bCs w:val="1"/>
        </w:rPr>
        <w:t xml:space="preserve">Actividad 3. Prototipar: “Lo hacemos visible”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un prototipo que describa usuario, funcionamiento, datos y uso responsable.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de prototipo y explica que no necesitan construir una IA real. Pueden dibujar pantallas, tarjetas de conversación, un diagrama de pasos o una simulación en Canva, Presentaciones, PowerPoint o papel.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prototipo con al menos cuatro partes: entrada del usuario, proceso de IA, resultado y revisión o acción humana.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Incluyen tres rótulos obligatorios: “Datos que usaría”, “Datos que nunca pediría” y “Qué haríamos si se equivoca”.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explicación oral de un minuto que comience con: “Nuestra solución ayuda a…”.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Observa la distribución de tareas, revisa que el prototipo sea comprensible y pregunta: “¿Dónde se ve la IA? ¿Qué hace exactamente? ¿Qué control tiene el usuario?”.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Prototipo en papel o digital y explicación oral. </w:t>
      </w:r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/>
      <w:r>
        <w:rPr>
          <w:b w:val="1"/>
          <w:bCs w:val="1"/>
        </w:rPr>
        <w:t xml:space="preserve">Actividad 4. Evaluar y mejorar: “Dos estrellas y un deseo” — 15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Evaluar un prototipo y argumentar mejoras a partir de la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galería. Cada equipo deja su prototipo visible y visita el trabajo de otro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Usan la lista de cotejo y escriben dos estrellas: dos aspectos positivos relacionados con utilidad, claridad, seguridad o respeto. Después escriben un deseo: una mejora concreta.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comentarios deben referirse al diseño y no a la persona. Ejemplo: “Sería más seguro si…” en lugar de “Está mal”.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Regresan a su prototipo, leen los comentarios y eligen una mejora. La incorporan con un color diferente o una nota que diga “Versión mejorada”.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dos equipos que compartan una mejora y expliquen por qué la aceptaron o rechazaron.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cotejo de coevaluación y prototipo mejorado.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un banco de usuarios, verbos y ejemplos; permite responder mediante dibujos o audio; asigna una pareja de apoyo; y modela un ejemplo completo de la fórmula “¿Cómo podríamos…?”.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deben crear un segundo escenario de error, explicar cómo evitar un sesgo y diseñar una versión accesible para una persona con discapacidad.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se combinan conversación, tarjetas, escritura, dibujo, movimiento durante la galería y herramientas digitales opcionales.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Transiciones:</w:t>
      </w:r>
      <w:r>
        <w:rPr/>
        <w:t xml:space="preserve"> el docente utiliza el temporizador y avisos de dos minutos. Antes de cambiar de etapa, cada equipo deja su evidencia en la mesa y escucha la instrucción siguiente. Las plantillas se conservan en una carpeta de equipo para formar un pequeño portafolio.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 comprensión sobre la IA y el proceso de Design Thinking, reconocer los aprendizajes logrados y proyectar su uso responsable en situaciones reales.</w:t>
      </w:r>
    </w:p>
    <w:p>
      <w:pPr/>
      <w:r>
        <w:rPr>
          <w:b w:val="1"/>
          <w:bCs w:val="1"/>
        </w:rPr>
        <w:t xml:space="preserve">Síntesis: “Cinco pasos y una regla” —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Dibuja cinco círculos en el tablero con las palabras “Empatizar, definir, idear, prototipar y evaluar”. Pide a cada equipo que escriba una frase breve para explicar uno de los pasos.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Pegan sus frases en el círculo correspondiente. Luego agregan una regla de uso responsable de la IA, por ejemplo: “No compartir datos privados”, “Revisar la información” o “Preguntar si el resultado es justo”.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las respuestas y corrige ideas confusas. Cierra la síntesis con esta afirmación: “Una buena solución tecnológica empieza con una necesidad humana y mejora cuando escuchamos a los usuarios”.</w:t>
      </w:r>
    </w:p>
    <w:p>
      <w:pPr/>
      <w:r>
        <w:rPr>
          <w:b w:val="1"/>
          <w:bCs w:val="1"/>
        </w:rPr>
        <w:t xml:space="preserve">Reflexión metacognitiva individual —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ticket de salida y solicita respuestas completas, no solo palabras sueltas. Las preguntas exactas son:</w:t>
      </w:r>
    </w:p>
    <w:p>
      <w:pPr>
        <w:numPr>
          <w:ilvl w:val="0"/>
          <w:numId w:val="14"/>
        </w:numPr>
      </w:pPr>
      <w:r>
        <w:rPr/>
        <w:t xml:space="preserve">“¿Qué ejemplo de IA identifico ahora en mi vida cotidiana y qué datos o patrones podría utilizar?”.</w:t>
      </w:r>
    </w:p>
    <w:p>
      <w:pPr>
        <w:numPr>
          <w:ilvl w:val="0"/>
          <w:numId w:val="14"/>
        </w:numPr>
      </w:pPr>
      <w:r>
        <w:rPr/>
        <w:t xml:space="preserve">“¿Qué aprendí sobre la persona para quien diseñamos y cómo influyó eso en nuestra solución?”.</w:t>
      </w:r>
    </w:p>
    <w:p>
      <w:pPr>
        <w:numPr>
          <w:ilvl w:val="0"/>
          <w:numId w:val="14"/>
        </w:numPr>
      </w:pPr>
      <w:r>
        <w:rPr/>
        <w:t xml:space="preserve">“¿Qué cambio hicimos después de recibir comentarios y por qué hizo mejor o más segura nuestra propuesta?”.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el ticket antes de salir.</w:t>
      </w:r>
    </w:p>
    <w:p>
      <w:pPr/>
      <w:r>
        <w:rPr>
          <w:b w:val="1"/>
          <w:bCs w:val="1"/>
        </w:rPr>
        <w:t xml:space="preserve">Retroalimentación inmediata — 7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Destaca dos logros observados en el grupo, por ejemplo, la identificación clara de usuarios y la inclusión de controles de seguridad.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Menciona un aspecto común por mejorar: diferenciar una IA de una automatización simple, explicar mejor los datos o incluir revisión humana.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 prototipo con la lista de cotejo y colocan una marca junto al criterio que desean seguir fortaleciendo.</w:t>
      </w:r>
    </w:p>
    <w:p>
      <w:pPr/>
      <w:r>
        <w:rPr>
          <w:b w:val="1"/>
          <w:bCs w:val="1"/>
        </w:rPr>
        <w:t xml:space="preserve">Transferencia y reto —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“¿En qué situación fuera de la escuela podrían aplicar hoy el proceso de empatizar, definir, idear, prototipar y evaluar?”. Escucha dos respuestas y conecta el tema con futuras clases sobre ciudadanía digital, programación o análisis de datos.</w:t>
      </w:r>
    </w:p>
    <w:p>
      <w:pPr/>
      <w:r>
        <w:rPr>
          <w:b w:val="1"/>
          <w:bCs w:val="1"/>
        </w:rPr>
        <w:t xml:space="preserve">Reto opcional:</w:t>
      </w:r>
      <w:r>
        <w:rPr/>
        <w:t xml:space="preserve"> Durante la semana, cada estudiante observará una herramienta con IA y completará tres frases: “La herramienta ayuda a…”, “Podría equivocarse cuando…” y “Una forma responsable de usarla es…”. No deberá compartir capturas con rostros, nombres ni información privada.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primeros 10 minutos de la Fase de Inicio, con la actividad “¿Es IA o no es IA?”. Permite identificar ideas previas sobre IA, automatización, datos y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 en la ficha de empatía, la pregunta de diseño, la lluvia de ideas, el prototipo y la coevaluación “Dos estrellas y un deseo”. El docente realiza preguntas y proporciona retroalimentación mientras los equipos trabajan.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Fase de Cierre, considerando el prototipo mejorado, la explicación oral, la lista de cotejo y el ticket de salida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y comprensión de la IA — Objetivo 1:</w:t>
      </w:r>
      <w:r>
        <w:rPr/>
        <w:t xml:space="preserve"> reconoce al menos dos ejemplos cotidianos y explica que la IA utiliza datos o patrones para generar un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del usuario — Objetivo 2:</w:t>
      </w:r>
      <w:r>
        <w:rPr/>
        <w:t xml:space="preserve"> describe con claridad un usuario, una necesidad concreta, una dificultad y una preocupación relacionada con privacidad o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Calidad del diseño — Objetivo 3:</w:t>
      </w:r>
      <w:r>
        <w:rPr/>
        <w:t xml:space="preserve"> presenta un prototipo comprensible que incluye entrada, proceso de IA, resultado, datos necesarios, datos que no deben solicitarse y revisión humana.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y mejora — Objetivos 4 y 5:</w:t>
      </w:r>
      <w:r>
        <w:rPr/>
        <w:t xml:space="preserve"> utiliza criterios de utilidad, claridad, seguridad y respeto para comentar otro prototipo, y justifica al menos una mejora realizada en el suyo.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8"/>
        </w:numPr>
      </w:pPr>
      <w:r>
        <w:rPr/>
        <w:t xml:space="preserve">Lista de cotejo del docente con los cuatro criterios anteriores, valorados como “logrado”, “en proceso” o “requiere apoyo”.</w:t>
      </w:r>
    </w:p>
    <w:p>
      <w:pPr>
        <w:numPr>
          <w:ilvl w:val="0"/>
          <w:numId w:val="18"/>
        </w:numPr>
      </w:pPr>
      <w:r>
        <w:rPr/>
        <w:t xml:space="preserve">Guía de observación para registrar participación, escucha, distribución de roles y argumentación.</w:t>
      </w:r>
    </w:p>
    <w:p>
      <w:pPr>
        <w:numPr>
          <w:ilvl w:val="0"/>
          <w:numId w:val="18"/>
        </w:numPr>
      </w:pPr>
      <w:r>
        <w:rPr/>
        <w:t xml:space="preserve">Ficha de empatía, plantilla de ideación y prototipo como portafolio de equipo.</w:t>
      </w:r>
    </w:p>
    <w:p>
      <w:pPr>
        <w:numPr>
          <w:ilvl w:val="0"/>
          <w:numId w:val="18"/>
        </w:numPr>
      </w:pPr>
      <w:r>
        <w:rPr/>
        <w:t xml:space="preserve">Lista de cotejo de coevaluación “Dos estrellas y un deseo”.</w:t>
      </w:r>
    </w:p>
    <w:p>
      <w:pPr>
        <w:numPr>
          <w:ilvl w:val="0"/>
          <w:numId w:val="18"/>
        </w:numPr>
      </w:pPr>
      <w:r>
        <w:rPr/>
        <w:t xml:space="preserve">Ticket de salida y autoevaluación individual con escala de 1 a 3: “lo comprendo”, “lo comprendo parcialmente” o “necesito seguir practicando”.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Clasificación inicial de situaciones como IA, no IA o caso dudoso.</w:t>
      </w:r>
    </w:p>
    <w:p>
      <w:pPr>
        <w:numPr>
          <w:ilvl w:val="0"/>
          <w:numId w:val="19"/>
        </w:numPr>
      </w:pPr>
      <w:r>
        <w:rPr/>
        <w:t xml:space="preserve">Ficha de empatía con información sobre el usuario y su necesidad.</w:t>
      </w:r>
    </w:p>
    <w:p>
      <w:pPr>
        <w:numPr>
          <w:ilvl w:val="0"/>
          <w:numId w:val="19"/>
        </w:numPr>
      </w:pPr>
      <w:r>
        <w:rPr/>
        <w:t xml:space="preserve">Pregunta “¿Cómo podríamos…?”, lluvia de ideas y tabla de selección.</w:t>
      </w:r>
    </w:p>
    <w:p>
      <w:pPr>
        <w:numPr>
          <w:ilvl w:val="0"/>
          <w:numId w:val="19"/>
        </w:numPr>
      </w:pPr>
      <w:r>
        <w:rPr/>
        <w:t xml:space="preserve">Prototipo físico o digital de una solución con IA, incluyendo medidas de uso responsable.</w:t>
      </w:r>
    </w:p>
    <w:p>
      <w:pPr>
        <w:numPr>
          <w:ilvl w:val="0"/>
          <w:numId w:val="19"/>
        </w:numPr>
      </w:pPr>
      <w:r>
        <w:rPr/>
        <w:t xml:space="preserve">Comentarios de coevaluación y versión mejorada del prototipo.</w:t>
      </w:r>
    </w:p>
    <w:p>
      <w:pPr>
        <w:numPr>
          <w:ilvl w:val="0"/>
          <w:numId w:val="19"/>
        </w:numPr>
      </w:pPr>
      <w:r>
        <w:rPr/>
        <w:t xml:space="preserve">Ticket de salida individual con explicación de un ejemplo de IA, el aprendizaje sobre el usuario y la mejora aplicada.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9E0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588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757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26B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267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CD5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FC0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4F1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D6A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7A3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467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0D5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293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E2D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088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201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C48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2D6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9EF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2026-10-02T01:51:41-05:00</dcterms:created>
  <dcterms:modified xsi:type="dcterms:W3CDTF">2026-10-02T01:51:41-05:00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