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fuerzas que mueven el mundo! Leyes de Newton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relacionados con la fuerza y el movimiento, especialmente las Leyes de Newton, que explican cómo y por qué los objetos se mueven. A través de actividades colaborativas, los jóvenes descubrirán cómo estas leyes están presentes en su vida diaria, desde el simple acto de caminar hasta el funcionamiento de vehículos y deportes. Comprender estas leyes les permitirá desarrollar un pensamiento crítico y científico, y apreciar la física como una herramienta para explicar fenómenos cotidianos y tecnológicos. Además, el trabajo en equipo fomentará habilidades sociales y comunicativas,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tres Leyes de Newton y explicar su relación con situaciones cotidianas.</w:t>
      </w:r>
    </w:p>
    <w:p>
      <w:pPr>
        <w:numPr>
          <w:ilvl w:val="0"/>
          <w:numId w:val="1"/>
        </w:numPr>
      </w:pPr>
      <w:r>
        <w:rPr/>
        <w:t xml:space="preserve">Demostrar mediante experimentos simples cómo las fuerzas afectan el movimiento de los objetos.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problemas prácticos relacionados con la fuerza y el movimiento.</w:t>
      </w:r>
    </w:p>
    <w:p>
      <w:pPr>
        <w:numPr>
          <w:ilvl w:val="0"/>
          <w:numId w:val="1"/>
        </w:numPr>
      </w:pPr>
      <w:r>
        <w:rPr/>
        <w:t xml:space="preserve">Argumentar con evidencia científica el comportamiento de objetos en movimiento en base a las Leyes de Newton.</w:t>
      </w:r>
    </w:p>
    <w:p>
      <w:pPr>
        <w:numPr>
          <w:ilvl w:val="0"/>
          <w:numId w:val="1"/>
        </w:numPr>
      </w:pPr>
      <w:r>
        <w:rPr/>
        <w:t xml:space="preserve">Reflexionar sobre la importancia de las Leyes de Newton en tecnologías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de goma o tenis (1 por grupo)</w:t>
      </w:r>
    </w:p>
    <w:p>
      <w:pPr>
        <w:numPr>
          <w:ilvl w:val="0"/>
          <w:numId w:val="2"/>
        </w:numPr>
      </w:pPr>
      <w:r>
        <w:rPr/>
        <w:t xml:space="preserve">Carritos o bloques con ruedas (1 por grupo)</w:t>
      </w:r>
    </w:p>
    <w:p>
      <w:pPr>
        <w:numPr>
          <w:ilvl w:val="0"/>
          <w:numId w:val="2"/>
        </w:numPr>
      </w:pPr>
      <w:r>
        <w:rPr/>
        <w:t xml:space="preserve">Pesas pequeñas (100g, 200g) y bolsas para colocarlas</w:t>
      </w:r>
    </w:p>
    <w:p>
      <w:pPr>
        <w:numPr>
          <w:ilvl w:val="0"/>
          <w:numId w:val="2"/>
        </w:numPr>
      </w:pPr>
      <w:r>
        <w:rPr/>
        <w:t xml:space="preserve">Cinta métrica o regla larga</w:t>
      </w:r>
    </w:p>
    <w:p>
      <w:pPr>
        <w:numPr>
          <w:ilvl w:val="0"/>
          <w:numId w:val="2"/>
        </w:numPr>
      </w:pPr>
      <w:r>
        <w:rPr/>
        <w:t xml:space="preserve">Hojas y lápices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explicativo sobre las Leyes de Newton (3-5 minutos)</w:t>
      </w:r>
    </w:p>
    <w:p>
      <w:pPr>
        <w:numPr>
          <w:ilvl w:val="0"/>
          <w:numId w:val="2"/>
        </w:numPr>
      </w:pPr>
      <w:r>
        <w:rPr/>
        <w:t xml:space="preserve">Pizarrón o rotafolio para elaborar mapas conceptuales</w:t>
      </w:r>
    </w:p>
    <w:p>
      <w:pPr>
        <w:numPr>
          <w:ilvl w:val="0"/>
          <w:numId w:val="2"/>
        </w:numPr>
      </w:pPr>
      <w:r>
        <w:rPr/>
        <w:t xml:space="preserve">Tarjetas con situaciones cotidianas para análisis grupal (10 tarjetas)</w:t>
      </w:r>
    </w:p>
    <w:p>
      <w:pPr>
        <w:numPr>
          <w:ilvl w:val="0"/>
          <w:numId w:val="2"/>
        </w:numPr>
      </w:pPr>
      <w:r>
        <w:rPr/>
        <w:t xml:space="preserve">Formulario impreso para registro de observaciones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fuerza y movimiento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con experimentos simples o demostraciones científicas.</w:t>
      </w:r>
    </w:p>
    <w:p>
      <w:pPr>
        <w:numPr>
          <w:ilvl w:val="0"/>
          <w:numId w:val="3"/>
        </w:numPr>
      </w:pPr>
      <w:r>
        <w:rPr/>
        <w:t xml:space="preserve">Capacidad para observar, registrar y analizar resultados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fuerzas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entender qué es la fuerza y cómo estas afectan el movimiento. Descubriremos juntos las Leyes de Newton, que explican muchas cosas que vemos y hacemos todos los días. Este conocimiento nos ayudará a comprender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individualmente la siguiente pregunta en sus cuadernos: ¿Qué creen que hace que una pelota ruede o se detenga? Piensen en situaciones que hayan visto o vivido."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vez que empujan una puerta o lanzan una pelota, están aplicando una fuerza? Les mostraré un video corto que explica cómo las fuerzas hacen que los objetos se muevan o se detengan, basado en las Leyes de Newton, que son la base de la física del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relacionar esto con lo que pasa cuando andan en bicicleta, juegan fútbol o incluso cuando un carro frena en la calle. Las fuerzas y movimientos están en todo lo que hacemos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pequeños, exploraremos cada una de las tres Leyes de Newton con experimentos sencillos y situaciones prácticas. Esto nos permitirá entenderlas mejor y ver cómo funcionan en la realidad."</w:t>
      </w:r>
    </w:p>
    <w:p>
      <w:pPr/>
      <w:r>
        <w:rPr>
          <w:b w:val="1"/>
          <w:bCs w:val="1"/>
        </w:rPr>
        <w:t xml:space="preserve">Actividad 1: Explorando la Primera Ley de Newton (Inercia)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Primera Ley de Newton y observar la inercia.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coloquen una pelota sobre una mesa y empújenla suavemente. Observen qué pasa cuando la pelota se mueve y luego se detiene. Luego intenten detenerla con la mano. ¿Qué observan?"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actividad, discuten entre ellos por qué la pelota se detiene y anotan observaciones.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la pelota se detiene si la empujaron? ¿Qué fuerza actúa sobre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explicación breve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pasaría si no hubiera fricción?" o "¿Qué significa que un objeto en reposo se quede en reposo?"</w:t>
      </w:r>
    </w:p>
    <w:p>
      <w:pPr/>
      <w:r>
        <w:rPr>
          <w:b w:val="1"/>
          <w:bCs w:val="1"/>
        </w:rPr>
        <w:t xml:space="preserve">Actividad 2: Segunda Ley de Newton y la relación fuerza-masa-aceleración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relación entre fuerza, masa y aceleración.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"Utilizando los carritos y pesas, coloquen diferentes masas en el carrito y empújenlo con la misma fuerza. Midan qué tan lejos o rápido se mueve. Luego, cambien la fuerza aplicada y comparen."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mediciones, anotan resultados y discuten en grupo cómo cambia el movimiento según la masa y la fuerza aplicada.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relación notaron entre la masa del carrito y la rapidez con que se mueve cuando aplican la misma fuerza?"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masa, fuerza y distancia o velocidad, y conclusión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medición, guiar con preguntas como "¿Por qué se mueve más lento el carrito con más peso?" o "¿Qué pasa si aplicamos más fuerza?"</w:t>
      </w:r>
    </w:p>
    <w:p>
      <w:pPr/>
      <w:r>
        <w:rPr>
          <w:b w:val="1"/>
          <w:bCs w:val="1"/>
        </w:rPr>
        <w:t xml:space="preserve">Actividad 3: Tercera Ley de Newton en situaciones cotidianas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acción y reacción en ejemplos de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repartiré tarjetas con situaciones cotidianas (ejemplo: empujar una pared, saltar de un bote, caminar). En grupos, analicen qué fuerzas actúan y cuál es la acción y reacción en cada caso."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cada tarjeta, escriben sus conclusiones y preparan para compartir una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de al menos una situación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discusiones, aclarar dudas, fomentar ejemplos adicionales y hacer preguntas como "¿Por qué cuando empujas algo, sientes que te empuja a ti también?"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experimento simple para demostrar alguna de las leyes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con preguntas guía más sencillas y ejemplos visuales; se les asigna un rol específico en el grupo para que participen activamente (registro, presentación, etc.).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experimentado con las fuerzas y movimientos, en la próxima sesión conectaremos todo esto para entender cómo las Leyes de Newton explican el movimiento y cómo podemos usar este conocimiento para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grupo escribirá en una hoja tres ideas clave que aprendieron hoy sobre las fuerzas y el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las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en sus cuadernos estas preguntas: 1) ¿Qué ley de Newton les pareció más fácil de entender y por qué? 2) ¿En qué situaciones de su vida diaria creen que aplican estas leyes? 3) ¿Qué preguntas tienen sobre lo que vimos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para revisar, ofrece comentarios breves y formula preguntas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leyes para resolver problemas y entender movimientos más complejos, como la caída libre y el lanzamiento de objetos."</w:t>
      </w:r>
    </w:p>
    <w:p>
      <w:pPr/>
      <w:r>
        <w:rPr/>
        <w:t xml:space="preserve">Sesión 2: Aplicación y comprensión profunda de las Leyes de NewtonFase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 que aprendimos sobre fuerzas y movimientos. Hoy profundizaremos en cómo aplicar las Leyes de Newton para explicar y predecir el movimiento de objetos en diferentes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en grupos, compartan sus tres ideas clave de la sesión pasada y seleccionen una para explicar al resto de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explican sus ideas (2 minutos por grupo).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se aplican las Leyes de Newton en deportes y tecnología. Fíjense en cómo las fuerzas explican cada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 física que aprendimos está en el deporte, el transporte y la tecnología que usan a diario."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trabajaremos en grupos para resolver problemas prácticos y experimentar con movimientos más complejos, integrando lo aprendido."</w:t>
      </w:r>
    </w:p>
    <w:p>
      <w:pPr/>
      <w:r>
        <w:rPr>
          <w:b w:val="1"/>
          <w:bCs w:val="1"/>
        </w:rPr>
        <w:t xml:space="preserve">Actividad 1: Resolviendo problemas de fuerza y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de Newton para analizar situaciones de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problema que involucra fuerzas y movimientos (por ejemplo, un objeto en caída libre, un carrito que acelera con cierta fuerza). Deben identificar las fuerzas, aplicar la ley correspondiente y explicar el resultado."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discuten y preparan una explicación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breve (3 minutos) al frente.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comprensión, hacer preguntas que guíen el razonamiento, asegurar participación equitativa.</w:t>
      </w:r>
    </w:p>
    <w:p>
      <w:pPr/>
      <w:r>
        <w:rPr>
          <w:b w:val="1"/>
          <w:bCs w:val="1"/>
        </w:rPr>
        <w:t xml:space="preserve">Actividad 2: Demostración práctica de caída libre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aceleración debida a la gravedad y relacionarla con la Segunda Ley de Newton.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soltará simultáneamente una pelota ligera y una más pesada desde la misma altura y observará cuál llega primero. Registra los resultados y discutan qué dice esto sobre la fuerza y el movimiento."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actividad, registran observaciones y discuten las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"¿Por qué llegan al suelo al mismo tiempo? ¿Qué papel juega la gravedad y la masa?"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escrita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reflexión, aclarar conceptos erróneos, relacionar con la Segunda Ley.</w:t>
      </w:r>
    </w:p>
    <w:p>
      <w:pPr/>
      <w:r>
        <w:rPr>
          <w:b w:val="1"/>
          <w:bCs w:val="1"/>
        </w:rPr>
        <w:t xml:space="preserve">Actividad 3: Creación colaborativa de un mapa conceptual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conectar conceptos clave sobre las Leyes de Newton y sus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"Juntos, elaboraremos un mapa conceptual en el pizarrón que muestre las tres Leyes de Newton, ejemplos y cómo se relacionan con las actividades realizadas."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ejemplos y conexiones para construir el mapa con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ideas, corregir conceptos, fomentar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la vida cotidiana o tecnología que involucren las Leyes de Newton.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preguntas guía simplificadas y reciben apoyo para redactar conclusiones o participar en la creación del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y sus ejemplos, tenemos una visión clara de cómo las Leyes de Newton explican tantos fenómenos. Ahora vamos a consolidar lo aprendido y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estudiante escribirá en una tarjeta una idea clave aprendida, una pregunta que les quedó y cómo creen que pueden aplicar esto fuera del aula."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"Respondan: 1) ¿Cómo las Leyes de Newton ayudan a explicar el movimiento que ven en su entorno? 2) ¿Qué actividad les ayudó más a entender estas leyes? 3) ¿Cómo pueden usar este conocimiento en su vida diaria o futuro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respuestas, brinda comentarios grupales y destaca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observar durante la semana cómo las fuerzas y movimientos que vimos hoy están presentes en su mundo. En la próxima clase, exploraremos la energía y cómo se relaciona con el movimiento."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(foto, video o descripción) de una situación donde se apliquen las Leyes de Newton en deportes, transporte o tecnología. Prepárate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la pregunta sobre qué hace que una pelota ruede o se detenga.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ambas sesiones, observando participación, registros y explicaciones orales y escritas.</w:t>
      </w:r>
    </w:p>
    <w:p>
      <w:pPr>
        <w:numPr>
          <w:ilvl w:val="0"/>
          <w:numId w:val="12"/>
        </w:numPr>
      </w:pPr>
      <w:r>
        <w:rPr/>
        <w:t xml:space="preserve">Sumativa: Al cierre de la segunda sesión con la síntesis escrita en tarjetas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las tres Leyes de Newton con ejemplos claros y relevantes (Objetivo 1).</w:t>
      </w:r>
    </w:p>
    <w:p>
      <w:pPr>
        <w:numPr>
          <w:ilvl w:val="0"/>
          <w:numId w:val="13"/>
        </w:numPr>
      </w:pPr>
      <w:r>
        <w:rPr/>
        <w:t xml:space="preserve">Habilidad para realizar experimentos simples y registrar observaciones adecuadamente (Objetivo 2).</w:t>
      </w:r>
    </w:p>
    <w:p>
      <w:pPr>
        <w:numPr>
          <w:ilvl w:val="0"/>
          <w:numId w:val="13"/>
        </w:numPr>
      </w:pPr>
      <w:r>
        <w:rPr/>
        <w:t xml:space="preserve">Participación activa y colaborativa en equipos para resolver problemas y discutir conceptos (Objetivo 3).</w:t>
      </w:r>
    </w:p>
    <w:p>
      <w:pPr>
        <w:numPr>
          <w:ilvl w:val="0"/>
          <w:numId w:val="13"/>
        </w:numPr>
      </w:pPr>
      <w:r>
        <w:rPr/>
        <w:t xml:space="preserve">Uso de evidencia para argumentar fenómenos físicos relacionados con la fuerza y el movimiento (Objetivo 4).</w:t>
      </w:r>
    </w:p>
    <w:p>
      <w:pPr>
        <w:numPr>
          <w:ilvl w:val="0"/>
          <w:numId w:val="13"/>
        </w:numPr>
      </w:pPr>
      <w:r>
        <w:rPr/>
        <w:t xml:space="preserve">Reflexión sobre la aplicación práctica de las Leyes de Newton en la vida diaria y tecnologías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explicaciones escritas y orales de problemas y conclusiones.</w:t>
      </w:r>
    </w:p>
    <w:p>
      <w:pPr>
        <w:numPr>
          <w:ilvl w:val="0"/>
          <w:numId w:val="14"/>
        </w:numPr>
      </w:pPr>
      <w:r>
        <w:rPr/>
        <w:t xml:space="preserve">Portafolio con registros de experimentos y reflexiones.</w:t>
      </w:r>
    </w:p>
    <w:p>
      <w:pPr>
        <w:numPr>
          <w:ilvl w:val="0"/>
          <w:numId w:val="14"/>
        </w:numPr>
      </w:pPr>
      <w:r>
        <w:rPr/>
        <w:t xml:space="preserve">Autoevaluación y coevaluación entre compañeros al finalizar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individuales y grupales sobre las leyes y experimentos.</w:t>
      </w:r>
    </w:p>
    <w:p>
      <w:pPr>
        <w:numPr>
          <w:ilvl w:val="0"/>
          <w:numId w:val="15"/>
        </w:numPr>
      </w:pPr>
      <w:r>
        <w:rPr/>
        <w:t xml:space="preserve">Presentaciones orales y mapas conceptuales elaborados en grupo.</w:t>
      </w:r>
    </w:p>
    <w:p>
      <w:pPr>
        <w:numPr>
          <w:ilvl w:val="0"/>
          <w:numId w:val="15"/>
        </w:numPr>
      </w:pPr>
      <w:r>
        <w:rPr/>
        <w:t xml:space="preserve">Tarjetas con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D4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5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AC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D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42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5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1B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69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E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24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72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4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78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F6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B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2026-10-01T20:04:46-05:00</dcterms:created>
  <dcterms:modified xsi:type="dcterms:W3CDTF">2026-10-01T20:04:46-05:00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