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en acción! Desarrollando la coordinación fina jugando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 a 11 años) desarrollen y mejoren su coordinación viso-manual, una habilidad fundamental para realizar tareas cotidianas como escribir, dibujar, abotonarse la ropa o usar utensilios. A través de actividades lúdicas y colaborativas, los niños aprenderán a controlar sus movimientos de manos y ojos de manera precisa y sincronizada, fortaleciendo no solo su destreza motriz sino también su capacidad para trabajar en equipo. </w:t>
      </w:r>
    </w:p>
    <w:p>
      <w:pPr/>
      <w:r>
        <w:rPr/>
        <w:t xml:space="preserve">La coordinación fina es esencial en muchas áreas de la vida escolar y personal, por ello este plan conecta el aprendizaje con situaciones reales y divertidas para los estudiantes, estimulando su interés y motivación. La metodología de Aprendizaje Colaborativo permitirá que los alumnos interactúen, se apoyen y compartan responsabilidades, favoreciendo un ambiente de respeto y cooperación. Al finalizar las dos sesiones, los niños habrán mejorado su habilidad para manipular objetos pequeños y realizar movimientos coordinados, mientras disfrutan y aprenden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coordinación viso-manual a través de actividades lúdicas y colaborativas.</w:t>
      </w:r>
    </w:p>
    <w:p>
      <w:pPr>
        <w:numPr>
          <w:ilvl w:val="0"/>
          <w:numId w:val="1"/>
        </w:numPr>
      </w:pPr>
      <w:r>
        <w:rPr/>
        <w:t xml:space="preserve">Aplicar destrezas motoras finas para manipular objetos pequeños con precisión.</w:t>
      </w:r>
    </w:p>
    <w:p>
      <w:pPr>
        <w:numPr>
          <w:ilvl w:val="0"/>
          <w:numId w:val="1"/>
        </w:numPr>
      </w:pPr>
      <w:r>
        <w:rPr/>
        <w:t xml:space="preserve">Colaborar activamente en equipos pequeños para completar retos motrices comunes.</w:t>
      </w:r>
    </w:p>
    <w:p>
      <w:pPr>
        <w:numPr>
          <w:ilvl w:val="0"/>
          <w:numId w:val="1"/>
        </w:numPr>
      </w:pPr>
      <w:r>
        <w:rPr/>
        <w:t xml:space="preserve">Reflexionar sobre la importancia de la coordinación fina en la vida diaria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pequeñas de goma o espuma (1 por cada grupo de 4 estudiantes)</w:t>
      </w:r>
    </w:p>
    <w:p>
      <w:pPr>
        <w:numPr>
          <w:ilvl w:val="0"/>
          <w:numId w:val="2"/>
        </w:numPr>
      </w:pPr>
      <w:r>
        <w:rPr/>
        <w:t xml:space="preserve">Hilos o cuerdas delgadas (aprox. 50 cm por grupo)</w:t>
      </w:r>
    </w:p>
    <w:p>
      <w:pPr>
        <w:numPr>
          <w:ilvl w:val="0"/>
          <w:numId w:val="2"/>
        </w:numPr>
      </w:pPr>
      <w:r>
        <w:rPr/>
        <w:t xml:space="preserve">Pinzas de ropa (4 por grupo)</w:t>
      </w:r>
    </w:p>
    <w:p>
      <w:pPr>
        <w:numPr>
          <w:ilvl w:val="0"/>
          <w:numId w:val="2"/>
        </w:numPr>
      </w:pPr>
      <w:r>
        <w:rPr/>
        <w:t xml:space="preserve">Hojas blancas y crayones o lápices de colores</w:t>
      </w:r>
    </w:p>
    <w:p>
      <w:pPr>
        <w:numPr>
          <w:ilvl w:val="0"/>
          <w:numId w:val="2"/>
        </w:numPr>
      </w:pPr>
      <w:r>
        <w:rPr/>
        <w:t xml:space="preserve">Tijeras para niños (1 por grupo)</w:t>
      </w:r>
    </w:p>
    <w:p>
      <w:pPr>
        <w:numPr>
          <w:ilvl w:val="0"/>
          <w:numId w:val="2"/>
        </w:numPr>
      </w:pPr>
      <w:r>
        <w:rPr/>
        <w:t xml:space="preserve">Hojas impresas con dibujos para recortar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Carteles con instrucciones para cada estación de trabajo</w:t>
      </w:r>
    </w:p>
    <w:p>
      <w:pPr>
        <w:numPr>
          <w:ilvl w:val="0"/>
          <w:numId w:val="2"/>
        </w:numPr>
      </w:pPr>
      <w:r>
        <w:rPr/>
        <w:t xml:space="preserve">Espacio amplio para trabajar en equipos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control corporal y motricidad gruesa adquiridas en cursos anteriores.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turnos.</w:t>
      </w:r>
    </w:p>
    <w:p>
      <w:pPr>
        <w:numPr>
          <w:ilvl w:val="0"/>
          <w:numId w:val="3"/>
        </w:numPr>
      </w:pPr>
      <w:r>
        <w:rPr/>
        <w:t xml:space="preserve">Conocimiento básico de seguridad al usar tijeras y manipular objetos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practicando la coordinación fina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nuestras manos y ojos pueden trabajar juntos para hacer cosas muy precisas y divertidas. Esto se llama coordinación fina, y es importante para muchas actividades que hacemos todos los días.”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mostrarme cómo abro un botón o cómo dibujo una estrella con un lápiz? Vamos a compartir con el grupo.”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muestran movimientos finos con sus manos.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cirujanos usan una coordinación viso-manual muy precisa para operar? ¡Nosotros también podemos entrenar nuestras manos para ser más hábiles!”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vez que escriben, se abrochan los zapatos o recortan una figura, usan esta coordinación. Hoy trabajaremos en equipo para mejorarla jugando.”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coordinación fina con sus actividades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formar equipos pequeños para hacer tres actividades que nos ayudarán a mejorar nuestra coordinación viso-manual. Cada actividad tendrá un reto y ustedes deben ayudarse entre todos para lograrlo.”</w:t>
      </w:r>
    </w:p>
    <w:p>
      <w:pPr/>
      <w:r>
        <w:rPr>
          <w:b w:val="1"/>
          <w:bCs w:val="1"/>
        </w:rPr>
        <w:t xml:space="preserve">Actividad 1: “El paso del hilo”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precisión y control de manos al manipular objetos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4 estudiantes.</w:t>
      </w:r>
    </w:p>
    <w:p>
      <w:pPr>
        <w:numPr>
          <w:ilvl w:val="1"/>
          <w:numId w:val="4"/>
        </w:numPr>
      </w:pPr>
      <w:r>
        <w:rPr/>
        <w:t xml:space="preserve">Cada grupo recibe un hilo y una pelota pequeña.</w:t>
      </w:r>
    </w:p>
    <w:p>
      <w:pPr>
        <w:numPr>
          <w:ilvl w:val="1"/>
          <w:numId w:val="4"/>
        </w:numPr>
      </w:pPr>
      <w:r>
        <w:rPr/>
        <w:t xml:space="preserve">Por turnos, deben pasar la pelota alrededor de un hilo sin soltarla, usando solo los dedos pulgar e índice.</w:t>
      </w:r>
    </w:p>
    <w:p>
      <w:pPr>
        <w:numPr>
          <w:ilvl w:val="1"/>
          <w:numId w:val="4"/>
        </w:numPr>
      </w:pPr>
      <w:r>
        <w:rPr/>
        <w:t xml:space="preserve">El grupo que logre pasar la pelota sin que caiga gana un punto.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Registro de puntos que cada grupo obtiene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cooperación y precisión, hacer preguntas como “¿Cómo se sienten al pasar la pelota? ¿Qué técnica les ayuda más?”</w:t>
      </w:r>
    </w:p>
    <w:p>
      <w:pPr/>
      <w:r>
        <w:rPr>
          <w:b w:val="1"/>
          <w:bCs w:val="1"/>
        </w:rPr>
        <w:t xml:space="preserve">Actividad 2: “Pinzas en acción”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Mejorar la fuerza y destreza de los dedos mediante el uso de pinzas para sujetar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cada estudiante tomará una pinza y debe recoger pequeñas hojas o fichas distribuidas en el área y colocarlas en una caja.</w:t>
      </w:r>
    </w:p>
    <w:p>
      <w:pPr>
        <w:numPr>
          <w:ilvl w:val="1"/>
          <w:numId w:val="5"/>
        </w:numPr>
      </w:pPr>
      <w:r>
        <w:rPr/>
        <w:t xml:space="preserve">El grupo debe recoger la mayor cantidad posible en 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Cantidad de objetos recogidos por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uso correcto de las pinzas, motivar la colaboración y preguntar “¿Cómo trabajan sus manos para sujetar mejor?”</w:t>
      </w:r>
    </w:p>
    <w:p>
      <w:pPr/>
      <w:r>
        <w:rPr>
          <w:b w:val="1"/>
          <w:bCs w:val="1"/>
        </w:rPr>
        <w:t xml:space="preserve">Actividad 3: “Recorta y colorea en equipo”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movimientos precisos con tijeras y lápices para mejorar la coordinación viso-manual.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hojas con dibujos para recortar y colorear.</w:t>
      </w:r>
    </w:p>
    <w:p>
      <w:pPr>
        <w:numPr>
          <w:ilvl w:val="1"/>
          <w:numId w:val="6"/>
        </w:numPr>
      </w:pPr>
      <w:r>
        <w:rPr/>
        <w:t xml:space="preserve">Por turnos, un estudiante recorta mientras otro colorea, luego cambian roles.</w:t>
      </w:r>
    </w:p>
    <w:p>
      <w:pPr>
        <w:numPr>
          <w:ilvl w:val="1"/>
          <w:numId w:val="6"/>
        </w:numPr>
      </w:pPr>
      <w:r>
        <w:rPr/>
        <w:t xml:space="preserve">Al finalizar, discuten cómo se sintieron realizando estas tareas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Figura recortada y coloreada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Asegurar seguridad y técnica, fomentar diálogo en equipo, preguntar “¿Qué aprendieron al ayudarse?”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diseñen un dibujo con formas pequeñas que requiera precisión para recortar.</w:t>
      </w:r>
    </w:p>
    <w:p>
      <w:pPr>
        <w:numPr>
          <w:ilvl w:val="0"/>
          <w:numId w:val="7"/>
        </w:numPr>
      </w:pPr>
      <w:r>
        <w:rPr/>
        <w:t xml:space="preserve">Para estudiantes que necesitan apoyo: Asignar un compañero que los guíe y trabajar en parejas para facilitar la realización de las tareas.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terminamos esta actividad, vamos a acercarnos a la siguiente que también requiere mucho trabajo en equipo y coordinación. Recuerden que cada movimiento cuenta para mejorar nuestra coordinación fina.”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tres cosas que aprendimos hoy sobre la coordinación fina y cómo nos ayudó trabajar en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verbalmente o en voz baja con su grupo tres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las preguntas exactas para que los estudiantes reflexionen:</w:t>
      </w:r>
    </w:p>
    <w:p>
      <w:pPr>
        <w:numPr>
          <w:ilvl w:val="0"/>
          <w:numId w:val="8"/>
        </w:numPr>
      </w:pPr>
      <w:r>
        <w:rPr/>
        <w:t xml:space="preserve">¿Qué actividad te gustó más y por qué?</w:t>
      </w:r>
    </w:p>
    <w:p>
      <w:pPr>
        <w:numPr>
          <w:ilvl w:val="0"/>
          <w:numId w:val="8"/>
        </w:numPr>
      </w:pPr>
      <w:r>
        <w:rPr/>
        <w:t xml:space="preserve">¿Cómo te ayudó tu equipo para mejorar tus movimientos con las manos?</w:t>
      </w:r>
    </w:p>
    <w:p>
      <w:pPr>
        <w:numPr>
          <w:ilvl w:val="0"/>
          <w:numId w:val="8"/>
        </w:numPr>
      </w:pPr>
      <w:r>
        <w:rPr/>
        <w:t xml:space="preserve">¿En qué situaciones de tu día a día crees que puedes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brinda comentarios positivos sobre la participación y esfuerzo, resaltando el trabajo en equipo y las mejoras observadas en la coordinación fina.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seguiremos practicando con nuevos juegos para que tus manos se vuelvan aún más hábiles. También pueden practicar en casa abotonarse, escribir o recortar con cuidado.”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 para casa, intenta ayudar a alguien en casa a preparar un sándwich, usando tus manos para cortar o untar. Luego cuéntanos cómo te fue.”</w:t>
      </w:r>
    </w:p>
    <w:p>
      <w:pPr/>
      <w:r>
        <w:rPr/>
        <w:t xml:space="preserve">Sesión 2: Retos y juegos para fortalecer la coordinación viso-manual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juegos divertidos para seguir mejorando nuestra coordinación viso-manual trabajando en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empezar.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algunas actividades que hicimos la vez pasada para mejorar nuestras manos? Compartan con su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brevemente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artistas que pintan cuadros usan mucha coordinación fina? ¡Vamos a entrenar para ser artistas de nuestras propias manos!”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sonríen.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manualidad, dibujo o tarea que hagan en clase o en casa necesita que sus manos y ojos trabajen juntos. Por eso hoy jugaremos para mejorar aún 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el propósito.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realizar tres juegos en grupos pequeños que pondrán a prueba y fortalecerán nuestra coordinación viso-manual.”</w:t>
      </w:r>
    </w:p>
    <w:p>
      <w:pPr/>
      <w:r>
        <w:rPr>
          <w:b w:val="1"/>
          <w:bCs w:val="1"/>
        </w:rPr>
        <w:t xml:space="preserve">Actividad 1: “Torre de pinzas”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la precisión y control en la manipulación de objetos pequeños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grupo, con las pinzas de ropa deben construir una torre usando las pinzas sujetadas unas a otras.</w:t>
      </w:r>
    </w:p>
    <w:p>
      <w:pPr>
        <w:numPr>
          <w:ilvl w:val="1"/>
          <w:numId w:val="9"/>
        </w:numPr>
      </w:pPr>
      <w:r>
        <w:rPr/>
        <w:t xml:space="preserve">Solo pueden usar las pinzas y sus dedos, sin tocar directamente la torre.</w:t>
      </w:r>
    </w:p>
    <w:p>
      <w:pPr>
        <w:numPr>
          <w:ilvl w:val="1"/>
          <w:numId w:val="9"/>
        </w:numPr>
      </w:pPr>
      <w:r>
        <w:rPr/>
        <w:t xml:space="preserve">El equipo que haga la torre más alta y estable en 10 minutos gana.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Torre construida y fotografías si es posible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colaboración, hacer preguntas que motiven a probar estrategias distintas.</w:t>
      </w:r>
    </w:p>
    <w:p>
      <w:pPr/>
      <w:r>
        <w:rPr>
          <w:b w:val="1"/>
          <w:bCs w:val="1"/>
        </w:rPr>
        <w:t xml:space="preserve">Actividad 2: “Pasa el hilo con la pelota” (variación)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coordinación viso-manual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grupos intentan pasar la pelota sobre un hilo suspendido sin que caiga, pero esta vez deben hacerlo con los ojos entrecerrados para aumentar la dificultad.</w:t>
      </w:r>
    </w:p>
    <w:p>
      <w:pPr>
        <w:numPr>
          <w:ilvl w:val="1"/>
          <w:numId w:val="10"/>
        </w:numPr>
      </w:pPr>
      <w:r>
        <w:rPr/>
        <w:t xml:space="preserve">Se turnan para que todos participen.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Producto/Evidencia:</w:t>
      </w:r>
      <w:r>
        <w:rPr/>
        <w:t xml:space="preserve"> Registro de intentos exitosos por grupo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Motivar, guiar para manejar la frustración y felicitar los esfuerzos.</w:t>
      </w:r>
    </w:p>
    <w:p>
      <w:pPr/>
      <w:r>
        <w:rPr>
          <w:b w:val="1"/>
          <w:bCs w:val="1"/>
        </w:rPr>
        <w:t xml:space="preserve">Actividad 3: “Dibuja con la mano no dominante”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Estimular control motor y coordinación viso-manual usando la mano menos hábil.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estudiante dibuja un objeto sencillo con su mano no dominante mientras su grupo ofrece palabras de apoyo.</w:t>
      </w:r>
    </w:p>
    <w:p>
      <w:pPr>
        <w:numPr>
          <w:ilvl w:val="1"/>
          <w:numId w:val="11"/>
        </w:numPr>
      </w:pPr>
      <w:r>
        <w:rPr/>
        <w:t xml:space="preserve">Luego comparten cómo les fue y qué sintieron.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Producto/Evidencia:</w:t>
      </w:r>
      <w:r>
        <w:rPr/>
        <w:t xml:space="preserve"> Dibujo realizado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Fomentar la reflexión y el respeto por los intentos.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que terminan antes pueden ayudar a compañeros que tardan más o crear un dibujo extra.</w:t>
      </w:r>
    </w:p>
    <w:p>
      <w:pPr>
        <w:numPr>
          <w:ilvl w:val="0"/>
          <w:numId w:val="12"/>
        </w:numPr>
      </w:pPr>
      <w:r>
        <w:rPr/>
        <w:t xml:space="preserve">Para quienes necesitan más apoyo, permitir usar la mano dominante primero y luego intentar la mano no dominante con ayuda verbal del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terminamos estos juegos, vamos a reflexionar juntos sobre lo que aprendimos y cómo podemos usarlo.”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formar un círculo y cada equipo compartirá una cosa que aprendió y cómo se sintió trabajando con sus compañeros.”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a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Preguntas exactas para que respondan en voz alta o en grupo:</w:t>
      </w:r>
    </w:p>
    <w:p>
      <w:pPr>
        <w:numPr>
          <w:ilvl w:val="0"/>
          <w:numId w:val="13"/>
        </w:numPr>
      </w:pPr>
      <w:r>
        <w:rPr/>
        <w:t xml:space="preserve">¿Cuál fue el juego más difícil y por qué?</w:t>
      </w:r>
    </w:p>
    <w:p>
      <w:pPr>
        <w:numPr>
          <w:ilvl w:val="0"/>
          <w:numId w:val="13"/>
        </w:numPr>
      </w:pPr>
      <w:r>
        <w:rPr/>
        <w:t xml:space="preserve">¿Cómo te ayudó tu equipo a superar los retos?</w:t>
      </w:r>
    </w:p>
    <w:p>
      <w:pPr>
        <w:numPr>
          <w:ilvl w:val="0"/>
          <w:numId w:val="13"/>
        </w:numPr>
      </w:pPr>
      <w:r>
        <w:rPr/>
        <w:t xml:space="preserve">¿Qué crees que puedes practicar en casa para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la mejora en la coordinación y el valor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coordinación fina nos ayuda en todo lo que hacemos, no solo en clase. Practiquen en casa y compartan lo aprendido con su familia.”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intenta hacer una manualidad sencilla o escribir una carta usando tu mejor letra. En la próxima clase contaremos cómo les fue.”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el desarrollo de ambas sesiones con observación continua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Participa activamente en las actividades grupales para desarrollar la coordinación viso-manual.</w:t>
      </w:r>
    </w:p>
    <w:p>
      <w:pPr>
        <w:numPr>
          <w:ilvl w:val="0"/>
          <w:numId w:val="14"/>
        </w:numPr>
      </w:pPr>
      <w:r>
        <w:rPr/>
        <w:t xml:space="preserve">Demuestra precisión y control en la manipulación de objetos pequeños durante las actividades.</w:t>
      </w:r>
    </w:p>
    <w:p>
      <w:pPr>
        <w:numPr>
          <w:ilvl w:val="0"/>
          <w:numId w:val="14"/>
        </w:numPr>
      </w:pPr>
      <w:r>
        <w:rPr/>
        <w:t xml:space="preserve">Colabora de manera efectiva y responsable con su equipo para alcanzar metas comunes.</w:t>
      </w:r>
    </w:p>
    <w:p>
      <w:pPr>
        <w:numPr>
          <w:ilvl w:val="0"/>
          <w:numId w:val="14"/>
        </w:numPr>
      </w:pPr>
      <w:r>
        <w:rPr/>
        <w:t xml:space="preserve">Reflexiona sobre la importancia y aplicación de la coordinación fina en su vida diaria.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destreza, rúbrica simple para evaluar precisión y colaboración, autoevaluación verbal al final de cada sesión, coevaluación grupal sobre trabajo en equipo.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como las figuras recortadas y coloreadas, torres de pinzas, registros de puntos en juegos, dibujos con la mano no dominante, y respuestas reflexivas orales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216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78F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050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4E2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6C0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90C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C48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FE5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1EC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931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A75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21B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619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C0E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2026-10-01T20:04:50-05:00</dcterms:created>
  <dcterms:modified xsi:type="dcterms:W3CDTF">2026-10-01T20:04:50-05:00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