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Cuentos y sus secuencias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descubran la magia de los cuentos mediante la lectura y la comprensión de sus secuencias principales. A través de actividades lúdicas y colaborativas, los estudiantes aprenderán a identificar el inicio, desarrollo y final de una historia, lo que fortalecerá su capacidad de escucha, comprensión y narración. Este aprendizaje es relevante para su vida diaria porque les ayuda a organizar ideas, expresar emociones y entender mejor el mundo que los rodea.</w:t>
      </w:r>
    </w:p>
    <w:p>
      <w:pPr/>
      <w:r>
        <w:rPr/>
        <w:t xml:space="preserve">Esta sesión conecta con su experiencia cotidiana al trabajar con cuentos que pueden escuchar en casa o en el jardín, promoviendo el gusto por la lectura y la creatividad. Además, al construir un pequeño cuento secuenciado en grupo, los niños desarrollan habilidades sociales y cognitivas, fomentando la autonomía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cuento: inicio, desarrollo y final.</w:t>
      </w:r>
    </w:p>
    <w:p>
      <w:pPr>
        <w:numPr>
          <w:ilvl w:val="0"/>
          <w:numId w:val="1"/>
        </w:numPr>
      </w:pPr>
      <w:r>
        <w:rPr/>
        <w:t xml:space="preserve">Ordenar imágenes en secuencia para reconstruir una historia.</w:t>
      </w:r>
    </w:p>
    <w:p>
      <w:pPr>
        <w:numPr>
          <w:ilvl w:val="0"/>
          <w:numId w:val="1"/>
        </w:numPr>
      </w:pPr>
      <w:r>
        <w:rPr/>
        <w:t xml:space="preserve">Participar activamente en la creación colectiva de un cuento sencillo.</w:t>
      </w:r>
    </w:p>
    <w:p>
      <w:pPr>
        <w:numPr>
          <w:ilvl w:val="0"/>
          <w:numId w:val="1"/>
        </w:numPr>
      </w:pPr>
      <w:r>
        <w:rPr/>
        <w:t xml:space="preserve">Expresar oralmente la secuencia de un cuento utilizando lenguaje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 un cuento corto y conocido para preescolar (por ejemplo, "La oruga muy hambrienta").</w:t>
      </w:r>
    </w:p>
    <w:p>
      <w:pPr>
        <w:numPr>
          <w:ilvl w:val="0"/>
          <w:numId w:val="2"/>
        </w:numPr>
      </w:pPr>
      <w:r>
        <w:rPr/>
        <w:t xml:space="preserve">Cartas o tarjetas con ilustraciones del cuento en secuencia (3-5 imágenes).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niño).</w:t>
      </w:r>
    </w:p>
    <w:p>
      <w:pPr>
        <w:numPr>
          <w:ilvl w:val="0"/>
          <w:numId w:val="2"/>
        </w:numPr>
      </w:pPr>
      <w:r>
        <w:rPr/>
        <w:t xml:space="preserve">Cartulina grande para pegar las tarjetas y construir el cuento en secuencia.</w:t>
      </w:r>
    </w:p>
    <w:p>
      <w:pPr>
        <w:numPr>
          <w:ilvl w:val="0"/>
          <w:numId w:val="2"/>
        </w:numPr>
      </w:pPr>
      <w:r>
        <w:rPr/>
        <w:t xml:space="preserve">Reproductor de audio con canción relacionada a cuentos o secuencias (opcional).</w:t>
      </w:r>
    </w:p>
    <w:p>
      <w:pPr>
        <w:numPr>
          <w:ilvl w:val="0"/>
          <w:numId w:val="2"/>
        </w:numPr>
      </w:pPr>
      <w:r>
        <w:rPr/>
        <w:t xml:space="preserve">Espacio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cuentos cortos narrados por adultos.</w:t>
      </w:r>
    </w:p>
    <w:p>
      <w:pPr>
        <w:numPr>
          <w:ilvl w:val="0"/>
          <w:numId w:val="3"/>
        </w:numPr>
      </w:pPr>
      <w:r>
        <w:rPr/>
        <w:t xml:space="preserve">Conocimiento básico de colores y figuras para relacionar con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cuento muy especial y aprenderemos cómo empieza, qué pasa en medio y cómo termina. ¡Será como ser pequeños detectives de historias!"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cuento "La oruga muy hambrienta". Pregunta: "¿Alguien conoce a esta oruga? ¿Qué creen que hace en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comentarios espontáneos.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historias siempre tienen un principio, un medio y un final? Hoy vamos a descubrir cómo encontrar cada parte en este cuento."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cuentos en casa o en el jardín, nuestro cerebro organiza todo para entender bien lo que pasa. Eso es lo que vamos a practicar hoy con nuestro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"La oruga muy hambrienta" mostrando las ilustraciones del libro. Usa voz expresiva y pausas para enfatizar el inicio, medio y final. Luego explica brevemente qué es la secuencia de un cuento.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"Ordenando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imágenes según la secuencia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ayudar a ordenar estas imágenes que cuentan la historia de la oruga. Vamos a verlas y pensar cuál va primero, cuál después y cuál al final."</w:t>
      </w:r>
    </w:p>
    <w:p>
      <w:pPr>
        <w:numPr>
          <w:ilvl w:val="1"/>
          <w:numId w:val="6"/>
        </w:numPr>
      </w:pPr>
      <w:r>
        <w:rPr/>
        <w:t xml:space="preserve">Reparte en grupos pequeños (3-4 niños) las tarjetas con las imágenes del cuento desordenadas.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 y, con ayuda del docente, las ordenan en secuencia lógica sobre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visual del cuento ordenada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"¿Qué pasó antes de esto? ¿Y después?", guía sin dar respuestas directas.</w:t>
      </w:r>
    </w:p>
    <w:p>
      <w:pPr/>
      <w:r>
        <w:rPr>
          <w:b w:val="1"/>
          <w:bCs w:val="1"/>
        </w:rPr>
        <w:t xml:space="preserve">Actividad 2: "Creando nuestro propio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creación colectiva de un cuento sencillo, expresando sus ideas en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inventar una historia entre todos, usando dibujos. Cada uno va a dibujar una parte: el principio, el medio o el final."</w:t>
      </w:r>
    </w:p>
    <w:p>
      <w:pPr>
        <w:numPr>
          <w:ilvl w:val="1"/>
          <w:numId w:val="7"/>
        </w:numPr>
      </w:pPr>
      <w:r>
        <w:rPr/>
        <w:t xml:space="preserve">Distribuye hojas y crayones. Divide el grupo en 3 subgrupos para que cada uno dibuje una parte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parte del cuento y luego cuentan al grupo lo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Serie de dibujos que representan un cuento en secuencia creado por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 a expresar sus ideas, hace preguntas de apoyo: "¿Qué pasa en tu dibujo? ¿Es el principio, el medio o el final?"</w:t>
      </w:r>
    </w:p>
    <w:p>
      <w:pPr/>
      <w:r>
        <w:rPr>
          <w:b w:val="1"/>
          <w:bCs w:val="1"/>
        </w:rPr>
        <w:t xml:space="preserve">Actividad 3: "Canción de las partes del cuento" (opcional para cierre del desarrollo)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las partes del cuento mediante una canción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pegajosa que mencione inicio, medio y final.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señalando "inicio", "medio" y "final" con las manos o pies.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memorización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y acompaña con gestos para facilitar la comprensión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adicional para enriquecer el cuento o contar oralmente una pequeña secuencia de su cuento favorito.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acompañante (compañero o docente) para ayudarles a ordenar las tarjetas o dibujar, usando preguntas sencillas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ordenamos las imágenes, vamos a inventar nuestro propio cuento para ser también grandes narradores. Después cantaremos una canción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colocar sus dibujos en secuencia en la pared y, uno a uno, invitar a contar la historia creada usando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"¿Pueden decirme qué parte del cuento es el principio?"</w:t>
      </w:r>
    </w:p>
    <w:p>
      <w:pPr>
        <w:numPr>
          <w:ilvl w:val="0"/>
          <w:numId w:val="10"/>
        </w:numPr>
      </w:pPr>
      <w:r>
        <w:rPr/>
        <w:t xml:space="preserve">"¿Qué pasa en el medio de la historia?"</w:t>
      </w:r>
    </w:p>
    <w:p>
      <w:pPr>
        <w:numPr>
          <w:ilvl w:val="0"/>
          <w:numId w:val="10"/>
        </w:numPr>
      </w:pPr>
      <w:r>
        <w:rPr/>
        <w:t xml:space="preserve">"¿Cómo sabemos que el cuento terminó?"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explica con palabras sencillas cómo hicieron un gran trabajo al contar la historia en orden, reconociendo su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en el jardín, pueden contarles a sus papás o amigos el cuento que hicimos y recordar las partes del cuento: inicio, medio y final."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traer un dibujo de un cuento que les guste para compartirlo con sus amigos la próxima vez."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especialmente en la fase de desarrollo y cierre mediante observación directa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ordena correctamente las partes principales del cuento (inicio, desarrollo y final).</w:t>
      </w:r>
    </w:p>
    <w:p>
      <w:pPr>
        <w:numPr>
          <w:ilvl w:val="0"/>
          <w:numId w:val="11"/>
        </w:numPr>
      </w:pPr>
      <w:r>
        <w:rPr/>
        <w:t xml:space="preserve">Participa activamente en la creación colectiva del cuento con aportes adecuados.</w:t>
      </w:r>
    </w:p>
    <w:p>
      <w:pPr>
        <w:numPr>
          <w:ilvl w:val="0"/>
          <w:numId w:val="11"/>
        </w:numPr>
      </w:pPr>
      <w:r>
        <w:rPr/>
        <w:t xml:space="preserve">Expresa oralmente la secuencia del cuento utilizando palabras simples y coherentes.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observación directa del docente durante las actividades, registro anecdótico del desempeño oral y dibujos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Secuencia de imágenes ordenadas correctamente en grupo.</w:t>
      </w:r>
    </w:p>
    <w:p>
      <w:pPr>
        <w:numPr>
          <w:ilvl w:val="0"/>
          <w:numId w:val="12"/>
        </w:numPr>
      </w:pPr>
      <w:r>
        <w:rPr/>
        <w:t xml:space="preserve">Dibujos realizados por los niños mostrando partes del cuento.</w:t>
      </w:r>
    </w:p>
    <w:p>
      <w:pPr>
        <w:numPr>
          <w:ilvl w:val="0"/>
          <w:numId w:val="12"/>
        </w:numPr>
      </w:pPr>
      <w:r>
        <w:rPr/>
        <w:t xml:space="preserve">Participación oral en la narración colectiva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D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A92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B8D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8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4EE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BB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7FD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4F2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696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985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EBC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91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2026-10-01T19:43:07-05:00</dcterms:created>
  <dcterms:modified xsi:type="dcterms:W3CDTF">2026-10-01T19:43:07-05:00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