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cuerpo con juegos y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y exploren su cuerpo de una manera divertida y creativa. A través de actividades lúdicas y juegos, los estudiantes aprenderán las diferentes partes del cuerpo, sus funciones básicas y cómo se pueden expresar mediante el movimiento y la imaginación. Este aprendizaje es fundamental para desarrollar una mayor conciencia corporal, autoestima y habilidades motrices. Además, al integrar la metodología de gamificación, se promueve la motivación y el interés de los niños, facilitando la participación activa y el trabajo colaborativo.</w:t>
      </w:r>
    </w:p>
    <w:p>
      <w:pPr/>
      <w:r>
        <w:rPr/>
        <w:t xml:space="preserve">Explorar el cuerpo es relevante para los niños porque les ayuda a comprender quiénes son, cómo se mueven y cómo cuidar de sí mismos. También se conecta con su vida diaria al relacionar las partes del cuerpo con acciones cotidianas como tocar, saltar o dibujar. Este plan fomenta la creatividad al permitirles expresarse por medio del arte y el juego, fortaleciendo así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principales partes del cuerpo humano mediante actividades lúdicas.</w:t>
      </w:r>
    </w:p>
    <w:p>
      <w:pPr>
        <w:numPr>
          <w:ilvl w:val="0"/>
          <w:numId w:val="1"/>
        </w:numPr>
      </w:pPr>
      <w:r>
        <w:rPr/>
        <w:t xml:space="preserve">Explorar y expresar movimientos corporales básicos como saltar, tocar y girar.</w:t>
      </w:r>
    </w:p>
    <w:p>
      <w:pPr>
        <w:numPr>
          <w:ilvl w:val="0"/>
          <w:numId w:val="1"/>
        </w:numPr>
      </w:pPr>
      <w:r>
        <w:rPr/>
        <w:t xml:space="preserve">Crear dibujos y representaciones artísticas que reflejen su conocimiento del cuerpo.</w:t>
      </w:r>
    </w:p>
    <w:p>
      <w:pPr>
        <w:numPr>
          <w:ilvl w:val="0"/>
          <w:numId w:val="1"/>
        </w:numPr>
      </w:pPr>
      <w:r>
        <w:rPr/>
        <w:t xml:space="preserve">Demostrar conciencia de su propio cuerpo y respeto hacia el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Espejos pequeños (uno por cada 4 niños)</w:t>
      </w:r>
    </w:p>
    <w:p>
      <w:pPr>
        <w:numPr>
          <w:ilvl w:val="0"/>
          <w:numId w:val="2"/>
        </w:numPr>
      </w:pPr>
      <w:r>
        <w:rPr/>
        <w:t xml:space="preserve">Tarjetas ilustradas con partes del cuerpo (20 tarjetas)</w:t>
      </w:r>
    </w:p>
    <w:p>
      <w:pPr>
        <w:numPr>
          <w:ilvl w:val="0"/>
          <w:numId w:val="2"/>
        </w:numPr>
      </w:pPr>
      <w:r>
        <w:rPr/>
        <w:t xml:space="preserve">Folios y crayones, lápices de colores y marcadores</w:t>
      </w:r>
    </w:p>
    <w:p>
      <w:pPr>
        <w:numPr>
          <w:ilvl w:val="0"/>
          <w:numId w:val="2"/>
        </w:numPr>
      </w:pPr>
      <w:r>
        <w:rPr/>
        <w:t xml:space="preserve">Pegatinas o stickers para premiar participación</w:t>
      </w:r>
    </w:p>
    <w:p>
      <w:pPr>
        <w:numPr>
          <w:ilvl w:val="0"/>
          <w:numId w:val="2"/>
        </w:numPr>
      </w:pPr>
      <w:r>
        <w:rPr/>
        <w:t xml:space="preserve">Reproductor de música y canciones infantiles sobre el cuerpo</w:t>
      </w:r>
    </w:p>
    <w:p>
      <w:pPr>
        <w:numPr>
          <w:ilvl w:val="0"/>
          <w:numId w:val="2"/>
        </w:numPr>
      </w:pPr>
      <w:r>
        <w:rPr/>
        <w:t xml:space="preserve">Pelotas pequeñas o pañuelos para juegos de movimiento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Dispositivo para mostrar imágenes digitales (tablet o proyector)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actividades grupales y juegos sencillos en el aula.</w:t>
      </w:r>
    </w:p>
    <w:p>
      <w:pPr>
        <w:numPr>
          <w:ilvl w:val="0"/>
          <w:numId w:val="3"/>
        </w:numPr>
      </w:pPr>
      <w:r>
        <w:rPr/>
        <w:t xml:space="preserve">Habilidades básicas de escucha y seguimiento de instrucciones simples.</w:t>
      </w:r>
    </w:p>
    <w:p>
      <w:pPr>
        <w:numPr>
          <w:ilvl w:val="0"/>
          <w:numId w:val="3"/>
        </w:numPr>
      </w:pPr>
      <w:r>
        <w:rPr/>
        <w:t xml:space="preserve">Conocimiento básico de algunos colores y formas para las actividades artísticas.</w:t>
      </w:r>
    </w:p>
    <w:p>
      <w:pPr>
        <w:numPr>
          <w:ilvl w:val="0"/>
          <w:numId w:val="3"/>
        </w:numPr>
      </w:pPr>
      <w:r>
        <w:rPr/>
        <w:t xml:space="preserve">Habilidades motrices finas básicas para manipular crayones y materiales de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Descubro y juego con mi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conocer nuestro cuerpo y divertirnos con juegos que nos ayudarán a descubrir para qué sirve cada parte. Es importante porque así aprendemos a cuidar nuestro cuerpo y a expresar lo que sentimos con movimientos.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me puede mostrar con la mano dónde está su cabeza? ¿Y dónde están sus pies?”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las partes del cuerpo que se mencionan con sus manos.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nuestro cuerpo es como un súper robot? Cada parte tiene una función especial. Hoy vamos a ser detectives para descubrirlas.”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atentos para iniciar la exploración.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jugamos, bailamos o dibujamos, usamos nuestro cuerpo. Por eso es importante conocerlo para divertirnos y cuidarnos.”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juegos diarios y expresan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Utilizando tarjetas ilustradas y espejos, se presentarán las principales partes del cuerpo (cabeza, brazos, manos, piernas, pies, ojos, boca, orejas) y se iniciará el juego de exploración corporal con movimientos y actividades creativas.</w:t>
      </w:r>
    </w:p>
    <w:p>
      <w:pPr/>
      <w:r>
        <w:rPr>
          <w:b w:val="1"/>
          <w:bCs w:val="1"/>
        </w:rPr>
        <w:t xml:space="preserve">Actividad 1: “Detectives del cuerpo”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partes del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“Vamos a buscar en nuestro cuerpo la parte que yo diga y después la señalamos en el espejo con cuidado.”</w:t>
      </w:r>
    </w:p>
    <w:p>
      <w:pPr>
        <w:numPr>
          <w:ilvl w:val="1"/>
          <w:numId w:val="5"/>
        </w:numPr>
      </w:pPr>
      <w:r>
        <w:rPr/>
        <w:t xml:space="preserve">El docente muestra una tarjeta y dice el nombre de la parte del cuerpo.</w:t>
      </w:r>
    </w:p>
    <w:p>
      <w:pPr>
        <w:numPr>
          <w:ilvl w:val="1"/>
          <w:numId w:val="5"/>
        </w:numPr>
      </w:pPr>
      <w:r>
        <w:rPr/>
        <w:t xml:space="preserve">Los niños buscan la parte en sí mismos y en sus compañeros, usando espejos para observarse.</w:t>
      </w:r>
    </w:p>
    <w:p>
      <w:pPr>
        <w:numPr>
          <w:ilvl w:val="1"/>
          <w:numId w:val="5"/>
        </w:numPr>
      </w:pPr>
      <w:r>
        <w:rPr/>
        <w:t xml:space="preserve">Al identificar correctamente, reciben una pegatina como premio.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 para compartir espejos y ayudarse.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activa y reconocimiento de partes del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juego, pregunta “¿Dónde están tus manos? ¿Puedes moverlas?”, observa participación, refuerza con elogios.</w:t>
      </w:r>
    </w:p>
    <w:p>
      <w:pPr/>
      <w:r>
        <w:rPr>
          <w:b w:val="1"/>
          <w:bCs w:val="1"/>
        </w:rPr>
        <w:t xml:space="preserve">Actividad 2: “Mi cuerpo en movimiento”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Explorar movimientos corporales básicos.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“Cuando escuchen la música, vamos a hacer como que nuestras partes del cuerpo se mueven: saltar con los pies, girar la cabeza, agitar las manos. ¡Vamos a divertirnos!”</w:t>
      </w:r>
    </w:p>
    <w:p>
      <w:pPr>
        <w:numPr>
          <w:ilvl w:val="1"/>
          <w:numId w:val="6"/>
        </w:numPr>
      </w:pPr>
      <w:r>
        <w:rPr/>
        <w:t xml:space="preserve">Se pone música infantil y el docente va indicando movimientos para que los niños imiten.</w:t>
      </w:r>
    </w:p>
    <w:p>
      <w:pPr>
        <w:numPr>
          <w:ilvl w:val="1"/>
          <w:numId w:val="6"/>
        </w:numPr>
      </w:pPr>
      <w:r>
        <w:rPr/>
        <w:t xml:space="preserve">Se convierte en un juego de imitación y ritmo.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espacio amplio.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y expresión corporal.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Dirige, anima, corrige suavemente posturas, valora el esfuerzo y la creatividad.</w:t>
      </w:r>
    </w:p>
    <w:p>
      <w:pPr/>
      <w:r>
        <w:rPr>
          <w:b w:val="1"/>
          <w:bCs w:val="1"/>
        </w:rPr>
        <w:t xml:space="preserve">Actividad 3: “Dibujo creativo: mi cuerpo feliz”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artísticas de su cuerpo.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dibujar nuestro cuerpo, pero con colores y formas que nos hagan sentir felices y creativos. ¡Pueden usar muchos colores!”</w:t>
      </w:r>
    </w:p>
    <w:p>
      <w:pPr>
        <w:numPr>
          <w:ilvl w:val="1"/>
          <w:numId w:val="7"/>
        </w:numPr>
      </w:pPr>
      <w:r>
        <w:rPr/>
        <w:t xml:space="preserve">Cada niño recibe un folio y materiales para dibujar.</w:t>
      </w:r>
    </w:p>
    <w:p>
      <w:pPr>
        <w:numPr>
          <w:ilvl w:val="1"/>
          <w:numId w:val="7"/>
        </w:numPr>
      </w:pPr>
      <w:r>
        <w:rPr/>
        <w:t xml:space="preserve">Se les invita a dibujar su cuerpo y decorar con colores, pegatinas o formas.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Dibujo personal del cuerpo.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pregunta “¿Qué parte te gusta más de tu dibujo?”, ayuda con materiales, promueve autoestima con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Ofrecer materiales extras para decorar su dibujo o crear una figura con plastilina.</w:t>
      </w:r>
    </w:p>
    <w:p>
      <w:pPr>
        <w:numPr>
          <w:ilvl w:val="0"/>
          <w:numId w:val="8"/>
        </w:numPr>
      </w:pPr>
      <w:r>
        <w:rPr/>
        <w:t xml:space="preserve">Para estudiantes que necesitan más apoyo: Realizar la actividad de dibujo con ayuda individual, usar plantillas o dibujos guía para colorear.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“Detectives del cuerpo” se invita a “bailar y mover el cuerpo” para soltar tensiones y preparar la creatividad para el dibujo. Al terminar el baile, se calma el ambiente para iniciar el trabajo artístico.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compartir: ¿Qué parte del cuerpo les gustó más conocer? ¿Qué movimientos disfrutaron hacer? ¿Cómo se sienten con su dibujo?”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respuestas en círculo, muestran sus dibujos y movimientos favoritos.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aprendí hoy sobre mi cuerpo?”</w:t>
      </w:r>
    </w:p>
    <w:p>
      <w:pPr>
        <w:numPr>
          <w:ilvl w:val="0"/>
          <w:numId w:val="9"/>
        </w:numPr>
      </w:pPr>
      <w:r>
        <w:rPr/>
        <w:t xml:space="preserve">“¿Cómo me sentí cuando moví mis manos y pies?”</w:t>
      </w:r>
    </w:p>
    <w:p>
      <w:pPr>
        <w:numPr>
          <w:ilvl w:val="0"/>
          <w:numId w:val="9"/>
        </w:numPr>
      </w:pPr>
      <w:r>
        <w:rPr/>
        <w:t xml:space="preserve">“¿Qué dibujo hice y 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personalizados, destaca el esfuerzo, la creatividad y el respeto al compartir. Usa pegatinas para reforzar el buen trabajo.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seguiremos explorando nuestro cuerpo con más juegos y sorpresas. Pueden contar en casa qué aprendieron y mostrar su dibujo.”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jueguen a tocar sus partes del cuerpo con un familiar y dibujen juntos algo divertido que hayan hecho con su cuerpo.”</w:t>
      </w:r>
    </w:p>
    <w:p>
      <w:pPr/>
      <w:r>
        <w:rPr/>
        <w:t xml:space="preserve">Sesión 2: Mi cuerpo es un arte en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seguir jugando y creando con nuestro cuerpo. Recordaremos lo que aprendimos y haremos nuevos retos para conocerlo mejor y expresarnos con arte.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Recuerdan y se preparan para las nuevas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cómo se llama esta parte del cuerpo?” (muestra tarjetas de la sesión anterior)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partes del cuerpo en sí mismos o en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hacer un gran mural con todos nuestros dibujos y crear una danza de nuestro cuerpo feliz. ¡Será muy divertido!”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curiosos.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conocemos nuestro cuerpo y lo expresamos con arte y movimiento, aprendemos a cuidarlo y a sentirnos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Integran el aprendizaje con su experiencia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 presenta la actividad para crear un mural colectivo con los dibujos personales y se prepara la danza grupal para expresar movimientos aprendidos.</w:t>
      </w:r>
    </w:p>
    <w:p>
      <w:pPr/>
      <w:r>
        <w:rPr>
          <w:b w:val="1"/>
          <w:bCs w:val="1"/>
        </w:rPr>
        <w:t xml:space="preserve">Actividad 1: “Gran mural del cuerpo feliz”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Integrar el conocimiento del cuerpo a través del arte colectivo.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pegar todos sus dibujos en un mural grande para que todos podamos ver lo que aprendimos y creamos.”</w:t>
      </w:r>
    </w:p>
    <w:p>
      <w:pPr>
        <w:numPr>
          <w:ilvl w:val="1"/>
          <w:numId w:val="11"/>
        </w:numPr>
      </w:pPr>
      <w:r>
        <w:rPr/>
        <w:t xml:space="preserve">Los niños pegan sus dibujos en un espacio designado en la pared o cartulina grande.</w:t>
      </w:r>
    </w:p>
    <w:p>
      <w:pPr>
        <w:numPr>
          <w:ilvl w:val="1"/>
          <w:numId w:val="11"/>
        </w:numPr>
      </w:pPr>
      <w:r>
        <w:rPr/>
        <w:t xml:space="preserve">El docente pregunta sobre cada dibujo para que los niños expliquen su obra.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Grupal, con apoyo individual si se requiere.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 o evidencia:</w:t>
      </w:r>
      <w:r>
        <w:rPr/>
        <w:t xml:space="preserve"> Mural colectivo con dibujos y narraciones de los niños.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fomenta el diálogo, valora las expresiones individuales y grupales.</w:t>
      </w:r>
    </w:p>
    <w:p>
      <w:pPr/>
      <w:r>
        <w:rPr>
          <w:b w:val="1"/>
          <w:bCs w:val="1"/>
        </w:rPr>
        <w:t xml:space="preserve">Actividad 2: “Danza de las partes del cuerpo”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Expresar mediante la danza el conocimiento corporal y la creatividad.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“Vamos a bailar juntos y mostrar con el cuerpo las partes que aprendimos. Cuando diga una parte, todos la moveremos y haremos un paso divertido.”</w:t>
      </w:r>
    </w:p>
    <w:p>
      <w:pPr>
        <w:numPr>
          <w:ilvl w:val="1"/>
          <w:numId w:val="12"/>
        </w:numPr>
      </w:pPr>
      <w:r>
        <w:rPr/>
        <w:t xml:space="preserve">El docente guía la danza nombrando partes y sugiriendo movimientos (ej. manos arriba, pies saltando, cabeza girando).</w:t>
      </w:r>
    </w:p>
    <w:p>
      <w:pPr>
        <w:numPr>
          <w:ilvl w:val="1"/>
          <w:numId w:val="12"/>
        </w:numPr>
      </w:pPr>
      <w:r>
        <w:rPr/>
        <w:t xml:space="preserve">Se invita a los niños a crear movimientos propios y compartirlos con 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espacio amplio.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 o evidencia:</w:t>
      </w:r>
      <w:r>
        <w:rPr/>
        <w:t xml:space="preserve"> Expresión corporal y participación creativa.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expresión libre, ayuda con sugerencias, refuerza con aplausos y palabras positivas.</w:t>
      </w:r>
    </w:p>
    <w:p>
      <w:pPr/>
      <w:r>
        <w:rPr>
          <w:b w:val="1"/>
          <w:bCs w:val="1"/>
        </w:rPr>
        <w:t xml:space="preserve">Actividad 3: “Cuento colectivo: Mi cuerpo y yo”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narrativas y de reflexión sobre el cuerpo.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“Vamos a contar juntos una historia sobre nuestro cuerpo. Cada uno dirá una parte y qué hace o siente.”</w:t>
      </w:r>
    </w:p>
    <w:p>
      <w:pPr>
        <w:numPr>
          <w:ilvl w:val="1"/>
          <w:numId w:val="13"/>
        </w:numPr>
      </w:pPr>
      <w:r>
        <w:rPr/>
        <w:t xml:space="preserve">El docente inicia la historia y va invitando a los niños a continuar con sus ideas.</w:t>
      </w:r>
    </w:p>
    <w:p>
      <w:pPr>
        <w:numPr>
          <w:ilvl w:val="1"/>
          <w:numId w:val="13"/>
        </w:numPr>
      </w:pPr>
      <w:r>
        <w:rPr/>
        <w:t xml:space="preserve">Se recoge la historia en un rotafolio o pizarra para que todos la vean.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Grupal en círculo.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 o evidencia:</w:t>
      </w:r>
      <w:r>
        <w:rPr/>
        <w:t xml:space="preserve"> Historia colectiva escrita y narrada.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escribe la historia, valora todas las aportaciones.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con rapidez: Invitar a crear un pequeño dibujo o gesto adicional para la danza o la historia.</w:t>
      </w:r>
    </w:p>
    <w:p>
      <w:pPr>
        <w:numPr>
          <w:ilvl w:val="0"/>
          <w:numId w:val="14"/>
        </w:numPr>
      </w:pPr>
      <w:r>
        <w:rPr/>
        <w:t xml:space="preserve">Para estudiantes con apoyo: Brindar ayuda para expresar ideas o movimientos, usar preguntas guía simples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terminar el mural, se invita a los niños a un calentamiento para la danza, y después de la danza se sienta al grupo en círculo para contar el cuento, cerrando con calma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fue lo que más les gustó hacer hoy? ¿Qué aprendieron sobre su cuerpo y cómo pueden cuidarlo?”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actividades favoritas.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“¿Puedo nombrar las partes de mi cuerpo que movimos en la danza?”</w:t>
      </w:r>
    </w:p>
    <w:p>
      <w:pPr>
        <w:numPr>
          <w:ilvl w:val="0"/>
          <w:numId w:val="15"/>
        </w:numPr>
      </w:pPr>
      <w:r>
        <w:rPr/>
        <w:t xml:space="preserve">“¿Cómo me siento cuando dibujo o bailo con mi cuerpo?”</w:t>
      </w:r>
    </w:p>
    <w:p>
      <w:pPr>
        <w:numPr>
          <w:ilvl w:val="0"/>
          <w:numId w:val="15"/>
        </w:numPr>
      </w:pPr>
      <w:r>
        <w:rPr/>
        <w:t xml:space="preserve">“¿Por qué es importante conocer nuestro cuerpo?”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destaca la creatividad y el respeto mostrado, entrega pegatinas de logro y palabras de ánimo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seguir explorando su cuerpo en casa con sus familias, bailando, dibujando y contando historias. Así su cuerpo y creatividad crecen cada día.”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“Inviten a sus familias a bailar juntos una canción que les guste y a mostrar sus movimientos favoritos del cuerpo.”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activación inicial de la sesión 1 para conocer conocimientos previos, evaluación formativa durante las actividades de desarrollo mediante observación directa, y evaluación sumativa en la fase de cierre con reflexiones y evidencias artísticas y corporales.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las principales partes del cuerpo (Objetivo 1).</w:t>
      </w:r>
    </w:p>
    <w:p>
      <w:pPr>
        <w:numPr>
          <w:ilvl w:val="0"/>
          <w:numId w:val="16"/>
        </w:numPr>
      </w:pPr>
      <w:r>
        <w:rPr/>
        <w:t xml:space="preserve">Participa activamente en movimientos corporales y juegos (Objetivo 2).</w:t>
      </w:r>
    </w:p>
    <w:p>
      <w:pPr>
        <w:numPr>
          <w:ilvl w:val="0"/>
          <w:numId w:val="16"/>
        </w:numPr>
      </w:pPr>
      <w:r>
        <w:rPr/>
        <w:t xml:space="preserve">Produce dibujos que representan su cuerpo con creatividad (Objetivo 3).</w:t>
      </w:r>
    </w:p>
    <w:p>
      <w:pPr>
        <w:numPr>
          <w:ilvl w:val="0"/>
          <w:numId w:val="16"/>
        </w:numPr>
      </w:pPr>
      <w:r>
        <w:rPr/>
        <w:t xml:space="preserve">Demuestra conciencia y respeto hacia su cuerpo y el de los demás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reconocimiento corporal, portafolio con los dibujos realizados, registro anecdótico durante las actividades, autoevaluación sencilla con apoyo visual y coevaluación grupal en actividades de danza y cuento.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Participación y respuestas durante “Detectives del cuerpo”.</w:t>
      </w:r>
    </w:p>
    <w:p>
      <w:pPr>
        <w:numPr>
          <w:ilvl w:val="0"/>
          <w:numId w:val="17"/>
        </w:numPr>
      </w:pPr>
      <w:r>
        <w:rPr/>
        <w:t xml:space="preserve">Involucramiento y creatividad en la danza y movimientos.</w:t>
      </w:r>
    </w:p>
    <w:p>
      <w:pPr>
        <w:numPr>
          <w:ilvl w:val="0"/>
          <w:numId w:val="17"/>
        </w:numPr>
      </w:pPr>
      <w:r>
        <w:rPr/>
        <w:t xml:space="preserve">Dibujos personales y mural colectivo.</w:t>
      </w:r>
    </w:p>
    <w:p>
      <w:pPr>
        <w:numPr>
          <w:ilvl w:val="0"/>
          <w:numId w:val="17"/>
        </w:numPr>
      </w:pPr>
      <w:r>
        <w:rPr/>
        <w:t xml:space="preserve">Contribuciones a la historia colectiva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A69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464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F23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9CE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D3C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CB0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8CA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032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CC0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4A8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F6B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D1B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BB6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2E0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9C6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478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A22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2026-10-02T02:15:08-05:00</dcterms:created>
  <dcterms:modified xsi:type="dcterms:W3CDTF">2026-10-02T02:15:08-05:00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