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Paratextos: Descubriendo las pistas que cuentan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la importancia de los paratextos externos e internos en los textos que leen. A través de actividades dinámicas y retos significativos, los niños aprenderán a identificar elementos como el título, el autor, la imagen de portada y subtítulos, reconociendo cómo cada uno aporta información valiosa para entender mejor el texto. Este aprendizaje es relevante porque ayuda a los estudiantes a ser lectores más críticos y curiosos, capaces de explorar y anticipar el contenido de un libro o texto antes de leerlo por completo.</w:t>
      </w:r>
    </w:p>
    <w:p>
      <w:pPr/>
      <w:r>
        <w:rPr/>
        <w:t xml:space="preserve">Además, vincula la lectura con su vida cotidiana, pues los niños suelen elegir libros, revistas o cuentos según estos elementos. Al fomentar el interés por la exploración de los paratextos, se promueve la autonomía lectora y el desarrollo de habilidades de análisis que serán útiles en todas las áreas escolares y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diversas tipologías textuales según su estructura para identificar sus características y propósitos comunicativos.</w:t>
      </w:r>
    </w:p>
    <w:p>
      <w:pPr>
        <w:numPr>
          <w:ilvl w:val="0"/>
          <w:numId w:val="1"/>
        </w:numPr>
      </w:pPr>
      <w:r>
        <w:rPr/>
        <w:t xml:space="preserve">Identificar en ejemplos dados los paratextos externos (título, autor e imagen de portada).</w:t>
      </w:r>
    </w:p>
    <w:p>
      <w:pPr>
        <w:numPr>
          <w:ilvl w:val="0"/>
          <w:numId w:val="1"/>
        </w:numPr>
      </w:pPr>
      <w:r>
        <w:rPr/>
        <w:t xml:space="preserve">Distinguir los paratextos internos (imágenes, títulos y subtítulos) en textos adecuados 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variados de literatura infantil (mínimo 5 ejemplares diferentes).</w:t>
      </w:r>
    </w:p>
    <w:p>
      <w:pPr>
        <w:numPr>
          <w:ilvl w:val="0"/>
          <w:numId w:val="2"/>
        </w:numPr>
      </w:pPr>
      <w:r>
        <w:rPr/>
        <w:t xml:space="preserve">Revistas infantiles o folletos con imágenes y textos variados (mínimo 3 ejemplares).</w:t>
      </w:r>
    </w:p>
    <w:p>
      <w:pPr>
        <w:numPr>
          <w:ilvl w:val="0"/>
          <w:numId w:val="2"/>
        </w:numPr>
      </w:pPr>
      <w:r>
        <w:rPr/>
        <w:t xml:space="preserve">Cartulinas y marcadores de colores para crear portadas y paratextos.</w:t>
      </w:r>
    </w:p>
    <w:p>
      <w:pPr>
        <w:numPr>
          <w:ilvl w:val="0"/>
          <w:numId w:val="2"/>
        </w:numPr>
      </w:pPr>
      <w:r>
        <w:rPr/>
        <w:t xml:space="preserve">Hojas impresas con ejemplos de portadas, títulos, autores y editoriales para recortar.</w:t>
      </w:r>
    </w:p>
    <w:p>
      <w:pPr>
        <w:numPr>
          <w:ilvl w:val="0"/>
          <w:numId w:val="2"/>
        </w:numPr>
      </w:pPr>
      <w:r>
        <w:rPr/>
        <w:t xml:space="preserve">Pizarrón o pizarra blanca y plumones.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breves (opcional).</w:t>
      </w:r>
    </w:p>
    <w:p>
      <w:pPr>
        <w:numPr>
          <w:ilvl w:val="0"/>
          <w:numId w:val="2"/>
        </w:numPr>
      </w:pPr>
      <w:r>
        <w:rPr/>
        <w:t xml:space="preserve">Hojas de trabajo con actividades de reconocimiento de paratextos.</w:t>
      </w:r>
    </w:p>
    <w:p>
      <w:pPr>
        <w:numPr>
          <w:ilvl w:val="0"/>
          <w:numId w:val="2"/>
        </w:numPr>
      </w:pPr>
      <w:r>
        <w:rPr/>
        <w:t xml:space="preserve">Tijeras y pega (pegamento en barra).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libro y sus partes principales (portada, páginas).</w:t>
      </w:r>
    </w:p>
    <w:p>
      <w:pPr>
        <w:numPr>
          <w:ilvl w:val="0"/>
          <w:numId w:val="3"/>
        </w:numPr>
      </w:pPr>
      <w:r>
        <w:rPr/>
        <w:t xml:space="preserve">Habilidades iniciales de lectura y reconocimiento de letras y palabras simples.</w:t>
      </w:r>
    </w:p>
    <w:p>
      <w:pPr>
        <w:numPr>
          <w:ilvl w:val="0"/>
          <w:numId w:val="3"/>
        </w:numPr>
      </w:pPr>
      <w:r>
        <w:rPr/>
        <w:t xml:space="preserve">Experiencias previas con la lectura de cuentos o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pistas que nos dan los libros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los paratextos externos para que los estudiantes entiendan que los libros nos dan pistas importantes antes de leer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a los estudiantes tres libros diferentes y pregunta: "¿Qué cosas ven en la portada de estos libros? ¿Para qué creen que sirven esas cosas?"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señalando elementos como imágenes, títulos o nombres.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antes de leer un libro, el título y la imagen en la portada nos cuentan un secreto sobre la historia? Hoy seremos detectives de libros para descubrir esos secretos."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estas pistas les ayudará a elegir mejor qué libro leer y a entender mejor las historias.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preparan sus ojos para descubrir pistas en los libros.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paratextos externos son las partes del libro que vemos antes de abrirlo, como el título, el nombre del autor, la imagen de la portada y la editorial. Muestra ejemplos reales y pregunta qué pueden descubrir con esos elementos.</w:t>
      </w:r>
    </w:p>
    <w:p>
      <w:pPr/>
      <w:r>
        <w:rPr>
          <w:b w:val="1"/>
          <w:bCs w:val="1"/>
        </w:rPr>
        <w:t xml:space="preserve">Actividad 1: "Detectives del título y la portada"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título, autor e imagen de portada en libros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a cada niño un libro o revista.</w:t>
      </w:r>
    </w:p>
    <w:p>
      <w:pPr>
        <w:numPr>
          <w:ilvl w:val="1"/>
          <w:numId w:val="7"/>
        </w:numPr>
      </w:pPr>
      <w:r>
        <w:rPr/>
        <w:t xml:space="preserve">Les pide que observen la portada y escriban o dibujen en una hoja qué ven: cuál es el título, quién es el autor y qué imagen aparece.</w:t>
      </w:r>
    </w:p>
    <w:p>
      <w:pPr>
        <w:numPr>
          <w:ilvl w:val="1"/>
          <w:numId w:val="7"/>
        </w:numPr>
      </w:pPr>
      <w:r>
        <w:rPr/>
        <w:t xml:space="preserve">En parejas, comparan sus observaciones y hablan sobre qué les dice cada elemento.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Anotaciones o dibujos sobre paratextos externos.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como: "¿Qué te dice el título? ¿Crees que la imagen coincide con la historia?"</w:t>
      </w:r>
    </w:p>
    <w:p>
      <w:pPr/>
      <w:r>
        <w:rPr>
          <w:b w:val="1"/>
          <w:bCs w:val="1"/>
        </w:rPr>
        <w:t xml:space="preserve">Actividad 2: "Crea tu propia portada"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creando portadas con título, autor e imagen.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los estudiantes reciben cartulina, marcadores y hojas para diseñar una portada para una historia inventada.</w:t>
      </w:r>
    </w:p>
    <w:p>
      <w:pPr>
        <w:numPr>
          <w:ilvl w:val="1"/>
          <w:numId w:val="8"/>
        </w:numPr>
      </w:pPr>
      <w:r>
        <w:rPr/>
        <w:t xml:space="preserve">Deciden un título, autor (puede ser su nombre) y dibujan una imagen que represente su historia.</w:t>
      </w:r>
    </w:p>
    <w:p>
      <w:pPr>
        <w:numPr>
          <w:ilvl w:val="1"/>
          <w:numId w:val="8"/>
        </w:numPr>
      </w:pPr>
      <w:r>
        <w:rPr/>
        <w:t xml:space="preserve">Presentan brevemente su portada al grupo y explican sus elecciones.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Portada creada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pregunta por qué eligieron ese título o imagen y ayuda con ideas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pronto: Crear una segunda portada con otras ideas o explorar portadas de otros libros en el aula.</w:t>
      </w:r>
    </w:p>
    <w:p>
      <w:pPr>
        <w:numPr>
          <w:ilvl w:val="0"/>
          <w:numId w:val="9"/>
        </w:numPr>
      </w:pPr>
      <w:r>
        <w:rPr/>
        <w:t xml:space="preserve">Para quienes necesitan apoyo: Trabajar con ayuda del docente o un compañero para identificar y escribir los elementos clave.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que en la próxima sesión explorarán más elementos dentro de los textos que también nos cuentan cosas importantes.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estudiante dice una cosa nueva que aprendió hoy sobre las portadas y los títulos.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fijarnos en la portada y el título antes de leer un libro?</w:t>
      </w:r>
    </w:p>
    <w:p>
      <w:pPr>
        <w:numPr>
          <w:ilvl w:val="0"/>
          <w:numId w:val="10"/>
        </w:numPr>
      </w:pPr>
      <w:r>
        <w:rPr/>
        <w:t xml:space="preserve">¿Qué te ayuda a entender la imagen de la portada?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las respuestas y felicita los descubrimientos, resaltando la importancia de ser lectores curiosos.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aprenderán a descubrir pistas dentro del texto, como los subtítulos y las imágenes.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un libro o revista de casa para la próxima sesión y observar su portada con la familia.</w:t>
      </w:r>
    </w:p>
    <w:p>
      <w:pPr/>
      <w:r>
        <w:rPr/>
        <w:t xml:space="preserve">Sesión 2: Explorando los secretos dentro del texto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sobre paratextos externos y presentar los paratextos internos como nuevas pistas para entender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portada y pregunta: "¿Qué vimos la sesión pasada en esta portada?"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sobre título, autor, imagen.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Dice: "Hoy vamos a ser exploradores dentro del libro y encontraremos nuevas pistas que están en las páginas, como los títulos pequeños y las imágenes."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pistas internas ayudan a entender mejor la historia o la información.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con ejemplos que los paratextos internos son imágenes, títulos y subtítulos que aparecen dentro del texto para darnos información extra.</w:t>
      </w:r>
    </w:p>
    <w:p>
      <w:pPr/>
      <w:r>
        <w:rPr>
          <w:b w:val="1"/>
          <w:bCs w:val="1"/>
        </w:rPr>
        <w:t xml:space="preserve">Actividad 1: "Detectives de subtítulos e imágenes"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paratextos internos en textos adecuados a su edad.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Reparte textos breves con subtítulos e imágenes (pueden ser cuentos o textos informativos sencillos).</w:t>
      </w:r>
    </w:p>
    <w:p>
      <w:pPr>
        <w:numPr>
          <w:ilvl w:val="1"/>
          <w:numId w:val="14"/>
        </w:numPr>
      </w:pPr>
      <w:r>
        <w:rPr/>
        <w:t xml:space="preserve">Los estudiantes leen o escuchan la lectura y buscan los títulos pequeños y las imágenes.</w:t>
      </w:r>
    </w:p>
    <w:p>
      <w:pPr>
        <w:numPr>
          <w:ilvl w:val="1"/>
          <w:numId w:val="14"/>
        </w:numPr>
      </w:pPr>
      <w:r>
        <w:rPr/>
        <w:t xml:space="preserve">Marcan con lápiz o color los subtítulos y dibujan un símbolo en las imágenes.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anotaciones en hoja de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"¿Qué nos dice este subtítulo? ¿Para qué crees que está esta imagen?"</w:t>
      </w:r>
    </w:p>
    <w:p>
      <w:pPr/>
      <w:r>
        <w:rPr>
          <w:b w:val="1"/>
          <w:bCs w:val="1"/>
        </w:rPr>
        <w:t xml:space="preserve">Actividad 2: "Crea tu mini texto con paratextos internos"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reconocimiento de paratextos internos diseñando un texto sencillo con imágenes y subtítulos.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eligen un tema simple (como animales, plantas o una historia inventada).</w:t>
      </w:r>
    </w:p>
    <w:p>
      <w:pPr>
        <w:numPr>
          <w:ilvl w:val="1"/>
          <w:numId w:val="15"/>
        </w:numPr>
      </w:pPr>
      <w:r>
        <w:rPr/>
        <w:t xml:space="preserve">Crean un pequeño texto en hojas con título, subtítulos y dibujos relacionados.</w:t>
      </w:r>
    </w:p>
    <w:p>
      <w:pPr>
        <w:numPr>
          <w:ilvl w:val="1"/>
          <w:numId w:val="15"/>
        </w:numPr>
      </w:pPr>
      <w:r>
        <w:rPr/>
        <w:t xml:space="preserve">Comparten con el grupo explicando sus paratextos internos.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Mini texto ilustrado con paratextos internos.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pregunta por qué pusieron cada subtítulo y dibujo.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Añadir más subtítulos o imágenes y explicar su propósito.</w:t>
      </w:r>
    </w:p>
    <w:p>
      <w:pPr>
        <w:numPr>
          <w:ilvl w:val="0"/>
          <w:numId w:val="16"/>
        </w:numPr>
      </w:pPr>
      <w:r>
        <w:rPr/>
        <w:t xml:space="preserve">Para estudiantes que necesitan apoyo: Trabajar con un compañero o con ayuda del docente para organizar el texto y las imágenes.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que en la próxima sesión usarán lo aprendido para comparar diferentes tipos de textos.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donde cada estudiante dice qué paratexto interno le pareció más útil para entender el texto.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te ayudan los subtítulos a entender mejor lo que lees?</w:t>
      </w:r>
    </w:p>
    <w:p>
      <w:pPr>
        <w:numPr>
          <w:ilvl w:val="0"/>
          <w:numId w:val="17"/>
        </w:numPr>
      </w:pPr>
      <w:r>
        <w:rPr/>
        <w:t xml:space="preserve">¿Por qué crees que las imágenes son importantes dentro de un texto?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las respuestas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compararán distintos tipos de textos y sus paratextos.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un texto con subtítulos e imágenes y contar qué descubrieron.</w:t>
      </w:r>
    </w:p>
    <w:p>
      <w:pPr/>
      <w:r>
        <w:rPr/>
        <w:t xml:space="preserve">Sesión 3: Comparando textos y sus pistas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preparar para comparar diferentes tipologías textuales y sus paratextos.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dos libros muy diferentes (cuento y texto informativo) y pregunta: "¿Qué diferencias ven en las portadas y en lo que hay dentro?"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sobre imágenes, títulos y estructura.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cómo los paratextos cambian según el tipo de texto para ayudarnos a entender mejor el propósito de cada uno.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Señala que en la escuela y en casa leen diferentes tipos de textos y que conocer estas diferencias los hace lectores más inteligentes.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que los textos narrativos, informativos y otros tienen estructuras distintas y paratextos que los distinguen.</w:t>
      </w:r>
    </w:p>
    <w:p>
      <w:pPr/>
      <w:r>
        <w:rPr>
          <w:b w:val="1"/>
          <w:bCs w:val="1"/>
        </w:rPr>
        <w:t xml:space="preserve">Actividad 1: "Clasificando libros y textos"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Comparar tipologías textuales y reconocer sus paratextos.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Distribuye diferentes libros y folletos.</w:t>
      </w:r>
    </w:p>
    <w:p>
      <w:pPr>
        <w:numPr>
          <w:ilvl w:val="1"/>
          <w:numId w:val="21"/>
        </w:numPr>
      </w:pPr>
      <w:r>
        <w:rPr/>
        <w:t xml:space="preserve">En grupos, los estudiantes observan portadas y paratextos internos para decidir si el texto es un cuento, texto informativo u otro.</w:t>
      </w:r>
    </w:p>
    <w:p>
      <w:pPr>
        <w:numPr>
          <w:ilvl w:val="1"/>
          <w:numId w:val="21"/>
        </w:numPr>
      </w:pPr>
      <w:r>
        <w:rPr/>
        <w:t xml:space="preserve">Escriben en una tabla qué elementos vieron y cómo les ayudaron a clasificar el texto.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sencilla.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formula preguntas como "¿Qué paratextos te ayudaron a saber qué tipo de texto es?"</w:t>
      </w:r>
    </w:p>
    <w:p>
      <w:pPr/>
      <w:r>
        <w:rPr>
          <w:b w:val="1"/>
          <w:bCs w:val="1"/>
        </w:rPr>
        <w:t xml:space="preserve">Actividad 2: "Mini exposición grupal"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sobre tipologías textuales y paratextos.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sus observaciones al resto de la clase.</w:t>
      </w:r>
    </w:p>
    <w:p>
      <w:pPr>
        <w:numPr>
          <w:ilvl w:val="1"/>
          <w:numId w:val="22"/>
        </w:numPr>
      </w:pPr>
      <w:r>
        <w:rPr/>
        <w:t xml:space="preserve">Explican qué paratextos usaron y qué aprendieron.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retroalimenta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Incluir más tipos de textos y explicar por qué ciertos paratextos son exclusivos de cada tipo.</w:t>
      </w:r>
    </w:p>
    <w:p>
      <w:pPr>
        <w:numPr>
          <w:ilvl w:val="0"/>
          <w:numId w:val="23"/>
        </w:numPr>
      </w:pPr>
      <w:r>
        <w:rPr/>
        <w:t xml:space="preserve">Para estudiantes con dificultades: Apoyo visual y guía para completar la tabla.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 que en la siguiente sesión realizarán un reto para crear un conjunto completo de paratextos.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Elaboran entre todos un cartel con tres ideas importantes sobre cómo los paratextos ayudan a entender diferentes tipos de textos.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cambian las portadas según el tipo de texto?</w:t>
      </w:r>
    </w:p>
    <w:p>
      <w:pPr>
        <w:numPr>
          <w:ilvl w:val="0"/>
          <w:numId w:val="24"/>
        </w:numPr>
      </w:pPr>
      <w:r>
        <w:rPr/>
        <w:t xml:space="preserve">¿Qué paratextos te ayudan más a entender un cuento? ¿Y un texto informativo?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ideas y felicita la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que la próxima sesión aplicarán todo lo aprendido en un reto creativo.</w:t>
      </w:r>
    </w:p>
    <w:p>
      <w:pPr/>
      <w:r>
        <w:rPr/>
        <w:t xml:space="preserve">Sesión 4: Reto creativo: Diseñando paratextos completos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diseñar portadas y paratextos internos con base en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elementos debe tener una portada? ¿Qué paratextos internos recuerdan?"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"Hoy crearán el paquete completo de un libro: portada, título, autor, imágenes y subtítulos para contar una historia o tema que inventen."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única: "Proyecto: Crea tu libro con paratextos"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para diseñar paratextos externos e internos coherentes.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 de 3-4, eligen un tema o historia.</w:t>
      </w:r>
    </w:p>
    <w:p>
      <w:pPr>
        <w:numPr>
          <w:ilvl w:val="1"/>
          <w:numId w:val="27"/>
        </w:numPr>
      </w:pPr>
      <w:r>
        <w:rPr/>
        <w:t xml:space="preserve">Diseñan en cartulina una portada con título, autor e imagen.</w:t>
      </w:r>
    </w:p>
    <w:p>
      <w:pPr>
        <w:numPr>
          <w:ilvl w:val="1"/>
          <w:numId w:val="27"/>
        </w:numPr>
      </w:pPr>
      <w:r>
        <w:rPr/>
        <w:t xml:space="preserve">Crean 2-3 páginas internas con subtítulos e imágenes relacionadas.</w:t>
      </w:r>
    </w:p>
    <w:p>
      <w:pPr>
        <w:numPr>
          <w:ilvl w:val="1"/>
          <w:numId w:val="27"/>
        </w:numPr>
      </w:pPr>
      <w:r>
        <w:rPr/>
        <w:t xml:space="preserve">Preparan una breve explicación para presentar su trabajo.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Portada y páginas internas diseñadas.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guía, pregunta sobre decisiones de diseño y función de cada paratexto.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rápidos: Añadir una contraportada con resumen o datos adicionales.</w:t>
      </w:r>
    </w:p>
    <w:p>
      <w:pPr>
        <w:numPr>
          <w:ilvl w:val="0"/>
          <w:numId w:val="28"/>
        </w:numPr>
      </w:pPr>
      <w:r>
        <w:rPr/>
        <w:t xml:space="preserve">Para estudiantes con necesidades: Apoyo para escribir o dibujar, acompañamiento cercano.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En la siguiente sesión presentarán sus proyectos y reflexionarán sobre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Rápida puesta en común de ideas y emociones sobre la creación de sus libros.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paratexto fue el más divertido de crear?</w:t>
      </w:r>
    </w:p>
    <w:p>
      <w:pPr>
        <w:numPr>
          <w:ilvl w:val="0"/>
          <w:numId w:val="29"/>
        </w:numPr>
      </w:pPr>
      <w:r>
        <w:rPr/>
        <w:t xml:space="preserve">¿Cómo ayudaron los paratextos a contar mejor su historia o tema?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 creatividad y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la presentación para la siguiente sesión.</w:t>
      </w:r>
    </w:p>
    <w:p>
      <w:pPr/>
      <w:r>
        <w:rPr/>
        <w:t xml:space="preserve">Sesión 5: Presentaciones y reflexiones finales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organizar las presentaciones grupales del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Recuerda los elementos clave de paratextos y la importancia de explicar sus funciones.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Repasan y organizan sus notas para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Actividad: "Presentación de proyectos y feedback"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el trabajo realizado y evaluar el aprendizaje.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libro, explicando las portadas y paratextos internos creados.</w:t>
      </w:r>
    </w:p>
    <w:p>
      <w:pPr>
        <w:numPr>
          <w:ilvl w:val="1"/>
          <w:numId w:val="31"/>
        </w:numPr>
      </w:pPr>
      <w:r>
        <w:rPr/>
        <w:t xml:space="preserve">Los compañeros hacen preguntas y comentarios positivos.</w:t>
      </w:r>
    </w:p>
    <w:p>
      <w:pPr>
        <w:numPr>
          <w:ilvl w:val="1"/>
          <w:numId w:val="31"/>
        </w:numPr>
      </w:pPr>
      <w:r>
        <w:rPr/>
        <w:t xml:space="preserve">El docente toma nota de fortalezas y aspectos a mejorar.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retroalimenta, guía preguntas y cierra con comentarios generales.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hoja tres cosas que aprendió sobre paratextos y cómo las usará en su lectura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te ayudan los paratextos a entender mejor un texto?</w:t>
      </w:r>
    </w:p>
    <w:p>
      <w:pPr>
        <w:numPr>
          <w:ilvl w:val="0"/>
          <w:numId w:val="32"/>
        </w:numPr>
      </w:pPr>
      <w:r>
        <w:rPr/>
        <w:t xml:space="preserve">¿Qué paratexto externo o interno te gusta más y por qué?</w:t>
      </w:r>
    </w:p>
    <w:p>
      <w:pPr>
        <w:numPr>
          <w:ilvl w:val="0"/>
          <w:numId w:val="32"/>
        </w:numPr>
      </w:pPr>
      <w:r>
        <w:rPr/>
        <w:t xml:space="preserve">¿Cómo usarás lo que aprendiste para elegir libros en el futuro?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las hojas, felicita y anima a seguir explorando textos.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que exploren libros en casa y compartan sus descubrimientos con la familia.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un libro para mostrar la próxima clase y explicar sus paratextos favoritos.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participación, identificación y creación de paratextos.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5, a través de la presentación del proyecto final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paratextos externos (título, autor, portada) en diferentes textos.</w:t>
      </w:r>
    </w:p>
    <w:p>
      <w:pPr>
        <w:numPr>
          <w:ilvl w:val="0"/>
          <w:numId w:val="34"/>
        </w:numPr>
      </w:pPr>
      <w:r>
        <w:rPr/>
        <w:t xml:space="preserve">Distingue y explica paratextos internos (subtítulos, imágenes) en textos adecuados a su edad.</w:t>
      </w:r>
    </w:p>
    <w:p>
      <w:pPr>
        <w:numPr>
          <w:ilvl w:val="0"/>
          <w:numId w:val="34"/>
        </w:numPr>
      </w:pPr>
      <w:r>
        <w:rPr/>
        <w:t xml:space="preserve">Compara tipologías textuales reconociendo diferencias en sus paratextos y estructura.</w:t>
      </w:r>
    </w:p>
    <w:p>
      <w:pPr>
        <w:numPr>
          <w:ilvl w:val="0"/>
          <w:numId w:val="34"/>
        </w:numPr>
      </w:pPr>
      <w:r>
        <w:rPr/>
        <w:t xml:space="preserve">Aplica creativamente el conocimiento para diseñar paratextos coherentes en un proyecto grupal.</w:t>
      </w:r>
    </w:p>
    <w:p>
      <w:pPr>
        <w:numPr>
          <w:ilvl w:val="0"/>
          <w:numId w:val="34"/>
        </w:numPr>
      </w:pPr>
      <w:r>
        <w:rPr/>
        <w:t xml:space="preserve">Comunica oralmente sus ideas y reflexiones sobre los paratextos con claridad y seguridad.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identificación y participación durante actividades.</w:t>
      </w:r>
    </w:p>
    <w:p>
      <w:pPr>
        <w:numPr>
          <w:ilvl w:val="0"/>
          <w:numId w:val="35"/>
        </w:numPr>
      </w:pPr>
      <w:r>
        <w:rPr/>
        <w:t xml:space="preserve">Rúbrica simple para evaluar el proyecto grupal de paratextos (creatividad, precisión, presentación).</w:t>
      </w:r>
    </w:p>
    <w:p>
      <w:pPr>
        <w:numPr>
          <w:ilvl w:val="0"/>
          <w:numId w:val="35"/>
        </w:numPr>
      </w:pPr>
      <w:r>
        <w:rPr/>
        <w:t xml:space="preserve">Portafolio con evidencias: dibujos, tablas, textos creados.</w:t>
      </w:r>
    </w:p>
    <w:p>
      <w:pPr>
        <w:numPr>
          <w:ilvl w:val="0"/>
          <w:numId w:val="35"/>
        </w:numPr>
      </w:pPr>
      <w:r>
        <w:rPr/>
        <w:t xml:space="preserve">Autoevaluación y coevaluación guiada durante presentaciones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Anotaciones y dibujos que identifican paratextos externos e internos.</w:t>
      </w:r>
    </w:p>
    <w:p>
      <w:pPr>
        <w:numPr>
          <w:ilvl w:val="0"/>
          <w:numId w:val="36"/>
        </w:numPr>
      </w:pPr>
      <w:r>
        <w:rPr/>
        <w:t xml:space="preserve">Tabla comparativa de tipologías textuales.</w:t>
      </w:r>
    </w:p>
    <w:p>
      <w:pPr>
        <w:numPr>
          <w:ilvl w:val="0"/>
          <w:numId w:val="36"/>
        </w:numPr>
      </w:pPr>
      <w:r>
        <w:rPr/>
        <w:t xml:space="preserve">Portadas y textos creados en grupo con paratextos completos.</w:t>
      </w:r>
    </w:p>
    <w:p>
      <w:pPr>
        <w:numPr>
          <w:ilvl w:val="0"/>
          <w:numId w:val="36"/>
        </w:numPr>
      </w:pPr>
      <w:r>
        <w:rPr/>
        <w:t xml:space="preserve">Presentaciones orales explicando el trabajo realizado.</w:t>
      </w:r>
    </w:p>
    <w:p>
      <w:pPr>
        <w:numPr>
          <w:ilvl w:val="0"/>
          <w:numId w:val="36"/>
        </w:numPr>
      </w:pPr>
      <w:r>
        <w:rPr/>
        <w:t xml:space="preserve">Reflexiones escritas individuales sobre el aprendizaje alcanzado.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las siguientes competencias cognitivas pueden desarrollarse de manera natural con el tema de paratextos: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Creatividad:</w:t>
      </w:r>
      <w:r>
        <w:rPr/>
        <w:t xml:space="preserve"> Al dibujar o describir lo que observan en la portada, los niños pueden imaginar posibles historias o significados, fomentando la expresión creativa.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comparar elementos del paratexto y reflexionar sobre qué información transmiten, los estudiantes practican análisis y evaluación.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Durante la actividad en parejas, al discutir diferencias en sus observaciones, aprenden a negociar y llegar a conclusiones juntos.</w:t>
      </w:r>
    </w:p>
    <w:p>
      <w:pPr/>
      <w:r>
        <w:rPr>
          <w:b w:val="1"/>
          <w:bCs w:val="1"/>
        </w:rPr>
        <w:t xml:space="preserve">Modificaciones específicas a la actividad "Detectives del título y la portada":</w:t>
      </w:r>
    </w:p>
    <w:p>
      <w:pPr>
        <w:numPr>
          <w:ilvl w:val="0"/>
          <w:numId w:val="38"/>
        </w:numPr>
      </w:pPr>
      <w:r>
        <w:rPr/>
        <w:t xml:space="preserve">Incluir una pregunta adicional en la hoja de trabajo: "¿Qué crees que pasará en la historia basándote en el título y la imagen?" para estimular la creatividad y predicción.</w:t>
      </w:r>
    </w:p>
    <w:p>
      <w:pPr>
        <w:numPr>
          <w:ilvl w:val="0"/>
          <w:numId w:val="38"/>
        </w:numPr>
      </w:pPr>
      <w:r>
        <w:rPr/>
        <w:t xml:space="preserve">Agregar un breve momento para que los niños expliquen su razonamiento ante el grupo, promoviendo el pensamiento crítico y la articulación de ideas.</w:t>
      </w:r>
    </w:p>
    <w:p>
      <w:pPr>
        <w:numPr>
          <w:ilvl w:val="0"/>
          <w:numId w:val="38"/>
        </w:numPr>
      </w:pPr>
      <w:r>
        <w:rPr/>
        <w:t xml:space="preserve">Integrar el uso de tablets o computadoras para buscar portadas digitales o videos cortos que expliquen la función del título y la portada, incorporando habilidades digitales básicas.</w:t>
      </w:r>
    </w:p>
    <w:p>
      <w:pPr/>
      <w:r>
        <w:rPr>
          <w:b w:val="1"/>
          <w:bCs w:val="1"/>
        </w:rPr>
        <w:t xml:space="preserve">Técnicas de facilitación para docentes:</w:t>
      </w:r>
    </w:p>
    <w:p>
      <w:pPr>
        <w:numPr>
          <w:ilvl w:val="0"/>
          <w:numId w:val="39"/>
        </w:numPr>
      </w:pPr>
      <w:r>
        <w:rPr/>
        <w:t xml:space="preserve">Uso de preguntas abiertas que inviten a pensar, por ejemplo: "¿Por qué creen que el autor eligió esta imagen para la portada?"</w:t>
      </w:r>
    </w:p>
    <w:p>
      <w:pPr>
        <w:numPr>
          <w:ilvl w:val="0"/>
          <w:numId w:val="39"/>
        </w:numPr>
      </w:pPr>
      <w:r>
        <w:rPr/>
        <w:t xml:space="preserve">Modelar el pensamiento en voz alta para mostrar cómo analizar un paratexto (ejemplo: "Veo que el título es grande y colorido, eso me hace pensar que la historia será divertida").</w:t>
      </w:r>
    </w:p>
    <w:p>
      <w:pPr>
        <w:numPr>
          <w:ilvl w:val="0"/>
          <w:numId w:val="39"/>
        </w:numPr>
      </w:pPr>
      <w:r>
        <w:rPr/>
        <w:t xml:space="preserve">Crear un ambiente de respeto y valoración de todas las ideas para fomentar la participación.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fortalecer la colaboración y comunicación entre estudiantes de primaria, se recomienda: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40"/>
        </w:numPr>
      </w:pPr>
      <w:r>
        <w:rPr/>
        <w:t xml:space="preserve">Organizar parejas o grupos pequeños para comparar observaciones, asegurando que todos tengan oportunidad de hablar.</w:t>
      </w:r>
    </w:p>
    <w:p>
      <w:pPr>
        <w:numPr>
          <w:ilvl w:val="1"/>
          <w:numId w:val="40"/>
        </w:numPr>
      </w:pPr>
      <w:r>
        <w:rPr/>
        <w:t xml:space="preserve">Establecer roles simples dentro de las parejas, como "observador" y "escritor" para fomentar responsabilidad compartida.</w:t>
      </w:r>
    </w:p>
    <w:p>
      <w:pPr>
        <w:numPr>
          <w:ilvl w:val="1"/>
          <w:numId w:val="40"/>
        </w:numPr>
      </w:pPr>
      <w:r>
        <w:rPr/>
        <w:t xml:space="preserve">Incluir una pequeña presentación grupal donde cada pareja comparta sus descubrimientos, promoviendo habilidades de comunicación oral.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Puntos de reflexión adaptados:</w:t>
      </w:r>
    </w:p>
    <w:p>
      <w:pPr>
        <w:numPr>
          <w:ilvl w:val="1"/>
          <w:numId w:val="40"/>
        </w:numPr>
      </w:pPr>
      <w:r>
        <w:rPr/>
        <w:t xml:space="preserve">Preguntar: "¿Cómo te sentiste al escuchar las ideas de tu compañero? ¿Fue fácil o difícil ponerse de acuerdo?" para desarrollar conciencia socioemocional.</w:t>
      </w:r>
    </w:p>
    <w:p>
      <w:pPr>
        <w:numPr>
          <w:ilvl w:val="1"/>
          <w:numId w:val="40"/>
        </w:numPr>
      </w:pPr>
      <w:r>
        <w:rPr/>
        <w:t xml:space="preserve">Fomentar el reconocimiento de aportes positivos de los demás: "¿Qué te gustó de lo que dijo tu compañero?"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Durante las cinco sesiones, se pueden incluir momentos breves para desarrollar actitudes y valores clave: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Curiosidad:</w:t>
      </w:r>
      <w:r>
        <w:rPr/>
        <w:t xml:space="preserve"> Al inicio de cada sesión, plantear una pregunta intrigante relacionada con los paratextos para despertar interés, por ejemplo, "¿Qué secretos puede esconder una portada?"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Responsabilidad:</w:t>
      </w:r>
      <w:r>
        <w:rPr/>
        <w:t xml:space="preserve"> Al asignar roles en parejas, enfatizar la importancia de cumplir con su tarea para ayudar al compañero.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Después de compartir resultados, motivar a los niños a ver los errores o diferencias de opinión como oportunidades para aprender y mejorar.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2"/>
        </w:numPr>
      </w:pPr>
      <w:r>
        <w:rPr/>
        <w:t xml:space="preserve">"¿Qué aprendí hoy sobre los libros que no sabía antes?"</w:t>
      </w:r>
    </w:p>
    <w:p>
      <w:pPr>
        <w:numPr>
          <w:ilvl w:val="0"/>
          <w:numId w:val="42"/>
        </w:numPr>
      </w:pPr>
      <w:r>
        <w:rPr/>
        <w:t xml:space="preserve">"¿Qué haré diferente la próxima vez que elija un libro?"</w:t>
      </w:r>
    </w:p>
    <w:p>
      <w:pPr>
        <w:numPr>
          <w:ilvl w:val="0"/>
          <w:numId w:val="42"/>
        </w:numPr>
      </w:pPr>
      <w:r>
        <w:rPr/>
        <w:t xml:space="preserve">Invitar a los estudiantes a pensar en un libro que les gustaría explorar más a fondo y compartir por qué.</w:t>
      </w:r>
    </w:p>
    <w:p>
      <w:pPr/>
      <w:r>
        <w:rPr/>
        <w:t xml:space="preserve">Incluir estos momentos al final de cada sesión, durante 5 minutos, ayuda a consolidar tanto el aprendizaje como las actitudes positivas.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Paratextos"</w:t>
      </w:r>
    </w:p>
    <w:p>
      <w:pPr/>
      <w:r>
        <w:rPr/>
        <w:t xml:space="preserve">Para que los estudiantes de primaria (6-11 años) se involucren activamente en el aprendizaje, los ejemplos y casos de estudio deben ser cercanos a su realidad y estimular la curiosidad mediante retos prácticos. A continuación, se proponen actividades divididas por sesiones que cumplen con la metodología de Aprendizaje Basado en Retos y los objetivos de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/ Reto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Objetivos que aborda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Reto: Descubre qué tipo de texto tienes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Presentar tres libros infantiles con diferentes tipologías textuales: un cuento (narrativo), una receta simple (instructivo) y un cartel informativo (expositivo).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Ejemplo:           </w:t>
            </w:r>
            <w:r>
              <w:rPr/>
              <w:t xml:space="preserve">        </w:t>
            </w:r>
          </w:p>
          <w:p>
            <w:pPr>
              <w:numPr>
                <w:ilvl w:val="1"/>
                <w:numId w:val="43"/>
              </w:numPr>
            </w:pPr>
            <w:r>
              <w:rPr/>
              <w:t xml:space="preserve">"El bosque encantado" (cuento con ilustraciones coloridas).</w:t>
            </w:r>
          </w:p>
          <w:p>
            <w:pPr>
              <w:numPr>
                <w:ilvl w:val="1"/>
                <w:numId w:val="43"/>
              </w:numPr>
            </w:pPr>
            <w:r>
              <w:rPr/>
              <w:t xml:space="preserve">"Receta para hacer galletas" (texto con pasos numerados e imágenes).</w:t>
            </w:r>
          </w:p>
          <w:p>
            <w:pPr>
              <w:numPr>
                <w:ilvl w:val="1"/>
                <w:numId w:val="43"/>
              </w:numPr>
            </w:pPr>
            <w:r>
              <w:rPr/>
              <w:t xml:space="preserve">"Cuida tu planeta" (cartel con datos y dibujos sobre reciclaje).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Compara diversas tipologías textuales según su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Reto: Encuentra los paratextos externos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Mostrar portadas reales de libros infantiles conocidos (p.ej. "El Principito", "La oruga muy hambrienta").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Identificar en grupo el título, autor y la imagen de la portada.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Identifica paratextos externos (título, autor, imagen de portada).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Reto: Crea una portada para tu propia historia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Los estudiantes escriben un pequeño cuento o historia.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Diseñan juntos una portada que incluya título, autor (su nombre) e imagen relacionada.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Reconocimiento y creación de paratextos externos.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Interés por la exploración de paratextos.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Reto: Descubre los paratextos internos en un texto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Entregar un texto adecuado a su edad, como una página de enciclopedia infantil o un artículo corto con imágenes, títulos y subtítulos.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Ejemplo: Texto sobre animales marinos con subtítulos como "¿Dónde viven?", "¿Qué comen?" y fotos correspondientes.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Los niños identifican estos elementos y comentan su función para comprender mejor el texto.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Distingue paratextos internos (imágenes, títulos, subtítulos).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Reto: Caza de paratextos en la biblioteca o aula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Organizar una actividad en la que los niños busquen en libros o revistas diferentes paratextos externos e internos.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Por ejemplo, identificar en un libro el título, autor, ilustraciones, títulos secundarios, etc.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Registrar sus hallazgos en un cuaderno o ficha para compartir con el grupo.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Refuerza la identificación y comprensión de paratextos externos e internos.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Promueve el interés por la exploración.</w:t>
            </w:r>
          </w:p>
        </w:tc>
      </w:tr>
    </w:tbl>
    <w:p>
      <w:pPr/>
      <w:r>
        <w:rPr>
          <w:b w:val="1"/>
          <w:bCs w:val="1"/>
        </w:rPr>
        <w:t xml:space="preserve">Detalles adicionales para cada sesión</w:t>
      </w:r>
    </w:p>
    <w:p>
      <w:pPr/>
      <w:r>
        <w:rPr>
          <w:b w:val="1"/>
          <w:bCs w:val="1"/>
        </w:rPr>
        <w:t xml:space="preserve">Sesión 1:</w:t>
      </w:r>
      <w:r>
        <w:rPr/>
        <w:t xml:space="preserve"> El docente introduce los tres tipos de textos y promueve la comparación grupal. Se puede usar preguntas guía como: ¿Qué ves primero? ¿Qué crees que es esta receta? ¿Para qué sirve cada texto?</w:t>
      </w:r>
    </w:p>
    <w:p>
      <w:pPr/>
      <w:r>
        <w:rPr>
          <w:b w:val="1"/>
          <w:bCs w:val="1"/>
        </w:rPr>
        <w:t xml:space="preserve">Sesión 2:</w:t>
      </w:r>
      <w:r>
        <w:rPr/>
        <w:t xml:space="preserve"> Se puede mostrar imágenes proyectadas o impresas de portadas para facilitar el análisis visual. Los niños pueden marcar con colores o pegar etiquetas con palabras “título”, “autor” e “imagen”.</w:t>
      </w:r>
    </w:p>
    <w:p>
      <w:pPr/>
      <w:r>
        <w:rPr>
          <w:b w:val="1"/>
          <w:bCs w:val="1"/>
        </w:rPr>
        <w:t xml:space="preserve">Sesión 3:</w:t>
      </w:r>
      <w:r>
        <w:rPr/>
        <w:t xml:space="preserve"> Este reto potencia la creatividad y la aplicación práctica. El docente guía el diseño para que comprendan la importancia de cada elemento en la portada.</w:t>
      </w:r>
    </w:p>
    <w:p>
      <w:pPr/>
      <w:r>
        <w:rPr>
          <w:b w:val="1"/>
          <w:bCs w:val="1"/>
        </w:rPr>
        <w:t xml:space="preserve">Sesión 4:</w:t>
      </w:r>
      <w:r>
        <w:rPr/>
        <w:t xml:space="preserve"> Se elige un texto con lenguaje sencillo y apoyos visuales grandes. El docente pregunta: ¿Para qué están estos títulos y subtítulos? ¿Cómo ayudan las imágenes a entender mejor?</w:t>
      </w:r>
    </w:p>
    <w:p>
      <w:pPr/>
      <w:r>
        <w:rPr>
          <w:b w:val="1"/>
          <w:bCs w:val="1"/>
        </w:rPr>
        <w:t xml:space="preserve">Sesión 5:</w:t>
      </w:r>
      <w:r>
        <w:rPr/>
        <w:t xml:space="preserve"> Esta actividad de exploración consolida aprendizajes y promueve una actitud curiosa ante los libros y textos que les rodean.</w:t>
      </w:r>
    </w:p>
    <w:p>
      <w:pPr/>
      <w:r>
        <w:rPr>
          <w:b w:val="1"/>
          <w:bCs w:val="1"/>
        </w:rPr>
        <w:t xml:space="preserve">Resumen</w:t>
      </w:r>
    </w:p>
    <w:p>
      <w:pPr>
        <w:numPr>
          <w:ilvl w:val="0"/>
          <w:numId w:val="53"/>
        </w:numPr>
      </w:pPr>
      <w:r>
        <w:rPr/>
        <w:t xml:space="preserve">Los ejemplos son libros, textos y actividades cercanas y atractivas para niños de 6 a 11 años.</w:t>
      </w:r>
    </w:p>
    <w:p>
      <w:pPr>
        <w:numPr>
          <w:ilvl w:val="0"/>
          <w:numId w:val="53"/>
        </w:numPr>
      </w:pPr>
      <w:r>
        <w:rPr/>
        <w:t xml:space="preserve">Las actividades están planteadas como retos para fomentar la investigación y participación activa.</w:t>
      </w:r>
    </w:p>
    <w:p>
      <w:pPr>
        <w:numPr>
          <w:ilvl w:val="0"/>
          <w:numId w:val="53"/>
        </w:numPr>
      </w:pPr>
      <w:r>
        <w:rPr/>
        <w:t xml:space="preserve">Los objetivos de aprendizaje se abordan progresivamente, desde la identificación hasta la creación y análisis.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nos cuentan las portadas?"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los conocimientos previos de los estudiantes sobre los paratextos externos, especialmente el título, autor e imagen de portada, para despertar su interés y preparar el aprendizaje.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Materiales:</w:t>
      </w:r>
      <w:r>
        <w:rPr/>
        <w:t xml:space="preserve"> Varias portadas de libros infantiles o cuentos conocidos por los niños (pueden ser impresas o proyectadas).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0"/>
          <w:numId w:val="55"/>
        </w:numPr>
      </w:pPr>
      <w:r>
        <w:rPr/>
        <w:t xml:space="preserve">El docente muestra una portada de un libro infantil visible para todos los estudiantes.</w:t>
      </w:r>
    </w:p>
    <w:p>
      <w:pPr>
        <w:numPr>
          <w:ilvl w:val="0"/>
          <w:numId w:val="55"/>
        </w:numPr>
      </w:pPr>
      <w:r>
        <w:rPr/>
        <w:t xml:space="preserve">Pregunta al grupo: </w:t>
      </w:r>
      <w:r>
        <w:rPr>
          <w:i w:val="1"/>
          <w:iCs w:val="1"/>
        </w:rPr>
        <w:t xml:space="preserve">"¿Qué información podemos ver en esta portada? ¿Qué nos dice sobre la historia que podríamos encontrar dentro?"</w:t>
      </w:r>
    </w:p>
    <w:p>
      <w:pPr>
        <w:numPr>
          <w:ilvl w:val="0"/>
          <w:numId w:val="55"/>
        </w:numPr>
      </w:pPr>
      <w:r>
        <w:rPr/>
        <w:t xml:space="preserve">Los estudiantes comparten sus ideas y opiniones sobre el título, autor, y la imagen que aparece, guiando la conversación para que reconozcan que estos elementos les dan pistas sobre el contenido del libro.</w:t>
      </w:r>
    </w:p>
    <w:p>
      <w:pPr>
        <w:numPr>
          <w:ilvl w:val="0"/>
          <w:numId w:val="55"/>
        </w:numPr>
      </w:pPr>
      <w:r>
        <w:rPr/>
        <w:t xml:space="preserve">Se repite la dinámica con 2 o 3 portadas más, fomentando que los niños comparen y comenten las diferencias y similitudes entre ellas.</w:t>
      </w:r>
    </w:p>
    <w:p>
      <w:pPr>
        <w:numPr>
          <w:ilvl w:val="0"/>
          <w:numId w:val="55"/>
        </w:numPr>
      </w:pPr>
      <w:r>
        <w:rPr/>
        <w:t xml:space="preserve">Finalmente, el docente concluye explicando que estos elementos que observaron en las portadas se llaman "paratextos externos" y que en las próximas sesiones explorarán más a fondo cómo estos nos ayudan a entender y elegir libros.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56"/>
        </w:numPr>
      </w:pPr>
      <w:r>
        <w:rPr/>
        <w:t xml:space="preserve">Los estudiantes comienzan a identificar y nombrar paratextos externos (título, autor, imagen de portada).</w:t>
      </w:r>
    </w:p>
    <w:p>
      <w:pPr>
        <w:numPr>
          <w:ilvl w:val="0"/>
          <w:numId w:val="56"/>
        </w:numPr>
      </w:pPr>
      <w:r>
        <w:rPr/>
        <w:t xml:space="preserve">Se fomenta la comparación entre diferentes textos a partir de sus estructuras externas.</w:t>
      </w:r>
    </w:p>
    <w:p>
      <w:pPr>
        <w:numPr>
          <w:ilvl w:val="0"/>
          <w:numId w:val="56"/>
        </w:numPr>
      </w:pPr>
      <w:r>
        <w:rPr/>
        <w:t xml:space="preserve">Se genera interés y curiosidad para la exploración de los paratextos, preparando el camino para actividades posteriores.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exploren y comprendan los paratextos externos e internos utilizando la metodología de Aprendizaje Basado en Retos. Cada tarea se alinea con los objetivos del plan de clase y es adecuada para estudiantes de primaria de 6 a 11 años.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Tarea 1: "Detectives de Portadas" - Identificación de paratextos externos</w:t>
      </w:r>
      <w:r>
        <w:rPr>
          <w:b w:val="1"/>
          <w:bCs w:val="1"/>
        </w:rPr>
        <w:t xml:space="preserve">Instrucciones:</w:t>
      </w:r>
      <w:r>
        <w:rPr/>
        <w:t xml:space="preserve"> En grupos pequeños, recibirán diferentes libros, revistas o folletos. Su reto es observar y anotar los paratextos externos que encuentren: título, autor y la imagen de la portada. Luego, compartirán con la clase qué descubrieron y cómo creen que estos paratextos ayudan a contar algo sobre la historia o información del texto.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Lista grupal con los paratextos externos identificados y una breve explicación oral o escrita sobre su función.</w:t>
      </w:r>
      <w:r>
        <w:rPr>
          <w:b w:val="1"/>
          <w:bCs w:val="1"/>
        </w:rPr>
        <w:t xml:space="preserve">Conexión con objetivo:</w:t>
      </w:r>
      <w:r>
        <w:rPr/>
        <w:t xml:space="preserve"> Identifica en ejemplos dados los paratextos externos (título, autor e imagen de portada).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Tarea 2: "Comparando Textos" - Diferenciando tipologías textuales y sus paratextos</w:t>
      </w:r>
      <w:r>
        <w:rPr>
          <w:b w:val="1"/>
          <w:bCs w:val="1"/>
        </w:rPr>
        <w:t xml:space="preserve">Instrucciones:</w:t>
      </w:r>
      <w:r>
        <w:rPr/>
        <w:t xml:space="preserve"> Se les entregarán fragmentos de diferentes tipos de textos (cuento, noticia, receta). Su reto es analizar la estructura y los paratextos externos de cada uno, para luego comparar y señalar las diferencias y similitudes en sus características y propósitos.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Tabla sencilla con las características, paratextos y propósito comunicativo de cada tipo de texto.</w:t>
      </w:r>
      <w:r>
        <w:rPr>
          <w:b w:val="1"/>
          <w:bCs w:val="1"/>
        </w:rPr>
        <w:t xml:space="preserve">Conexión con objetivo:</w:t>
      </w:r>
      <w:r>
        <w:rPr/>
        <w:t xml:space="preserve"> Compara diversas tipologías textuales según su estructura para identificar sus características y propósitos comunicativos.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Tarea 3: "Exploradores de Paratextos Internos" - Reconocimiento de paratextos internos</w:t>
      </w:r>
      <w:r>
        <w:rPr>
          <w:b w:val="1"/>
          <w:bCs w:val="1"/>
        </w:rPr>
        <w:t xml:space="preserve">Instrucciones:</w:t>
      </w:r>
      <w:r>
        <w:rPr/>
        <w:t xml:space="preserve"> A partir de un cuento o texto adecuado a su edad, deberán buscar y marcar con colores diferentes los paratextos internos: imágenes, títulos y subtítulos. Luego, discutirán en grupo cómo estos paratextos ayudan a entender mejor el texto.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Producto esperado:</w:t>
      </w:r>
      <w:r>
        <w:rPr/>
        <w:t xml:space="preserve"> Texto marcado con los paratextos internos destacados y una explicación grupal o individual sobre su función.</w:t>
      </w:r>
      <w:r>
        <w:rPr>
          <w:b w:val="1"/>
          <w:bCs w:val="1"/>
        </w:rPr>
        <w:t xml:space="preserve">Conexión con objetivo:</w:t>
      </w:r>
      <w:r>
        <w:rPr/>
        <w:t xml:space="preserve"> Distingue los paratextos internos (imágenes, títulos y subtítulos) en textos adecuados a su edad.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Tarea 4: "Crea tu propia portada" - Aplicación práctica de paratextos externos</w:t>
      </w:r>
      <w:r>
        <w:rPr>
          <w:b w:val="1"/>
          <w:bCs w:val="1"/>
        </w:rPr>
        <w:t xml:space="preserve">Instrucciones:</w:t>
      </w:r>
      <w:r>
        <w:rPr/>
        <w:t xml:space="preserve"> Cada estudiante diseñará la portada de un cuento inventado por ellos, incluyendo título, autor e imagen que represente la historia. El reto es que su portada sea clara y atractiva para que otros quieran leer su cuento.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Portada creada con título, autor e imagen ilustrativa.</w:t>
      </w:r>
      <w:r>
        <w:rPr>
          <w:b w:val="1"/>
          <w:bCs w:val="1"/>
        </w:rPr>
        <w:t xml:space="preserve">Conexión con objetivo:</w:t>
      </w:r>
      <w:r>
        <w:rPr/>
        <w:t xml:space="preserve"> Identifica en ejemplos dados los paratextos externos (título, autor e imagen de portada) y desarrolla interés por su exploración.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Tarea 5: "Presentando el reto cumplido" - Exposición y reflexión final</w:t>
      </w:r>
      <w:r>
        <w:rPr>
          <w:b w:val="1"/>
          <w:bCs w:val="1"/>
        </w:rPr>
        <w:t xml:space="preserve">Instrucciones:</w:t>
      </w:r>
      <w:r>
        <w:rPr/>
        <w:t xml:space="preserve"> En grupos, prepararán una pequeña presentación donde muestren lo aprendido sobre los paratextos externos e internos, usando ejemplos de las tareas anteriores. Deberán explicar por qué los paratextos son importantes para entender y atraer a los lectores.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Presentación grupal oral con soporte visual (carteles, dibujos o digital).</w:t>
      </w:r>
      <w:r>
        <w:rPr>
          <w:b w:val="1"/>
          <w:bCs w:val="1"/>
        </w:rPr>
        <w:t xml:space="preserve">Conexión con objetivo:</w:t>
      </w:r>
      <w:r>
        <w:rPr/>
        <w:t xml:space="preserve"> Refuerza la identificación y comprensión de paratextos externos e internos y su función comunicativa.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participarán en actividades prácticas y colaborativas diseñadas con la metodología de Aprendizaje Basado en Retos para que descubran y exploren los paratextos externos e internos en diferentes textos. Cada tarea está alineada con los objetivos de aprendizaje y está adaptada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"Detectives de Portadas"</w:t>
            </w:r>
          </w:p>
        </w:tc>
        <w:tc>
          <w:tcPr>
            <w:noWrap/>
          </w:tcPr>
          <w:p>
            <w:pPr>
              <w:numPr>
                <w:ilvl w:val="0"/>
                <w:numId w:val="58"/>
              </w:numPr>
            </w:pPr>
            <w:r>
              <w:rPr/>
              <w:t xml:space="preserve">En grupos pequeños, recibirán varias portadas de libros y revistas impresas o digitales.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Observen y anoten en una hoja: el título, el nombre del autor, la imagen de portada y la editorial.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Discutan en grupo qué elementos les ayudan a entender de qué trata el libro o revista.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Cada grupo presenta sus hallazgos al resto de la clase.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59"/>
              </w:numPr>
            </w:pPr>
            <w:r>
              <w:rPr/>
              <w:t xml:space="preserve">Lista anotada de paratextos externos identificados.</w:t>
            </w:r>
          </w:p>
          <w:p>
            <w:pPr>
              <w:numPr>
                <w:ilvl w:val="0"/>
                <w:numId w:val="59"/>
              </w:numPr>
            </w:pPr>
            <w:r>
              <w:rPr/>
              <w:t xml:space="preserve">Presentación corta grupal (oral o con dibujos) sobre la función de estos paratextos.</w:t>
            </w:r>
          </w:p>
        </w:tc>
        <w:tc>
          <w:tcPr>
            <w:noWrap/>
          </w:tcPr>
          <w:p>
            <w:pPr/>
            <w:r>
              <w:rPr/>
              <w:t xml:space="preserve">Identifica en ejemplos dados los paratextos externos (título, autor e imagen de portada).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"Comparando Textos y sus Propósitos"</w:t>
            </w:r>
          </w:p>
        </w:tc>
        <w:tc>
          <w:tcPr>
            <w:noWrap/>
          </w:tcPr>
          <w:p>
            <w:pPr>
              <w:numPr>
                <w:ilvl w:val="0"/>
                <w:numId w:val="60"/>
              </w:numPr>
            </w:pPr>
            <w:r>
              <w:rPr/>
              <w:t xml:space="preserve">Se entregan diferentes tipos de textos breves (cuento, noticia, receta) impresos con sus paratextos.</w:t>
            </w:r>
          </w:p>
          <w:p>
            <w:pPr>
              <w:numPr>
                <w:ilvl w:val="0"/>
                <w:numId w:val="60"/>
              </w:numPr>
            </w:pPr>
            <w:r>
              <w:rPr/>
              <w:t xml:space="preserve">En parejas, lean los textos y observen la estructura y los paratextos externos.</w:t>
            </w:r>
          </w:p>
          <w:p>
            <w:pPr>
              <w:numPr>
                <w:ilvl w:val="0"/>
                <w:numId w:val="60"/>
              </w:numPr>
            </w:pPr>
            <w:r>
              <w:rPr/>
              <w:t xml:space="preserve">Completen una tabla sencilla donde comparen la estructura y el propósito de cada texto.</w:t>
            </w:r>
          </w:p>
          <w:p>
            <w:pPr>
              <w:numPr>
                <w:ilvl w:val="0"/>
                <w:numId w:val="60"/>
              </w:numPr>
            </w:pPr>
            <w:r>
              <w:rPr/>
              <w:t xml:space="preserve">Reflexionen y compartan qué les ayudó a entender el propósito de cada texto.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61"/>
              </w:numPr>
            </w:pPr>
            <w:r>
              <w:rPr/>
              <w:t xml:space="preserve">Tabla comparativa con características y propósitos comunicativos.</w:t>
            </w:r>
          </w:p>
          <w:p>
            <w:pPr>
              <w:numPr>
                <w:ilvl w:val="0"/>
                <w:numId w:val="61"/>
              </w:numPr>
            </w:pPr>
            <w:r>
              <w:rPr/>
              <w:t xml:space="preserve">Reflexión oral o escrita breve sobre la importancia de los paratextos para entender el texto.</w:t>
            </w:r>
          </w:p>
        </w:tc>
        <w:tc>
          <w:tcPr>
            <w:noWrap/>
          </w:tcPr>
          <w:p>
            <w:pPr/>
            <w:r>
              <w:rPr/>
              <w:t xml:space="preserve">Compara diversas tipologías textuales según su estructura para identificar sus características y propósitos comunicativos.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"Exploradores de Paratextos Internos"</w:t>
            </w:r>
          </w:p>
        </w:tc>
        <w:tc>
          <w:tcPr>
            <w:noWrap/>
          </w:tcPr>
          <w:p>
            <w:pPr>
              <w:numPr>
                <w:ilvl w:val="0"/>
                <w:numId w:val="62"/>
              </w:numPr>
            </w:pPr>
            <w:r>
              <w:rPr/>
              <w:t xml:space="preserve">Se les entrega un texto adecuado a su edad (ejemplo: cuento o artículo corto) impreso o digital.</w:t>
            </w:r>
          </w:p>
          <w:p>
            <w:pPr>
              <w:numPr>
                <w:ilvl w:val="0"/>
                <w:numId w:val="62"/>
              </w:numPr>
            </w:pPr>
            <w:r>
              <w:rPr/>
              <w:t xml:space="preserve">Individualmente o en parejas, subrayen o marquen los títulos, subtítulos e imágenes dentro del texto.</w:t>
            </w:r>
          </w:p>
          <w:p>
            <w:pPr>
              <w:numPr>
                <w:ilvl w:val="0"/>
                <w:numId w:val="62"/>
              </w:numPr>
            </w:pPr>
            <w:r>
              <w:rPr/>
              <w:t xml:space="preserve">En grupo, comenten cómo estos elementos les ayudan a comprender mejor la información.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63"/>
              </w:numPr>
            </w:pPr>
            <w:r>
              <w:rPr/>
              <w:t xml:space="preserve">Texto con marcas identificando paratextos internos.</w:t>
            </w:r>
          </w:p>
          <w:p>
            <w:pPr>
              <w:numPr>
                <w:ilvl w:val="0"/>
                <w:numId w:val="63"/>
              </w:numPr>
            </w:pPr>
            <w:r>
              <w:rPr/>
              <w:t xml:space="preserve">Discusión grupal sobre la función de estos paratextos internos.</w:t>
            </w:r>
          </w:p>
        </w:tc>
        <w:tc>
          <w:tcPr>
            <w:noWrap/>
          </w:tcPr>
          <w:p>
            <w:pPr/>
            <w:r>
              <w:rPr/>
              <w:t xml:space="preserve">Distingue los paratextos internos (imágenes, títulos y subtítulos) en textos adecuados a su 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"Crea tu Propia Portada"</w:t>
            </w:r>
          </w:p>
        </w:tc>
        <w:tc>
          <w:tcPr>
            <w:noWrap/>
          </w:tcPr>
          <w:p>
            <w:pPr>
              <w:numPr>
                <w:ilvl w:val="0"/>
                <w:numId w:val="64"/>
              </w:numPr>
            </w:pPr>
            <w:r>
              <w:rPr/>
              <w:t xml:space="preserve">Cada estudiante inventa un cuento o texto breve.</w:t>
            </w:r>
          </w:p>
          <w:p>
            <w:pPr>
              <w:numPr>
                <w:ilvl w:val="0"/>
                <w:numId w:val="64"/>
              </w:numPr>
            </w:pPr>
            <w:r>
              <w:rPr/>
              <w:t xml:space="preserve">Diseñan una portada para su cuento que incluya título, autor (su nombre), imagen y nombre de una editorial inventada.</w:t>
            </w:r>
          </w:p>
          <w:p>
            <w:pPr>
              <w:numPr>
                <w:ilvl w:val="0"/>
                <w:numId w:val="64"/>
              </w:numPr>
            </w:pPr>
            <w:r>
              <w:rPr/>
              <w:t xml:space="preserve">Presentan su portada al grupo explicando la elección de cada elemento.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65"/>
              </w:numPr>
            </w:pPr>
            <w:r>
              <w:rPr/>
              <w:t xml:space="preserve">Portada creativa y completa con paratextos externos.</w:t>
            </w:r>
          </w:p>
          <w:p>
            <w:pPr>
              <w:numPr>
                <w:ilvl w:val="0"/>
                <w:numId w:val="65"/>
              </w:numPr>
            </w:pPr>
            <w:r>
              <w:rPr/>
              <w:t xml:space="preserve">Explicación oral del diseño y función de los elementos.</w:t>
            </w:r>
          </w:p>
        </w:tc>
        <w:tc>
          <w:tcPr>
            <w:noWrap/>
          </w:tcPr>
          <w:p>
            <w:pPr/>
            <w:r>
              <w:rPr/>
              <w:t xml:space="preserve">Identifica en ejemplos dados los paratextos externos (título, autor e imagen de portada).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5: "Reto Exploratorio: ¿Qué me dice este libro?"</w:t>
            </w:r>
          </w:p>
        </w:tc>
        <w:tc>
          <w:tcPr>
            <w:noWrap/>
          </w:tcPr>
          <w:p>
            <w:pPr>
              <w:numPr>
                <w:ilvl w:val="0"/>
                <w:numId w:val="66"/>
              </w:numPr>
            </w:pPr>
            <w:r>
              <w:rPr/>
              <w:t xml:space="preserve">En equipos, eligen un libro en el aula o biblioteca.</w:t>
            </w:r>
          </w:p>
          <w:p>
            <w:pPr>
              <w:numPr>
                <w:ilvl w:val="0"/>
                <w:numId w:val="66"/>
              </w:numPr>
            </w:pPr>
            <w:r>
              <w:rPr/>
              <w:t xml:space="preserve">Exploran sus paratextos externos e internos y anotan sus observaciones.</w:t>
            </w:r>
          </w:p>
          <w:p>
            <w:pPr>
              <w:numPr>
                <w:ilvl w:val="0"/>
                <w:numId w:val="66"/>
              </w:numPr>
            </w:pPr>
            <w:r>
              <w:rPr/>
              <w:t xml:space="preserve">Preparan una breve exposición o cartel que explique qué pistas les da el libro antes de leerlo.</w:t>
            </w:r>
          </w:p>
          <w:p>
            <w:pPr>
              <w:numPr>
                <w:ilvl w:val="0"/>
                <w:numId w:val="66"/>
              </w:numPr>
            </w:pPr>
            <w:r>
              <w:rPr/>
              <w:t xml:space="preserve">Comparten sus conclusiones con la clase.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67"/>
              </w:numPr>
            </w:pPr>
            <w:r>
              <w:rPr/>
              <w:t xml:space="preserve">Exposición grupal o cartel explicativo sobre los paratextos explorados.</w:t>
            </w:r>
          </w:p>
          <w:p>
            <w:pPr>
              <w:numPr>
                <w:ilvl w:val="0"/>
                <w:numId w:val="67"/>
              </w:numPr>
            </w:pPr>
            <w:r>
              <w:rPr/>
              <w:t xml:space="preserve">Lista de paratextos externos e internos identificados.</w:t>
            </w:r>
          </w:p>
        </w:tc>
        <w:tc>
          <w:tcPr>
            <w:noWrap/>
          </w:tcPr>
          <w:p>
            <w:pPr/>
            <w:r>
              <w:rPr/>
              <w:t xml:space="preserve">Interés por la exploración de los paratextos externos y Distingue los paratextos internos (imágenes, títulos y subtítulos) en textos adecuados a su edad.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ABA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1BC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0FB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AA0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FD1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241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5BE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21A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E98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1CE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3EC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072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583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2C5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EF6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4A3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F53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599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62D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DA4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0CBF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EC5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2D4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034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3CDF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8634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1688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2976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07BA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BADF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E79D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FCFE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C97E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3572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17E0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7F64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F46D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FC41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0583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AA33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A3CD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5C41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47C4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7157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F9DC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0D94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AAE0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9EBF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D40A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C080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54B5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A41A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7C79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F3C8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74590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6">
    <w:nsid w:val="F0652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998A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129F2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C5BDE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CBE6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1E88B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3B003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15C85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A91C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3AF6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09882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CC88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2026-10-01T22:26:42-05:00</dcterms:created>
  <dcterms:modified xsi:type="dcterms:W3CDTF">2026-10-01T22:26:42-05:00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