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Aula Mágica de Harry Potter: Conociendo los Rincones del Aula Blanca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conozcan los diferentes rincones del aula blanca a través de la mágica temática de Harry Potter. Durante la sesión, los estudiantes tendrán la oportunidad de compartir sus experiencias y avances del ciclo escolar, fomentando la comunicación y el reconocimiento de sus aprendizajes y retos. Además, el proyecto los invita a descubrir espacios especiales dentro del aula, promoviendo el sentido de pertenencia y la autonomía. Esta actividad es relevante porque conecta la fantasía y el juego con la exploración del entorno físico de aprendizaje, ayudando a los niños a sentirse seguros, motivados y con identidad en su espacio escolar. Así, el aprendizaje se vuelve significativo y cercano a su vida diaria, facilitando la interacción social, el trabajo colaborativo y el desarrollo de habilidades iniciales de escritura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diferentes rincones del aula blanca relacionándolos con elementos de Harry Potter.</w:t>
      </w:r>
    </w:p>
    <w:p>
      <w:pPr>
        <w:numPr>
          <w:ilvl w:val="0"/>
          <w:numId w:val="1"/>
        </w:numPr>
      </w:pPr>
      <w:r>
        <w:rPr/>
        <w:t xml:space="preserve">Expresar verbalmente sus experiencias y sentimientos sobre el ciclo escolar para fomentar la comunicación y autoconocimiento.</w:t>
      </w:r>
    </w:p>
    <w:p>
      <w:pPr>
        <w:numPr>
          <w:ilvl w:val="0"/>
          <w:numId w:val="1"/>
        </w:numPr>
      </w:pPr>
      <w:r>
        <w:rPr/>
        <w:t xml:space="preserve">Reconocer sus avances y retos durante el ciclo escolar mediante actividades de escritura y dibujo sencillas.</w:t>
      </w:r>
    </w:p>
    <w:p>
      <w:pPr>
        <w:numPr>
          <w:ilvl w:val="0"/>
          <w:numId w:val="1"/>
        </w:numPr>
      </w:pPr>
      <w:r>
        <w:rPr/>
        <w:t xml:space="preserve">Colaborar con sus compañeros para crear un mapa visual del aula mágica, promoviendo el trabajo en equipo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el mapa del aula (1 unidad)</w:t>
      </w:r>
    </w:p>
    <w:p>
      <w:pPr>
        <w:numPr>
          <w:ilvl w:val="0"/>
          <w:numId w:val="2"/>
        </w:numPr>
      </w:pPr>
      <w:r>
        <w:rPr/>
        <w:t xml:space="preserve">Marcadores de colores (6-8 unidades)</w:t>
      </w:r>
    </w:p>
    <w:p>
      <w:pPr>
        <w:numPr>
          <w:ilvl w:val="0"/>
          <w:numId w:val="2"/>
        </w:numPr>
      </w:pPr>
      <w:r>
        <w:rPr/>
        <w:t xml:space="preserve">Imágenes impresas de personajes y objetos de Harry Potter (varias, 10-15 imágenes)</w:t>
      </w:r>
    </w:p>
    <w:p>
      <w:pPr>
        <w:numPr>
          <w:ilvl w:val="0"/>
          <w:numId w:val="2"/>
        </w:numPr>
      </w:pPr>
      <w:r>
        <w:rPr/>
        <w:t xml:space="preserve">Etiquetas adhesivas pequeñas para nombrar rincones (una por cada rincón)</w:t>
      </w:r>
    </w:p>
    <w:p>
      <w:pPr>
        <w:numPr>
          <w:ilvl w:val="0"/>
          <w:numId w:val="2"/>
        </w:numPr>
      </w:pPr>
      <w:r>
        <w:rPr/>
        <w:t xml:space="preserve">Hojas blancas para dibujo y escritura (1 por estudiante)</w:t>
      </w:r>
    </w:p>
    <w:p>
      <w:pPr>
        <w:numPr>
          <w:ilvl w:val="0"/>
          <w:numId w:val="2"/>
        </w:numPr>
      </w:pPr>
      <w:r>
        <w:rPr/>
        <w:t xml:space="preserve">Lápices de colores y crayones (varios sets para los niños)</w:t>
      </w:r>
    </w:p>
    <w:p>
      <w:pPr>
        <w:numPr>
          <w:ilvl w:val="0"/>
          <w:numId w:val="2"/>
        </w:numPr>
      </w:pPr>
      <w:r>
        <w:rPr/>
        <w:t xml:space="preserve">Proyector o tablet para mostrar un video corto de Harry Potter (opcional)</w:t>
      </w:r>
    </w:p>
    <w:p>
      <w:pPr>
        <w:numPr>
          <w:ilvl w:val="0"/>
          <w:numId w:val="2"/>
        </w:numPr>
      </w:pPr>
      <w:r>
        <w:rPr/>
        <w:t xml:space="preserve">Lista de cotejo para el docente (para observar participación y expresión oral)</w:t>
      </w:r>
    </w:p>
    <w:p>
      <w:pPr>
        <w:numPr>
          <w:ilvl w:val="0"/>
          <w:numId w:val="2"/>
        </w:numPr>
      </w:pPr>
      <w:r>
        <w:rPr/>
        <w:t xml:space="preserve">Rincón confortable con cojines para asamblea y conversación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aula y sus espacios (aprendizaje previo de lugares habituales en el salón).</w:t>
      </w:r>
    </w:p>
    <w:p>
      <w:pPr>
        <w:numPr>
          <w:ilvl w:val="0"/>
          <w:numId w:val="3"/>
        </w:numPr>
      </w:pPr>
      <w:r>
        <w:rPr/>
        <w:t xml:space="preserve">Habilidades iniciales de comunicación oral y expresión de ideas simples.</w:t>
      </w:r>
    </w:p>
    <w:p>
      <w:pPr>
        <w:numPr>
          <w:ilvl w:val="0"/>
          <w:numId w:val="3"/>
        </w:numPr>
      </w:pPr>
      <w:r>
        <w:rPr/>
        <w:t xml:space="preserve">Uso básico de crayones y lápices para dibujar y hacer garabatos.</w:t>
      </w:r>
    </w:p>
    <w:p>
      <w:pPr>
        <w:numPr>
          <w:ilvl w:val="0"/>
          <w:numId w:val="3"/>
        </w:numPr>
      </w:pPr>
      <w:r>
        <w:rPr/>
        <w:t xml:space="preserve">Interés por el juego simbólico y la fantasía (conocimiento general de personajes de cuentos o películas).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juntos los rincones mágicos de nuestro aula blanca, como si estuviéramos en el mundo de Harry Potter. También vamos a platicar sobre cómo nos sentimos en la escuela y qué cosas hemos aprendido. Esto nos ayudará a ser mejores amigos y a sentirnos felices en nuestro salón."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imágenes grandes de Harry Potter y sus amigos en el pizarrón o pared visible y pregunta: "¿Conocen a estos personajes? ¿Qué les gusta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cortas, señalando a los personajes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el castillo de Harry Potter hay muchos rincones secretos? Aquí también vamos a descubrir los rincones mágicos de nuestro salón, ¡como si fuera un castillo encantado!"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rincones nos ayudarán a aprender y jugar mejor. Cuando conozcamos cada rincón, podremos decidir qué lugar es nuestro favorito para aprender o descansar."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pequeño video o narración breve sobre un aula mágica inspirada en Harry Potter (3-4 minutos) para introducir la idea de rincones especiales en un salón.</w:t>
      </w:r>
    </w:p>
    <w:p>
      <w:pPr/>
      <w:r>
        <w:rPr>
          <w:b w:val="1"/>
          <w:bCs w:val="1"/>
        </w:rPr>
        <w:t xml:space="preserve">Actividad 1: "Conociendo Nuestro Aula Mágica"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rincones del aula blanca.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caminar juntos por el aula para descubrir los rincones mágicos. Cuando lleguemos a cada uno, diremos su nombre y qué podemos hacer ahí."</w:t>
      </w:r>
    </w:p>
    <w:p>
      <w:pPr>
        <w:numPr>
          <w:ilvl w:val="1"/>
          <w:numId w:val="4"/>
        </w:numPr>
      </w:pPr>
      <w:r>
        <w:rPr/>
        <w:t xml:space="preserve">Recorrer el aula mostrando rincones como: rincón de lectura, rincón de arte, rincón de juegos, rincón de descanso, etc.</w:t>
      </w:r>
    </w:p>
    <w:p>
      <w:pPr>
        <w:numPr>
          <w:ilvl w:val="1"/>
          <w:numId w:val="4"/>
        </w:numPr>
      </w:pPr>
      <w:r>
        <w:rPr/>
        <w:t xml:space="preserve">En cada rincón, colocar etiquetas con nombres y pegar imágenes de Harry Potter relacionadas (por ejemplo, libro para lectura, varita para juegos).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 acompañados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colectiva de los rincones y sus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exploración, preguntar "¿Qué podemos hacer aquí?", "¿Les gusta este rincón?", observar participación y lenguaje.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los rincones, vamos a hacer un dibujo especial para recordar nuestro lugar favorito y contar cómo nos sentimos en la escuela."</w:t>
      </w:r>
    </w:p>
    <w:p>
      <w:pPr/>
      <w:r>
        <w:rPr>
          <w:b w:val="1"/>
          <w:bCs w:val="1"/>
        </w:rPr>
        <w:t xml:space="preserve">Actividad 2: "Mi Rincón Favorito y Mi Historia Escolar"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avances y sentimientos del ciclo escolar mediante dibujo y lenguaje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"Tomen su hoja y dibujen el rincón que más les gusta del aula. Después, vamos a contar qué hemos aprendido o qué cosas nos han gustado este año."</w:t>
      </w:r>
    </w:p>
    <w:p>
      <w:pPr>
        <w:numPr>
          <w:ilvl w:val="1"/>
          <w:numId w:val="5"/>
        </w:numPr>
      </w:pPr>
      <w:r>
        <w:rPr/>
        <w:t xml:space="preserve">Los niños dibujan su rincón favorito usando crayones y lápices de colores.</w:t>
      </w:r>
    </w:p>
    <w:p>
      <w:pPr>
        <w:numPr>
          <w:ilvl w:val="1"/>
          <w:numId w:val="5"/>
        </w:numPr>
      </w:pPr>
      <w:r>
        <w:rPr/>
        <w:t xml:space="preserve">Luego, en círculo, cada niño comparte una palabra o frase sobre su dibujo y experiencia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dibujo,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y expresión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los niños que lo necesiten, incentivar el uso de palabras relacionadas a emociones y aprendizajes, escuchar activamente y hacer preguntas guía como "¿Qué te gusta de este rincón?", "¿Qué aprendiste aquí?"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hacer un gran mapa mágico con todos nuestros rincones para que lo veamos siempre y recordemos lo que aprendimos."</w:t>
      </w:r>
    </w:p>
    <w:p>
      <w:pPr/>
      <w:r>
        <w:rPr>
          <w:b w:val="1"/>
          <w:bCs w:val="1"/>
        </w:rPr>
        <w:t xml:space="preserve">Actividad 3: "Creando el Mapa del Aula Blanca Mágica"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mapa visual del aula y sus rincones.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 grande, el docente dibuja un esquema simple del aula con espacios para cada rincón.</w:t>
      </w:r>
    </w:p>
    <w:p>
      <w:pPr>
        <w:numPr>
          <w:ilvl w:val="1"/>
          <w:numId w:val="6"/>
        </w:numPr>
      </w:pPr>
      <w:r>
        <w:rPr/>
        <w:t xml:space="preserve">Los niños pegan las imágenes y etiquetas en el lugar correspondiente, ayudados por el docente.</w:t>
      </w:r>
    </w:p>
    <w:p>
      <w:pPr>
        <w:numPr>
          <w:ilvl w:val="1"/>
          <w:numId w:val="6"/>
        </w:numPr>
      </w:pPr>
      <w:r>
        <w:rPr/>
        <w:t xml:space="preserve">El docente escribe en letras grandes el nombre de cada rincón junto a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colaborando.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aula blanca con rincones.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ubicación correcta, fomentar el diálogo para decidir dónde va cada imagen, estimular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a pegar etiquetas o inventar nombres mágicos para los rincones.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individual para expresar ideas con dibujos o palabras sencillas; el docente hace preguntas guía más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y pregunta: "¿Quién me puede decir un rincón que conocimos hoy y qué se puede hacer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rincones y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rincón te gustó más y por qué?"</w:t>
      </w:r>
    </w:p>
    <w:p>
      <w:pPr>
        <w:numPr>
          <w:ilvl w:val="0"/>
          <w:numId w:val="8"/>
        </w:numPr>
      </w:pPr>
      <w:r>
        <w:rPr/>
        <w:t xml:space="preserve">"¿Qué cosa nueva aprendiste hoy sobre nuestro salón?"</w:t>
      </w:r>
    </w:p>
    <w:p>
      <w:pPr>
        <w:numPr>
          <w:ilvl w:val="0"/>
          <w:numId w:val="8"/>
        </w:numPr>
      </w:pPr>
      <w:r>
        <w:rPr/>
        <w:t xml:space="preserve">"¿Cómo te sientes cuando estás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los dibujos, comenta aspectos positivos de las expresiones orales, y refuerza la importancia de conocer y cuidar los rincones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mapa quedará en un lugar visible para que siempre recuerden dónde están los rincones y puedan usarlos para aprender y jugar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su familia sobre su rincón favorito y lo que aprendieron, fomentando la comunicación con su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inicial,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Reconoce y nombra al menos tres rincones del aula blanca (objetivo 1).</w:t>
      </w:r>
    </w:p>
    <w:p>
      <w:pPr>
        <w:numPr>
          <w:ilvl w:val="1"/>
          <w:numId w:val="9"/>
        </w:numPr>
      </w:pPr>
      <w:r>
        <w:rPr/>
        <w:t xml:space="preserve">Expresa verbalmente alguna experiencia o sentimiento sobre su ciclo escolar (objetivo 2).</w:t>
      </w:r>
    </w:p>
    <w:p>
      <w:pPr>
        <w:numPr>
          <w:ilvl w:val="1"/>
          <w:numId w:val="9"/>
        </w:numPr>
      </w:pPr>
      <w:r>
        <w:rPr/>
        <w:t xml:space="preserve">Realiza un dibujo identificando su rincón favorito y lo comparte oralmente (objetivo 3).</w:t>
      </w:r>
    </w:p>
    <w:p>
      <w:pPr>
        <w:numPr>
          <w:ilvl w:val="1"/>
          <w:numId w:val="9"/>
        </w:numPr>
      </w:pPr>
      <w:r>
        <w:rPr/>
        <w:t xml:space="preserve">Participa activamente en la construcción colaborativa del mapa del aula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participación y expresión oral, portafolio con dibujos realizados, registro anecdótico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Dibujo personal, respuestas orales en plenaria, participación en la creación del mapa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07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7C7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99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17B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42D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61A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AA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7CD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CE6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2026-10-02T00:27:35-05:00</dcterms:created>
  <dcterms:modified xsi:type="dcterms:W3CDTF">2026-10-02T00:27:35-05:00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