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Identificando Opiniones y Hechos en Relatos Históricos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y reconozcan la diferencia entre hechos y opiniones dentro de relatos históricos. A través de actividades colaborativas, los alumnos aprenderán a identificar información objetiva y subjetiva en textos que narran acontecimientos del pasado, una habilidad esencial para desarrollar pensamiento crítico y comprensión lectora.</w:t>
      </w:r>
    </w:p>
    <w:p>
      <w:pPr/>
      <w:r>
        <w:rPr/>
        <w:t xml:space="preserve">El aprendizaje de esta competencia es relevante porque permite a los niños valorar la información que reciben, distinguir entre datos comprobables y puntos de vista, y aplicarlo en su vida diaria cuando escuchan o leen noticias, historias familiares o escolares. Además, al trabajar en equipo, fomentarán habilidades sociales como la cooperación, el diálogo respetuoso y la responsabilidad compartida.</w:t>
      </w:r>
    </w:p>
    <w:p>
      <w:pPr/>
      <w:r>
        <w:rPr/>
        <w:t xml:space="preserve">La conexión con su contexto cotidiano se da al analizar relatos que pueden relacionarse con su entorno, cultura y experiencias, promoviendo un interés genuino por la historia y su interpretación.</w:t>
      </w:r>
    </w:p>
    <w:p/>
    <w:p>
      <w:pPr/>
      <w:r>
        <w:rPr>
          <w:color w:val="2b6cb0"/>
          <w:sz w:val="28"/>
          <w:szCs w:val="28"/>
          <w:b w:val="1"/>
          <w:bCs w:val="1"/>
        </w:rPr>
        <w:t xml:space="preserve">Objetivos de Aprendizaje</w:t>
      </w:r>
    </w:p>
    <w:p>
      <w:pPr>
        <w:numPr>
          <w:ilvl w:val="0"/>
          <w:numId w:val="1"/>
        </w:numPr>
      </w:pPr>
      <w:r>
        <w:rPr/>
        <w:t xml:space="preserve">Reconocer y diferenciar hechos y opiniones en relatos históricos.</w:t>
      </w:r>
    </w:p>
    <w:p>
      <w:pPr>
        <w:numPr>
          <w:ilvl w:val="0"/>
          <w:numId w:val="1"/>
        </w:numPr>
      </w:pPr>
      <w:r>
        <w:rPr/>
        <w:t xml:space="preserve">Analizar textos históricos en grupos pequeños para identificar información objetiva y subjetiva.</w:t>
      </w:r>
    </w:p>
    <w:p>
      <w:pPr>
        <w:numPr>
          <w:ilvl w:val="0"/>
          <w:numId w:val="1"/>
        </w:numPr>
      </w:pPr>
      <w:r>
        <w:rPr/>
        <w:t xml:space="preserve">Expresar y justificar en equipo las diferencias entre hechos y opiniones encontradas en un relato.</w:t>
      </w:r>
    </w:p>
    <w:p>
      <w:pPr>
        <w:numPr>
          <w:ilvl w:val="0"/>
          <w:numId w:val="1"/>
        </w:numPr>
      </w:pPr>
      <w:r>
        <w:rPr/>
        <w:t xml:space="preserve">Colaborar activamente en la construcción de un resumen grupal que destaque hechos y opiniones.</w:t>
      </w:r>
    </w:p>
    <w:p/>
    <w:p>
      <w:pPr/>
      <w:r>
        <w:rPr>
          <w:color w:val="2b6cb0"/>
          <w:sz w:val="28"/>
          <w:szCs w:val="28"/>
          <w:b w:val="1"/>
          <w:bCs w:val="1"/>
        </w:rPr>
        <w:t xml:space="preserve">Recursos Necesarios</w:t>
      </w:r>
    </w:p>
    <w:p>
      <w:pPr>
        <w:numPr>
          <w:ilvl w:val="0"/>
          <w:numId w:val="2"/>
        </w:numPr>
      </w:pPr>
      <w:r>
        <w:rPr/>
        <w:t xml:space="preserve">Copias impresas de un relato histórico corto adaptado a primaria (1 por estudiante)</w:t>
      </w:r>
    </w:p>
    <w:p>
      <w:pPr>
        <w:numPr>
          <w:ilvl w:val="0"/>
          <w:numId w:val="2"/>
        </w:numPr>
      </w:pPr>
      <w:r>
        <w:rPr/>
        <w:t xml:space="preserve">Cartulinas o papelógrafos (1 por grupo)</w:t>
      </w:r>
    </w:p>
    <w:p>
      <w:pPr>
        <w:numPr>
          <w:ilvl w:val="0"/>
          <w:numId w:val="2"/>
        </w:numPr>
      </w:pPr>
      <w:r>
        <w:rPr/>
        <w:t xml:space="preserve">Marcadores de colores (varios por grupo)</w:t>
      </w:r>
    </w:p>
    <w:p>
      <w:pPr>
        <w:numPr>
          <w:ilvl w:val="0"/>
          <w:numId w:val="2"/>
        </w:numPr>
      </w:pPr>
      <w:r>
        <w:rPr/>
        <w:t xml:space="preserve">Tarjetas con frases: algunas con hechos y otras con opiniones (2 juegos por grupo)</w:t>
      </w:r>
    </w:p>
    <w:p>
      <w:pPr>
        <w:numPr>
          <w:ilvl w:val="0"/>
          <w:numId w:val="2"/>
        </w:numPr>
      </w:pPr>
      <w:r>
        <w:rPr/>
        <w:t xml:space="preserve">Pizarra o rotafolio para explicaciones y ejemplos</w:t>
      </w:r>
    </w:p>
    <w:p>
      <w:pPr>
        <w:numPr>
          <w:ilvl w:val="0"/>
          <w:numId w:val="2"/>
        </w:numPr>
      </w:pPr>
      <w:r>
        <w:rPr/>
        <w:t xml:space="preserve">Proyector o computadora para mostrar imágenes relacionadas con el relato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lectura comprensiva de textos narrativos.</w:t>
      </w:r>
    </w:p>
    <w:p>
      <w:pPr>
        <w:numPr>
          <w:ilvl w:val="0"/>
          <w:numId w:val="3"/>
        </w:numPr>
      </w:pPr>
      <w:r>
        <w:rPr/>
        <w:t xml:space="preserve">Experiencia previa en trabajo en equipo y uso de reglas básicas para la colaboración.</w:t>
      </w:r>
    </w:p>
    <w:p>
      <w:pPr>
        <w:numPr>
          <w:ilvl w:val="0"/>
          <w:numId w:val="3"/>
        </w:numPr>
      </w:pPr>
      <w:r>
        <w:rPr/>
        <w:t xml:space="preserve">Habilidad para expresar ideas oralmente en palabras sencillas.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r>
        <w:rPr/>
        <w:t xml:space="preserve"> Iniciar la exploración de qué son hechos y opiniones en relatos históricos para entender la diferencia entre ellos y por qué es importante saberlo.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Saluda y propone un juego rápido para despertar la atención: “¿Verdadero o falso?” Presenta en voz alta 5 frases sencillas (por ejemplo: “El sol es una estrella”, “Me gusta el chocolate”, “Los perros vuelan”).</w:t>
      </w:r>
    </w:p>
    <w:p>
      <w:pPr/>
      <w:r>
        <w:rPr/>
        <w:t xml:space="preserve">  </w:t>
      </w:r>
    </w:p>
    <w:p>
      <w:pPr/>
      <w:r>
        <w:rPr>
          <w:b w:val="1"/>
          <w:bCs w:val="1"/>
        </w:rPr>
        <w:t xml:space="preserve">Estudiantes:</w:t>
      </w:r>
      <w:r>
        <w:rPr/>
        <w:t xml:space="preserve"> Levantan la mano si creen que la frase es un hecho verdadero o una opinión (gustos o ideas personales).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real: “¿Sabían que muchas historias que escuchamos sobre héroes o eventos del pasado pueden tener cosas que son verdad y otras que son lo que alguien piensa o siente? Hoy aprenderemos a descubrir esas diferencias.”</w:t>
      </w:r>
    </w:p>
    <w:p>
      <w:pPr/>
      <w:r>
        <w:rPr/>
        <w:t xml:space="preserve">  </w:t>
      </w:r>
    </w:p>
    <w:p>
      <w:pPr/>
      <w:r>
        <w:rPr>
          <w:b w:val="1"/>
          <w:bCs w:val="1"/>
        </w:rPr>
        <w:t xml:space="preserve">Estudiantes:</w:t>
      </w:r>
      <w:r>
        <w:rPr/>
        <w:t xml:space="preserve"> Escuchan atentos y muestran interés con preguntas o comentarios.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reconocer hechos y opiniones nos ayuda a entender mejor las historias y también a decidir qué creer cuando escuchamos algo. Da ejemplos relacionados con sus experiencias, como relatos familiares o noticias escolares.</w:t>
      </w:r>
    </w:p>
    <w:p>
      <w:pPr/>
      <w:r>
        <w:rPr/>
        <w:t xml:space="preserve">  </w:t>
      </w:r>
    </w:p>
    <w:p>
      <w:pPr/>
      <w:r>
        <w:rPr>
          <w:b w:val="1"/>
          <w:bCs w:val="1"/>
        </w:rPr>
        <w:t xml:space="preserve">Estudiantes:</w:t>
      </w:r>
      <w:r>
        <w:rPr/>
        <w:t xml:space="preserve"> Relacionan lo explicado con ejemplos propios y comparten brevemente.</w:t>
      </w:r>
    </w:p>
    <w:p>
      <w:pPr/>
      <w:r>
        <w:rPr/>
        <w:t xml:space="preserve">  Fase de Desarrollo  </w:t>
      </w:r>
    </w:p>
    <w:p>
      <w:pPr/>
      <w:r>
        <w:rPr>
          <w:b w:val="1"/>
          <w:bCs w:val="1"/>
        </w:rPr>
        <w:t xml:space="preserve">Tiempo estimado:</w:t>
      </w:r>
    </w:p>
    <w:p>
      <w:pPr/>
      <w:r>
        <w:rPr/>
        <w:t xml:space="preserve"> 80 minutos  </w:t>
      </w:r>
    </w:p>
    <w:p>
      <w:pPr/>
      <w:r>
        <w:rPr>
          <w:b w:val="1"/>
          <w:bCs w:val="1"/>
        </w:rPr>
        <w:t xml:space="preserve">Presentación del contenido:</w:t>
      </w:r>
      <w:r>
        <w:rPr/>
        <w:t xml:space="preserve"> El docente presenta un relato histórico adaptado al nivel de los estudiantes, leyendo en voz alta mientras muestra imágenes en proyector relacionadas con el texto para facilitar la comprensión. Explica que dentro del texto hay información que son hechos y otras que son opiniones.</w:t>
      </w:r>
    </w:p>
    <w:p>
      <w:pPr/>
      <w:r>
        <w:rPr/>
        <w:t xml:space="preserve">  </w:t>
      </w:r>
    </w:p>
    <w:p>
      <w:pPr/>
      <w:r>
        <w:rPr>
          <w:b w:val="1"/>
          <w:bCs w:val="1"/>
        </w:rPr>
        <w:t xml:space="preserve">Actividad 1: "Detectives de hechos y opiniones"</w:t>
      </w:r>
    </w:p>
    <w:p>
      <w:pPr/>
      <w:r>
        <w:rPr/>
        <w:t xml:space="preserve">  </w:t>
      </w:r>
    </w:p>
    <w:p>
      <w:pPr>
        <w:numPr>
          <w:ilvl w:val="0"/>
          <w:numId w:val="4"/>
        </w:numPr>
      </w:pPr>
      <w:r>
        <w:rPr>
          <w:b w:val="1"/>
          <w:bCs w:val="1"/>
        </w:rPr>
        <w:t xml:space="preserve">Objetivo:</w:t>
      </w:r>
      <w:r>
        <w:rPr/>
        <w:t xml:space="preserve"> Reconocer hechos y opiniones en el relato histórico.</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Repartir copias del relato histórico a cada estudiante.</w:t>
      </w:r>
    </w:p>
    <w:p>
      <w:pPr>
        <w:numPr>
          <w:ilvl w:val="1"/>
          <w:numId w:val="4"/>
        </w:numPr>
      </w:pPr>
      <w:r>
        <w:rPr/>
        <w:t xml:space="preserve">Leer el relato en voz alta nuevamente, pausando para que cada grupo subraye frases que creen son hechos con un color y opiniones con otro color (marcadores).</w:t>
      </w:r>
    </w:p>
    <w:p>
      <w:pPr>
        <w:numPr>
          <w:ilvl w:val="1"/>
          <w:numId w:val="4"/>
        </w:numPr>
      </w:pPr>
      <w:r>
        <w:rPr/>
        <w:t xml:space="preserve">Luego, cada grupo discute y selecciona dos frases que consideran hecho y dos que consideran opinión para compartirlas con la clase.</w:t>
      </w:r>
    </w:p>
    <w:p>
      <w:pPr>
        <w:numPr>
          <w:ilvl w:val="0"/>
          <w:numId w:val="4"/>
        </w:numPr>
      </w:pPr>
      <w:r>
        <w:rPr>
          <w:b w:val="1"/>
          <w:bCs w:val="1"/>
        </w:rPr>
        <w:t xml:space="preserve">Organización:</w:t>
      </w:r>
      <w:r>
        <w:rPr/>
        <w:t xml:space="preserve"> Grupos pequeños (4 estudiantes)</w:t>
      </w:r>
    </w:p>
    <w:p>
      <w:pPr>
        <w:numPr>
          <w:ilvl w:val="0"/>
          <w:numId w:val="4"/>
        </w:numPr>
      </w:pPr>
      <w:r>
        <w:rPr>
          <w:b w:val="1"/>
          <w:bCs w:val="1"/>
        </w:rPr>
        <w:t xml:space="preserve">Producto:</w:t>
      </w:r>
      <w:r>
        <w:rPr/>
        <w:t xml:space="preserve"> Frases subrayadas y seleccionadas para compartir.</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Observa la participación, hace preguntas guía como “¿Por qué creen que esto es un hecho?” o “¿Qué les hace pensar que esto es una opinión?” para fomentar la reflexión.</w:t>
      </w:r>
    </w:p>
    <w:p>
      <w:pPr/>
      <w:r>
        <w:rPr/>
        <w:t xml:space="preserve">  </w:t>
      </w:r>
    </w:p>
    <w:p>
      <w:pPr/>
      <w:r>
        <w:rPr>
          <w:b w:val="1"/>
          <w:bCs w:val="1"/>
        </w:rPr>
        <w:t xml:space="preserve">Actividad 2: "Clasificando tarjetas"</w:t>
      </w:r>
    </w:p>
    <w:p>
      <w:pPr/>
      <w:r>
        <w:rPr/>
        <w:t xml:space="preserve">  </w:t>
      </w:r>
    </w:p>
    <w:p>
      <w:pPr>
        <w:numPr>
          <w:ilvl w:val="0"/>
          <w:numId w:val="5"/>
        </w:numPr>
      </w:pPr>
      <w:r>
        <w:rPr>
          <w:b w:val="1"/>
          <w:bCs w:val="1"/>
        </w:rPr>
        <w:t xml:space="preserve">Objetivo:</w:t>
      </w:r>
      <w:r>
        <w:rPr/>
        <w:t xml:space="preserve"> Analizar y clasificar información objetiva y subjetiva en equipo.</w:t>
      </w:r>
    </w:p>
    <w:p>
      <w:pPr>
        <w:numPr>
          <w:ilvl w:val="0"/>
          <w:numId w:val="5"/>
        </w:numPr>
      </w:pPr>
      <w:r>
        <w:rPr>
          <w:b w:val="1"/>
          <w:bCs w:val="1"/>
        </w:rPr>
        <w:t xml:space="preserve">Instrucciones:</w:t>
      </w:r>
    </w:p>
    <w:p>
      <w:pPr>
        <w:numPr>
          <w:ilvl w:val="1"/>
          <w:numId w:val="5"/>
        </w:numPr>
      </w:pPr>
      <w:r>
        <w:rPr/>
        <w:t xml:space="preserve">Entregar a cada grupo un conjunto de tarjetas mezcladas con frases de hechos y opiniones.</w:t>
      </w:r>
    </w:p>
    <w:p>
      <w:pPr>
        <w:numPr>
          <w:ilvl w:val="1"/>
          <w:numId w:val="5"/>
        </w:numPr>
      </w:pPr>
      <w:r>
        <w:rPr/>
        <w:t xml:space="preserve">Los estudiantes deben clasificarlas en dos columnas en una cartulina: “Hechos” y “Opiniones”.</w:t>
      </w:r>
    </w:p>
    <w:p>
      <w:pPr>
        <w:numPr>
          <w:ilvl w:val="1"/>
          <w:numId w:val="5"/>
        </w:numPr>
      </w:pPr>
      <w:r>
        <w:rPr/>
        <w:t xml:space="preserve">Después, cada grupo explica una tarjeta de cada columna y justifica su clasificación.</w:t>
      </w:r>
    </w:p>
    <w:p>
      <w:pPr>
        <w:numPr>
          <w:ilvl w:val="0"/>
          <w:numId w:val="5"/>
        </w:numPr>
      </w:pPr>
      <w:r>
        <w:rPr>
          <w:b w:val="1"/>
          <w:bCs w:val="1"/>
        </w:rPr>
        <w:t xml:space="preserve">Organización:</w:t>
      </w:r>
      <w:r>
        <w:rPr/>
        <w:t xml:space="preserve"> Grupos pequeños (4 estudiantes)</w:t>
      </w:r>
    </w:p>
    <w:p>
      <w:pPr>
        <w:numPr>
          <w:ilvl w:val="0"/>
          <w:numId w:val="5"/>
        </w:numPr>
      </w:pPr>
      <w:r>
        <w:rPr>
          <w:b w:val="1"/>
          <w:bCs w:val="1"/>
        </w:rPr>
        <w:t xml:space="preserve">Producto:</w:t>
      </w:r>
      <w:r>
        <w:rPr/>
        <w:t xml:space="preserve"> Cartulina con clasificación de tarjetas y justificaciones orales.</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el proceso, escucha las justificaciones, corrige suavemente si hay errores y fomenta el diálogo.</w:t>
      </w:r>
    </w:p>
    <w:p>
      <w:pPr/>
      <w:r>
        <w:rPr/>
        <w:t xml:space="preserve">  </w:t>
      </w:r>
    </w:p>
    <w:p>
      <w:pPr/>
      <w:r>
        <w:rPr>
          <w:b w:val="1"/>
          <w:bCs w:val="1"/>
        </w:rPr>
        <w:t xml:space="preserve">Actividad 3: "Construyendo un resumen colaborativo"</w:t>
      </w:r>
    </w:p>
    <w:p>
      <w:pPr/>
      <w:r>
        <w:rPr/>
        <w:t xml:space="preserve">  </w:t>
      </w:r>
    </w:p>
    <w:p>
      <w:pPr>
        <w:numPr>
          <w:ilvl w:val="0"/>
          <w:numId w:val="6"/>
        </w:numPr>
      </w:pPr>
      <w:r>
        <w:rPr>
          <w:b w:val="1"/>
          <w:bCs w:val="1"/>
        </w:rPr>
        <w:t xml:space="preserve">Objetivo:</w:t>
      </w:r>
      <w:r>
        <w:rPr/>
        <w:t xml:space="preserve"> Expresar y justificar en equipo las diferencias entre hechos y opiniones.</w:t>
      </w:r>
    </w:p>
    <w:p>
      <w:pPr>
        <w:numPr>
          <w:ilvl w:val="0"/>
          <w:numId w:val="6"/>
        </w:numPr>
      </w:pPr>
      <w:r>
        <w:rPr>
          <w:b w:val="1"/>
          <w:bCs w:val="1"/>
        </w:rPr>
        <w:t xml:space="preserve">Instrucciones:</w:t>
      </w:r>
    </w:p>
    <w:p>
      <w:pPr>
        <w:numPr>
          <w:ilvl w:val="1"/>
          <w:numId w:val="6"/>
        </w:numPr>
      </w:pPr>
      <w:r>
        <w:rPr/>
        <w:t xml:space="preserve">En el mismo grupo, los estudiantes elaboran un resumen del relato histórico dividiendo la información en dos partes: hechos y opiniones.</w:t>
      </w:r>
    </w:p>
    <w:p>
      <w:pPr>
        <w:numPr>
          <w:ilvl w:val="1"/>
          <w:numId w:val="6"/>
        </w:numPr>
      </w:pPr>
      <w:r>
        <w:rPr/>
        <w:t xml:space="preserve">Usan la cartulina para escribir frases clave en cada columna con ayuda del docente.</w:t>
      </w:r>
    </w:p>
    <w:p>
      <w:pPr>
        <w:numPr>
          <w:ilvl w:val="1"/>
          <w:numId w:val="6"/>
        </w:numPr>
      </w:pPr>
      <w:r>
        <w:rPr/>
        <w:t xml:space="preserve">Al final, cada grupo comparte su resumen con la clase.</w:t>
      </w:r>
    </w:p>
    <w:p>
      <w:pPr>
        <w:numPr>
          <w:ilvl w:val="0"/>
          <w:numId w:val="6"/>
        </w:numPr>
      </w:pPr>
      <w:r>
        <w:rPr>
          <w:b w:val="1"/>
          <w:bCs w:val="1"/>
        </w:rPr>
        <w:t xml:space="preserve">Organización:</w:t>
      </w:r>
      <w:r>
        <w:rPr/>
        <w:t xml:space="preserve"> Grupos pequeños (4 estudiantes)</w:t>
      </w:r>
    </w:p>
    <w:p>
      <w:pPr>
        <w:numPr>
          <w:ilvl w:val="0"/>
          <w:numId w:val="6"/>
        </w:numPr>
      </w:pPr>
      <w:r>
        <w:rPr>
          <w:b w:val="1"/>
          <w:bCs w:val="1"/>
        </w:rPr>
        <w:t xml:space="preserve">Producto:</w:t>
      </w:r>
      <w:r>
        <w:rPr/>
        <w:t xml:space="preserve"> Resumen grupal en cartulina con hechos y opiniones.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Apoya con vocabulario, modera presentaciones y destaca ejemplos claros de hechos y opiniones.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Proponerles que creen nuevas frases de hechos u opiniones relacionadas con el relato para compartir con su grupo.</w:t>
      </w:r>
    </w:p>
    <w:p>
      <w:pPr>
        <w:numPr>
          <w:ilvl w:val="0"/>
          <w:numId w:val="7"/>
        </w:numPr>
      </w:pPr>
      <w:r>
        <w:rPr>
          <w:b w:val="1"/>
          <w:bCs w:val="1"/>
        </w:rPr>
        <w:t xml:space="preserve">Para estudiantes que necesitan más apoyo:</w:t>
      </w:r>
      <w:r>
        <w:rPr/>
        <w:t xml:space="preserve"> Trabajar con tarjetas que tengan imágenes asociadas para facilitar la comprensión y realizar la clasificación con guía directa del docente.</w:t>
      </w:r>
    </w:p>
    <w:p>
      <w:pPr/>
      <w:r>
        <w:rPr/>
        <w:t xml:space="preserve">  </w:t>
      </w:r>
    </w:p>
    <w:p>
      <w:pPr/>
      <w:r>
        <w:rPr>
          <w:b w:val="1"/>
          <w:bCs w:val="1"/>
        </w:rPr>
        <w:t xml:space="preserve">Transiciones</w:t>
      </w:r>
    </w:p>
    <w:p>
      <w:pPr/>
      <w:r>
        <w:rPr/>
        <w:t xml:space="preserve">  </w:t>
      </w:r>
    </w:p>
    <w:p>
      <w:pPr/>
      <w:r>
        <w:rPr/>
        <w:t xml:space="preserve">Al finalizar cada actividad, el docente hace una breve retroalimentación y conecta la importancia de identificar hechos y opiniones con la siguiente actividad para que los estudiantes vean la continuidad del aprendizaje y la aplicación práctica.</w:t>
      </w:r>
    </w:p>
    <w:p>
      <w:pPr/>
      <w:r>
        <w:rPr/>
        <w:t xml:space="preserve">  Fase de Cierre  </w:t>
      </w:r>
    </w:p>
    <w:p>
      <w:pPr/>
      <w:r>
        <w:rPr>
          <w:b w:val="1"/>
          <w:bCs w:val="1"/>
        </w:rPr>
        <w:t xml:space="preserve">Tiempo estimado:</w:t>
      </w:r>
    </w:p>
    <w:p>
      <w:pPr/>
      <w:r>
        <w:rPr/>
        <w:t xml:space="preserve"> 20 minutos  </w:t>
      </w:r>
    </w:p>
    <w:p>
      <w:pPr/>
      <w:r>
        <w:rPr>
          <w:b w:val="1"/>
          <w:bCs w:val="1"/>
        </w:rPr>
        <w:t xml:space="preserve">Síntesis</w:t>
      </w:r>
    </w:p>
    <w:p>
      <w:pPr/>
      <w:r>
        <w:rPr/>
        <w:t xml:space="preserve">  </w:t>
      </w:r>
    </w:p>
    <w:p>
      <w:pPr/>
      <w:r>
        <w:rPr>
          <w:b w:val="1"/>
          <w:bCs w:val="1"/>
        </w:rPr>
        <w:t xml:space="preserve">Actividad:</w:t>
      </w:r>
      <w:r>
        <w:rPr/>
        <w:t xml:space="preserve"> Cada estudiante escribe en una hoja tres frases: una que sea un hecho del relato, una opinión y una pregunta que tengan sobre el tema. Luego, se hace una lectura rápida en plenaria para compartir algunas respuestas.</w:t>
      </w:r>
    </w:p>
    <w:p>
      <w:pPr/>
      <w:r>
        <w:rPr/>
        <w:t xml:space="preserve">  </w:t>
      </w:r>
    </w:p>
    <w:p>
      <w:pPr/>
      <w:r>
        <w:rPr>
          <w:b w:val="1"/>
          <w:bCs w:val="1"/>
        </w:rPr>
        <w:t xml:space="preserve">Reflexión metacognitiva</w:t>
      </w:r>
    </w:p>
    <w:p>
      <w:pPr/>
      <w:r>
        <w:rPr/>
        <w:t xml:space="preserve">  </w:t>
      </w:r>
    </w:p>
    <w:p>
      <w:pPr>
        <w:numPr>
          <w:ilvl w:val="0"/>
          <w:numId w:val="8"/>
        </w:numPr>
      </w:pPr>
      <w:r>
        <w:rPr/>
        <w:t xml:space="preserve">¿Cómo sabes que una frase es un hecho y no una opinión?</w:t>
      </w:r>
    </w:p>
    <w:p>
      <w:pPr>
        <w:numPr>
          <w:ilvl w:val="0"/>
          <w:numId w:val="8"/>
        </w:numPr>
      </w:pPr>
      <w:r>
        <w:rPr/>
        <w:t xml:space="preserve">¿Por qué es importante distinguir entre hechos y opiniones en las historias?</w:t>
      </w:r>
    </w:p>
    <w:p>
      <w:pPr>
        <w:numPr>
          <w:ilvl w:val="0"/>
          <w:numId w:val="8"/>
        </w:numPr>
      </w:pPr>
      <w:r>
        <w:rPr/>
        <w:t xml:space="preserve">¿En qué situaciones fuera de la escuela puedes usar lo que aprendiste hoy?</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resaltando los avances en la identificación de hechos y opiniones, aclara dudas y felicita el trabajo grupal y individual. Usa ejemplos concretos de la sesión para reforzar el aprendizaje.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esta habilidad les ayudará en otras materias, en leer noticias y en entender mejor las historias que escuchan en casa o en la tele.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pregunten a algún familiar por una historia que recuerden y que traten de identificar juntos qué partes son hechos y cuáles opiniones. Luego pueden contarlo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el juego “¿Verdadero o falso?” para evaluar conocimientos previos.</w:t>
      </w:r>
    </w:p>
    <w:p>
      <w:pPr>
        <w:numPr>
          <w:ilvl w:val="0"/>
          <w:numId w:val="9"/>
        </w:numPr>
      </w:pPr>
      <w:r>
        <w:rPr/>
        <w:t xml:space="preserve">Formativa: en la fase de desarrollo observando la participación y el análisis en grupos, además de la clasificación de tarjetas y el resumen colaborativo.</w:t>
      </w:r>
    </w:p>
    <w:p>
      <w:pPr>
        <w:numPr>
          <w:ilvl w:val="0"/>
          <w:numId w:val="9"/>
        </w:numPr>
      </w:pPr>
      <w:r>
        <w:rPr/>
        <w:t xml:space="preserve">Sumativa: en la fase de cierre a través de la síntesis individual y la reflexión metacognitiva.</w:t>
      </w:r>
    </w:p>
    <w:p>
      <w:pPr/>
      <w:r>
        <w:rPr>
          <w:b w:val="1"/>
          <w:bCs w:val="1"/>
        </w:rPr>
        <w:t xml:space="preserve">Criterios de evaluación:</w:t>
      </w:r>
    </w:p>
    <w:p>
      <w:pPr>
        <w:numPr>
          <w:ilvl w:val="0"/>
          <w:numId w:val="10"/>
        </w:numPr>
      </w:pPr>
      <w:r>
        <w:rPr/>
        <w:t xml:space="preserve">Identifica correctamente hechos y opiniones en un relato histórico (objetivo 1).</w:t>
      </w:r>
    </w:p>
    <w:p>
      <w:pPr>
        <w:numPr>
          <w:ilvl w:val="0"/>
          <w:numId w:val="10"/>
        </w:numPr>
      </w:pPr>
      <w:r>
        <w:rPr/>
        <w:t xml:space="preserve">Participa activamente en grupo para analizar y discutir información objetiva y subjetiva (objetivo 2).</w:t>
      </w:r>
    </w:p>
    <w:p>
      <w:pPr>
        <w:numPr>
          <w:ilvl w:val="0"/>
          <w:numId w:val="10"/>
        </w:numPr>
      </w:pPr>
      <w:r>
        <w:rPr/>
        <w:t xml:space="preserve">Expresa y justifica diferencias entre hechos y opiniones de forma clara y respetuosa (objetivo 3).</w:t>
      </w:r>
    </w:p>
    <w:p>
      <w:pPr>
        <w:numPr>
          <w:ilvl w:val="0"/>
          <w:numId w:val="10"/>
        </w:numPr>
      </w:pPr>
      <w:r>
        <w:rPr/>
        <w:t xml:space="preserve">Contribuye a la creación de un resumen grupal que distingue hechos y opiniones (objetivo 4).</w:t>
      </w:r>
    </w:p>
    <w:p>
      <w:pPr/>
      <w:r>
        <w:rPr>
          <w:b w:val="1"/>
          <w:bCs w:val="1"/>
        </w:rPr>
        <w:t xml:space="preserve">Instrumentos sugeridos:</w:t>
      </w:r>
      <w:r>
        <w:rPr/>
        <w:t xml:space="preserve"> Lista de cotejo para observar participación, rúbrica simple para evaluar la clasificación y resumen grupal, y autoevaluación guiada con las preguntas de reflexión.</w:t>
      </w:r>
    </w:p>
    <w:p>
      <w:pPr/>
      <w:r>
        <w:rPr>
          <w:b w:val="1"/>
          <w:bCs w:val="1"/>
        </w:rPr>
        <w:t xml:space="preserve">Evidencias de aprendizaje:</w:t>
      </w:r>
      <w:r>
        <w:rPr/>
        <w:t xml:space="preserve"> Frases subrayadas en el relato, cartulina con clasificación de tarjetas, resumen colaborativo y síntesis escrita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escuchado una historia y te preguntaste si todo lo que te contaron es verdad o si alguien está dando su propia opinión? En nuestra vida diaria, desde lo que vemos en la televisión, las noticias o incluso lo que nos cuentan nuestros amigos y familiares, es muy importante aprender a distinguir entre hechos, que son cosas que realmente sucedieron, y opiniones, que son ideas o sentimientos de las personas.</w:t>
      </w:r>
    </w:p>
    <w:p>
      <w:pPr/>
      <w:r>
        <w:rPr/>
        <w:t xml:space="preserve">Por ejemplo, cuando alguien dice “Esta película es la mejor que he visto”, eso es una opinión porque es lo que esa persona piensa o siente. Pero si dice “La película dura dos horas”, eso es un hecho, porque es una información que se puede comprobar. Aprender a reconocer estas diferencias nos ayuda a entender mejor las historias y a tomar decisiones con más confianza.</w:t>
      </w:r>
    </w:p>
    <w:p>
      <w:pPr/>
      <w:r>
        <w:rPr/>
        <w:t xml:space="preserve">Hoy, vamos a descubrir cómo identificar opiniones y hechos en relatos históricos, esas historias del pasado que nos cuentan cómo vivían las personas antes. Esto nos permitirá entenderlas mejor y también compartir nuestras propias ideas con respeto y claridad. Además, trabajar juntos en equipo nos hará más fácil y divertido aprender, porque cada uno puede aportar algo especial.</w:t>
      </w:r>
    </w:p>
    <w:p/>
    <w:p>
      <w:pPr/>
      <w:r>
        <w:rPr>
          <w:sz w:val="22"/>
          <w:szCs w:val="22"/>
          <w:b w:val="1"/>
          <w:bCs w:val="1"/>
        </w:rPr>
        <w:t xml:space="preserve">Desarrollo - Ejemplos</w:t>
      </w:r>
    </w:p>
    <w:p>
      <w:pPr/>
      <w:r>
        <w:rPr>
          <w:b w:val="1"/>
          <w:bCs w:val="1"/>
        </w:rPr>
        <w:t xml:space="preserve">Ejemplos Prácticos para Identificar Opiniones y Hechos</w:t>
      </w:r>
    </w:p>
    <w:p>
      <w:pPr/>
      <w:r>
        <w:rPr/>
        <w:t xml:space="preserve">Para que los estudiantes de primaria comprendan la diferencia entre hechos y opiniones en relatos históricos, es fundamental presentarles ejemplos claros y cercanos a su realidad, que puedan analizar en grupo. A continuación se sugieren ejemplos adaptados a su edad y contexto:</w:t>
      </w:r>
    </w:p>
    <w:p>
      <w:pPr>
        <w:numPr>
          <w:ilvl w:val="0"/>
          <w:numId w:val="11"/>
        </w:numPr>
      </w:pPr>
      <w:r>
        <w:rPr>
          <w:b w:val="1"/>
          <w:bCs w:val="1"/>
        </w:rPr>
        <w:t xml:space="preserve">Ejemplo 1: La llegada de Cristóbal Colón a América</w:t>
      </w:r>
      <w:br/>
    </w:p>
    <w:p>
      <w:pPr>
        <w:numPr>
          <w:ilvl w:val="1"/>
          <w:numId w:val="11"/>
        </w:numPr>
      </w:pPr>
      <w:r>
        <w:rPr/>
        <w:t xml:space="preserve">Hecho: "Cristóbal Colón llegó a América en 1492."</w:t>
      </w:r>
    </w:p>
    <w:p>
      <w:pPr>
        <w:numPr>
          <w:ilvl w:val="1"/>
          <w:numId w:val="11"/>
        </w:numPr>
      </w:pPr>
      <w:r>
        <w:rPr/>
        <w:t xml:space="preserve">Opinión: "Colón fue un explorador muy valiente y héroe de la historia."</w:t>
      </w:r>
    </w:p>
    <w:p>
      <w:pPr>
        <w:numPr>
          <w:ilvl w:val="0"/>
          <w:numId w:val="11"/>
        </w:numPr>
      </w:pPr>
      <w:r>
        <w:rPr>
          <w:b w:val="1"/>
          <w:bCs w:val="1"/>
        </w:rPr>
        <w:t xml:space="preserve">Ejemplo 2: La construcción de las pirámides de Egipto</w:t>
      </w:r>
      <w:br/>
    </w:p>
    <w:p>
      <w:pPr>
        <w:numPr>
          <w:ilvl w:val="1"/>
          <w:numId w:val="11"/>
        </w:numPr>
      </w:pPr>
      <w:r>
        <w:rPr/>
        <w:t xml:space="preserve">Hecho: "Las pirámides de Egipto fueron construidas hace más de 4,000 años."</w:t>
      </w:r>
    </w:p>
    <w:p>
      <w:pPr>
        <w:numPr>
          <w:ilvl w:val="1"/>
          <w:numId w:val="11"/>
        </w:numPr>
      </w:pPr>
      <w:r>
        <w:rPr/>
        <w:t xml:space="preserve">Opinión: "Las pirámides son las maravillas más impresionantes del mundo antiguo."</w:t>
      </w:r>
    </w:p>
    <w:p>
      <w:pPr>
        <w:numPr>
          <w:ilvl w:val="0"/>
          <w:numId w:val="11"/>
        </w:numPr>
      </w:pPr>
      <w:r>
        <w:rPr>
          <w:b w:val="1"/>
          <w:bCs w:val="1"/>
        </w:rPr>
        <w:t xml:space="preserve">Ejemplo 3: La independencia de un país (adaptado a contexto local si aplica)</w:t>
      </w:r>
      <w:br/>
    </w:p>
    <w:p>
      <w:pPr>
        <w:numPr>
          <w:ilvl w:val="1"/>
          <w:numId w:val="11"/>
        </w:numPr>
      </w:pPr>
      <w:r>
        <w:rPr/>
        <w:t xml:space="preserve">Hecho: "El país logró su independencia en el año XXXX."</w:t>
      </w:r>
    </w:p>
    <w:p>
      <w:pPr>
        <w:numPr>
          <w:ilvl w:val="1"/>
          <w:numId w:val="11"/>
        </w:numPr>
      </w:pPr>
      <w:r>
        <w:rPr/>
        <w:t xml:space="preserve">Opinión: "La independencia fue el momento más feliz para todo el pueblo."</w:t>
      </w:r>
    </w:p>
    <w:p>
      <w:pPr/>
      <w:r>
        <w:rPr>
          <w:b w:val="1"/>
          <w:bCs w:val="1"/>
        </w:rPr>
        <w:t xml:space="preserve">Casos de Estudio para Aprendizaje Colaborativo</w:t>
      </w:r>
    </w:p>
    <w:p>
      <w:pPr/>
      <w:r>
        <w:rPr/>
        <w:t xml:space="preserve">Para promover el trabajo en equipo, se propone dividir a los estudiantes en pequeños grupos y asignarles uno de los siguientes casos para que lean, discutan y clasifiquen frases en hechos y opiniones.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en grupo</w:t>
            </w:r>
          </w:p>
        </w:tc>
      </w:tr>
      <w:tr>
        <w:trPr/>
        <w:tc>
          <w:tcPr>
            <w:noWrap/>
          </w:tcPr>
          <w:p>
            <w:pPr/>
            <w:r>
              <w:rPr/>
              <w:t xml:space="preserve">La historia de Rosa Parks</w:t>
            </w:r>
          </w:p>
        </w:tc>
        <w:tc>
          <w:tcPr>
            <w:noWrap/>
          </w:tcPr>
          <w:p>
            <w:pPr/>
            <w:r>
              <w:rPr/>
              <w:t xml:space="preserve">      Leer un pequeño relato sobre cómo Rosa Parks se negó a ceder su asiento en un autobús y ayudó a cambiar las leyes de segregación.    </w:t>
            </w:r>
          </w:p>
        </w:tc>
        <w:tc>
          <w:tcPr>
            <w:noWrap/>
          </w:tcPr>
          <w:p>
            <w:pPr>
              <w:numPr>
                <w:ilvl w:val="0"/>
                <w:numId w:val="12"/>
              </w:numPr>
            </w:pPr>
            <w:r>
              <w:rPr/>
              <w:t xml:space="preserve">Identificar y escribir en dos columnas: hechos (qué pasó) y opiniones (qué piensa el autor sobre Rosa Parks).</w:t>
            </w:r>
          </w:p>
          <w:p>
            <w:pPr>
              <w:numPr>
                <w:ilvl w:val="0"/>
                <w:numId w:val="12"/>
              </w:numPr>
            </w:pPr>
            <w:r>
              <w:rPr/>
              <w:t xml:space="preserve">Discutir por qué es importante saber la diferencia.</w:t>
            </w:r>
          </w:p>
        </w:tc>
      </w:tr>
      <w:tr>
        <w:trPr/>
        <w:tc>
          <w:tcPr>
            <w:noWrap/>
          </w:tcPr>
          <w:p>
            <w:pPr/>
            <w:r>
              <w:rPr/>
              <w:t xml:space="preserve">El invento de la bombilla eléctrica</w:t>
            </w:r>
          </w:p>
        </w:tc>
        <w:tc>
          <w:tcPr>
            <w:noWrap/>
          </w:tcPr>
          <w:p>
            <w:pPr/>
            <w:r>
              <w:rPr/>
              <w:t xml:space="preserve">      Relato breve sobre Thomas Edison y la creación de la bombilla.    </w:t>
            </w:r>
          </w:p>
        </w:tc>
        <w:tc>
          <w:tcPr>
            <w:noWrap/>
          </w:tcPr>
          <w:p>
            <w:pPr>
              <w:numPr>
                <w:ilvl w:val="0"/>
                <w:numId w:val="13"/>
              </w:numPr>
            </w:pPr>
            <w:r>
              <w:rPr/>
              <w:t xml:space="preserve">Clasificar frases del relato en hechos y opiniones.</w:t>
            </w:r>
          </w:p>
          <w:p>
            <w:pPr>
              <w:numPr>
                <w:ilvl w:val="0"/>
                <w:numId w:val="13"/>
              </w:numPr>
            </w:pPr>
            <w:r>
              <w:rPr/>
              <w:t xml:space="preserve">Crear un cartel en grupo con ejemplos encontrados.</w:t>
            </w:r>
          </w:p>
        </w:tc>
      </w:tr>
      <w:tr>
        <w:trPr/>
        <w:tc>
          <w:tcPr>
            <w:noWrap/>
          </w:tcPr>
          <w:p>
            <w:pPr/>
            <w:r>
              <w:rPr/>
              <w:t xml:space="preserve">La llegada del ferrocarril a la ciudad</w:t>
            </w:r>
          </w:p>
        </w:tc>
        <w:tc>
          <w:tcPr>
            <w:noWrap/>
          </w:tcPr>
          <w:p>
            <w:pPr/>
            <w:r>
              <w:rPr/>
              <w:t xml:space="preserve">      Relato corto sobre cómo el ferrocarril cambió la vida en una ciudad cercana (puede ser local o ficticia similar a la realidad del estudiante).    </w:t>
            </w:r>
          </w:p>
        </w:tc>
        <w:tc>
          <w:tcPr>
            <w:noWrap/>
          </w:tcPr>
          <w:p>
            <w:pPr>
              <w:numPr>
                <w:ilvl w:val="0"/>
                <w:numId w:val="14"/>
              </w:numPr>
            </w:pPr>
            <w:r>
              <w:rPr/>
              <w:t xml:space="preserve">Detectar hechos y opiniones en el texto.</w:t>
            </w:r>
          </w:p>
          <w:p>
            <w:pPr>
              <w:numPr>
                <w:ilvl w:val="0"/>
                <w:numId w:val="14"/>
              </w:numPr>
            </w:pPr>
            <w:r>
              <w:rPr/>
              <w:t xml:space="preserve">Debatir en grupo cuál opinión les parece más interesante y por qué.</w:t>
            </w:r>
          </w:p>
        </w:tc>
      </w:tr>
    </w:tbl>
    <w:p>
      <w:pPr/>
      <w:r>
        <w:rPr>
          <w:b w:val="1"/>
          <w:bCs w:val="1"/>
        </w:rPr>
        <w:t xml:space="preserve">Recomendaciones para el Docente</w:t>
      </w:r>
    </w:p>
    <w:p>
      <w:pPr>
        <w:numPr>
          <w:ilvl w:val="0"/>
          <w:numId w:val="15"/>
        </w:numPr>
      </w:pPr>
      <w:r>
        <w:rPr/>
        <w:t xml:space="preserve">Antes de la actividad, explicar con ejemplos simples qué es un hecho (algo que se puede comprobar) y qué es una opinión (lo que alguien piensa o siente).</w:t>
      </w:r>
    </w:p>
    <w:p>
      <w:pPr>
        <w:numPr>
          <w:ilvl w:val="0"/>
          <w:numId w:val="15"/>
        </w:numPr>
      </w:pPr>
      <w:r>
        <w:rPr/>
        <w:t xml:space="preserve">Fomentar que los estudiantes justifiquen su clasificación para enriquecer el debate colaborativo.</w:t>
      </w:r>
    </w:p>
    <w:p>
      <w:pPr>
        <w:numPr>
          <w:ilvl w:val="0"/>
          <w:numId w:val="15"/>
        </w:numPr>
      </w:pPr>
      <w:r>
        <w:rPr/>
        <w:t xml:space="preserve">Durante la actividad grupal, circular entre los grupos para orientar y guiar discusiones.</w:t>
      </w:r>
    </w:p>
    <w:p>
      <w:pPr>
        <w:numPr>
          <w:ilvl w:val="0"/>
          <w:numId w:val="15"/>
        </w:numPr>
      </w:pPr>
      <w:r>
        <w:rPr/>
        <w:t xml:space="preserve">Al final, hacer una puesta en común para que cada grupo comparta sus conclusiones y reflexionen juntos sobre la importancia de distinguir hechos y opiniones en relatos históricos.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849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BC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A74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917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9F1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E0C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995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200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4E6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66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1A1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126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CEE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98A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68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2026-10-01T23:26:23-05:00</dcterms:created>
  <dcterms:modified xsi:type="dcterms:W3CDTF">2026-10-01T23:26:23-05:00</dcterms:modified>
</cp:coreProperties>
</file>

<file path=docProps/custom.xml><?xml version="1.0" encoding="utf-8"?>
<Properties xmlns="http://schemas.openxmlformats.org/officeDocument/2006/custom-properties" xmlns:vt="http://schemas.openxmlformats.org/officeDocument/2006/docPropsVTypes"/>
</file>