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Bioelementos: Desafíos para el Futuro Biólogo Comunicador</w:t>
      </w:r>
    </w:p>
    <w:p/>
    <w:p>
      <w:pPr/>
      <w:r>
        <w:rPr>
          <w:color w:val="666666"/>
          <w:sz w:val="20"/>
          <w:szCs w:val="20"/>
          <w:i w:val="1"/>
          <w:iCs w:val="1"/>
        </w:rPr>
        <w:t xml:space="preserve">Ciencias Exactas y Naturales | Biología | Aprendizaje Basado en Retos</w:t>
      </w:r>
    </w:p>
    <w:p/>
    <w:p>
      <w:pPr/>
      <w:r>
        <w:rPr>
          <w:color w:val="2b6cb0"/>
          <w:sz w:val="28"/>
          <w:szCs w:val="28"/>
          <w:b w:val="1"/>
          <w:bCs w:val="1"/>
        </w:rPr>
        <w:t xml:space="preserve">Descripción</w:t>
      </w:r>
    </w:p>
    <w:p>
      <w:pPr/>
      <w:r>
        <w:rPr/>
        <w:t xml:space="preserve">Este plan de clase está diseñado para que los estudiantes universitarios de biología comprendan profundamente los bioelementos, su importancia en los seres vivos y su papel fundamental en la bioquímica celular. A través de un enfoque basado en retos, los estudiantes no solo aprenderán conceptos clave, sino que desarrollarán habilidades comunicativas esenciales para su futuro profesional. La relevancia radica en que un biólogo competente debe ser capaz de transmitir información científica compleja de forma clara, precisa y atractiva, facilitando la divulgación y el trabajo interdisciplinario.</w:t>
      </w:r>
    </w:p>
    <w:p>
      <w:pPr/>
      <w:r>
        <w:rPr/>
        <w:t xml:space="preserve">Los estudiantes enfrentarán un reto real: diseñar una campaña informativa para distintos públicos sobre la función de los bioelementos, lo que les permitirá aplicar conocimientos científicos y habilidades comunicativas simultáneamente. Esta experiencia conecta con su vida cotidiana, ya que los bioelementos están presentes en todos los organismos, incluyendo el propio cuerpo humano, y su conocimiento es clave para entender procesos biológicos, salud y medio ambiente.</w:t>
      </w:r>
    </w:p>
    <w:p/>
    <w:p>
      <w:pPr/>
      <w:r>
        <w:rPr>
          <w:color w:val="2b6cb0"/>
          <w:sz w:val="28"/>
          <w:szCs w:val="28"/>
          <w:b w:val="1"/>
          <w:bCs w:val="1"/>
        </w:rPr>
        <w:t xml:space="preserve">Objetivos de Aprendizaje</w:t>
      </w:r>
    </w:p>
    <w:p>
      <w:pPr>
        <w:numPr>
          <w:ilvl w:val="0"/>
          <w:numId w:val="1"/>
        </w:numPr>
      </w:pPr>
      <w:r>
        <w:rPr/>
        <w:t xml:space="preserve">Analizar la composición y funciones de los bioelementos en los organismos vivos.</w:t>
      </w:r>
    </w:p>
    <w:p>
      <w:pPr>
        <w:numPr>
          <w:ilvl w:val="0"/>
          <w:numId w:val="1"/>
        </w:numPr>
      </w:pPr>
      <w:r>
        <w:rPr/>
        <w:t xml:space="preserve">Crear materiales comunicativos efectivos para explicar conceptos científicos relacionados con bioelementos.</w:t>
      </w:r>
    </w:p>
    <w:p>
      <w:pPr>
        <w:numPr>
          <w:ilvl w:val="0"/>
          <w:numId w:val="1"/>
        </w:numPr>
      </w:pPr>
      <w:r>
        <w:rPr/>
        <w:t xml:space="preserve">Argumentar la importancia de los bioelementos en contextos biológicos y sociales actuales.</w:t>
      </w:r>
    </w:p>
    <w:p>
      <w:pPr>
        <w:numPr>
          <w:ilvl w:val="0"/>
          <w:numId w:val="1"/>
        </w:numPr>
      </w:pPr>
      <w:r>
        <w:rPr/>
        <w:t xml:space="preserve">Diseñar soluciones creativas para comunicar información científica sobre bioelementos a públicos diversos.</w:t>
      </w:r>
    </w:p>
    <w:p>
      <w:pPr>
        <w:numPr>
          <w:ilvl w:val="0"/>
          <w:numId w:val="1"/>
        </w:numPr>
      </w:pPr>
      <w:r>
        <w:rPr/>
        <w:t xml:space="preserve">Evaluar críticamente la calidad y claridad de la información presentada en diferentes formatos comunicativos.</w:t>
      </w:r>
    </w:p>
    <w:p/>
    <w:p>
      <w:pPr/>
      <w:r>
        <w:rPr>
          <w:color w:val="2b6cb0"/>
          <w:sz w:val="28"/>
          <w:szCs w:val="28"/>
          <w:b w:val="1"/>
          <w:bCs w:val="1"/>
        </w:rPr>
        <w:t xml:space="preserve">Recursos Necesarios</w:t>
      </w:r>
    </w:p>
    <w:p>
      <w:pPr>
        <w:numPr>
          <w:ilvl w:val="0"/>
          <w:numId w:val="2"/>
        </w:numPr>
      </w:pPr>
      <w:r>
        <w:rPr/>
        <w:t xml:space="preserve">Presentación digital (PowerPoint o similar) con esquemas y gráficos sobre bioelementos.</w:t>
      </w:r>
    </w:p>
    <w:p>
      <w:pPr>
        <w:numPr>
          <w:ilvl w:val="0"/>
          <w:numId w:val="2"/>
        </w:numPr>
      </w:pPr>
      <w:r>
        <w:rPr/>
        <w:t xml:space="preserve">Material impreso: hojas con datos científicos clave sobre bioelementos (10 copias).</w:t>
      </w:r>
    </w:p>
    <w:p>
      <w:pPr>
        <w:numPr>
          <w:ilvl w:val="0"/>
          <w:numId w:val="2"/>
        </w:numPr>
      </w:pPr>
      <w:r>
        <w:rPr/>
        <w:t xml:space="preserve">Computadoras o tablets con acceso a internet para investigación y elaboración de materiales.</w:t>
      </w:r>
    </w:p>
    <w:p>
      <w:pPr>
        <w:numPr>
          <w:ilvl w:val="0"/>
          <w:numId w:val="2"/>
        </w:numPr>
      </w:pPr>
      <w:r>
        <w:rPr/>
        <w:t xml:space="preserve">Herramientas digitales para diseño gráfico y presentación (Canva, PowerPoint, Google Slides).</w:t>
      </w:r>
    </w:p>
    <w:p>
      <w:pPr>
        <w:numPr>
          <w:ilvl w:val="0"/>
          <w:numId w:val="2"/>
        </w:numPr>
      </w:pPr>
      <w:r>
        <w:rPr/>
        <w:t xml:space="preserve">Cartulinas, marcadores, post-its, colores para elaboración de afiches.</w:t>
      </w:r>
    </w:p>
    <w:p>
      <w:pPr>
        <w:numPr>
          <w:ilvl w:val="0"/>
          <w:numId w:val="2"/>
        </w:numPr>
      </w:pPr>
      <w:r>
        <w:rPr/>
        <w:t xml:space="preserve">Video corto introductorio sobre bioelementos (5 minutos).</w:t>
      </w:r>
    </w:p>
    <w:p>
      <w:pPr>
        <w:numPr>
          <w:ilvl w:val="0"/>
          <w:numId w:val="2"/>
        </w:numPr>
      </w:pPr>
      <w:r>
        <w:rPr/>
        <w:t xml:space="preserve">Proyector y sistema de audio para presentaciones.</w:t>
      </w:r>
    </w:p>
    <w:p/>
    <w:p>
      <w:pPr/>
      <w:r>
        <w:rPr>
          <w:color w:val="2b6cb0"/>
          <w:sz w:val="28"/>
          <w:szCs w:val="28"/>
          <w:b w:val="1"/>
          <w:bCs w:val="1"/>
        </w:rPr>
        <w:t xml:space="preserve">Requisitos Previos</w:t>
      </w:r>
    </w:p>
    <w:p>
      <w:pPr>
        <w:numPr>
          <w:ilvl w:val="0"/>
          <w:numId w:val="3"/>
        </w:numPr>
      </w:pPr>
      <w:r>
        <w:rPr/>
        <w:t xml:space="preserve">Conocimientos básicos de química general y biología celular adquiridos en materias previas.</w:t>
      </w:r>
    </w:p>
    <w:p>
      <w:pPr>
        <w:numPr>
          <w:ilvl w:val="0"/>
          <w:numId w:val="3"/>
        </w:numPr>
      </w:pPr>
      <w:r>
        <w:rPr/>
        <w:t xml:space="preserve">Habilidades básicas en búsqueda y análisis de información científica digital.</w:t>
      </w:r>
    </w:p>
    <w:p>
      <w:pPr>
        <w:numPr>
          <w:ilvl w:val="0"/>
          <w:numId w:val="3"/>
        </w:numPr>
      </w:pPr>
      <w:r>
        <w:rPr/>
        <w:t xml:space="preserve">Experiencia previa en trabajos colaborativos y presentaciones orales.</w:t>
      </w:r>
    </w:p>
    <w:p>
      <w:pPr>
        <w:numPr>
          <w:ilvl w:val="0"/>
          <w:numId w:val="3"/>
        </w:numPr>
      </w:pPr>
      <w:r>
        <w:rPr/>
        <w:t xml:space="preserve">Capacidad para redactar textos científicos simples y utilizar herramientas digitales básicas.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concepto de bioelementos y su relevancia, contextualizando el aprendizaje y motivando a los estudiantes a desarrollar competencias comunicativas esenciales para su formación como biólogos.</w:t>
      </w:r>
    </w:p>
    <w:p>
      <w:pPr/>
      <w:r>
        <w:rPr>
          <w:b w:val="1"/>
          <w:bCs w:val="1"/>
        </w:rPr>
        <w:t xml:space="preserve">Activación de conocimientos previos:</w:t>
      </w:r>
    </w:p>
    <w:p>
      <w:pPr>
        <w:numPr>
          <w:ilvl w:val="0"/>
          <w:numId w:val="4"/>
        </w:numPr>
      </w:pPr>
      <w:r>
        <w:rPr>
          <w:b w:val="1"/>
          <w:bCs w:val="1"/>
        </w:rPr>
        <w:t xml:space="preserve">Docente:</w:t>
      </w:r>
      <w:r>
        <w:rPr/>
        <w:t xml:space="preserve"> Presenta esta pregunta detonadora en diapositiva: </w:t>
      </w:r>
      <w:r>
        <w:rPr>
          <w:i w:val="1"/>
          <w:iCs w:val="1"/>
        </w:rPr>
        <w:t xml:space="preserve">"¿Qué elementos químicos creen que son esenciales para la vida y por qué?"</w:t>
      </w:r>
      <w:r>
        <w:rPr/>
        <w:t xml:space="preserve"> Solicita que cada estudiante escriba en un post-it sus dos elementos y justifique brevemente.</w:t>
      </w:r>
    </w:p>
    <w:p>
      <w:pPr>
        <w:numPr>
          <w:ilvl w:val="0"/>
          <w:numId w:val="4"/>
        </w:numPr>
      </w:pPr>
      <w:r>
        <w:rPr>
          <w:b w:val="1"/>
          <w:bCs w:val="1"/>
        </w:rPr>
        <w:t xml:space="preserve">Estudiantes:</w:t>
      </w:r>
      <w:r>
        <w:rPr/>
        <w:t xml:space="preserve"> Reflexionan y escriben sus respuestas individualmente durante 5 minutos.</w:t>
      </w:r>
    </w:p>
    <w:p>
      <w:pPr>
        <w:numPr>
          <w:ilvl w:val="0"/>
          <w:numId w:val="4"/>
        </w:numPr>
      </w:pPr>
      <w:r>
        <w:rPr>
          <w:b w:val="1"/>
          <w:bCs w:val="1"/>
        </w:rPr>
        <w:t xml:space="preserve">Docente:</w:t>
      </w:r>
      <w:r>
        <w:rPr/>
        <w:t xml:space="preserve"> Recoge algunos post-its y lee ejemplos en voz alta para iniciar discusión breve (5 minutos).</w:t>
      </w:r>
    </w:p>
    <w:p>
      <w:pPr/>
      <w:r>
        <w:rPr>
          <w:b w:val="1"/>
          <w:bCs w:val="1"/>
        </w:rPr>
        <w:t xml:space="preserve">Motivación y enganche:</w:t>
      </w:r>
    </w:p>
    <w:p>
      <w:pPr>
        <w:numPr>
          <w:ilvl w:val="0"/>
          <w:numId w:val="5"/>
        </w:numPr>
      </w:pPr>
      <w:r>
        <w:rPr>
          <w:b w:val="1"/>
          <w:bCs w:val="1"/>
        </w:rPr>
        <w:t xml:space="preserve">Docente:</w:t>
      </w:r>
      <w:r>
        <w:rPr/>
        <w:t xml:space="preserve"> Muestra un video corto (5 minutos) que presenta la función de bioelementos en organismos vivos y un dato curioso: "El cuerpo humano está compuesto en un 96% por solo cuatro bioelementos".</w:t>
      </w:r>
    </w:p>
    <w:p>
      <w:pPr>
        <w:numPr>
          <w:ilvl w:val="0"/>
          <w:numId w:val="5"/>
        </w:numPr>
      </w:pPr>
      <w:r>
        <w:rPr>
          <w:b w:val="1"/>
          <w:bCs w:val="1"/>
        </w:rPr>
        <w:t xml:space="preserve">Estudiantes:</w:t>
      </w:r>
      <w:r>
        <w:rPr/>
        <w:t xml:space="preserve"> Observan el video y anotan preguntas o ideas que surjan.</w:t>
      </w:r>
    </w:p>
    <w:p>
      <w:pPr/>
      <w:r>
        <w:rPr>
          <w:b w:val="1"/>
          <w:bCs w:val="1"/>
        </w:rPr>
        <w:t xml:space="preserve">Contextualización:</w:t>
      </w:r>
    </w:p>
    <w:p>
      <w:pPr>
        <w:numPr>
          <w:ilvl w:val="0"/>
          <w:numId w:val="6"/>
        </w:numPr>
      </w:pPr>
      <w:r>
        <w:rPr>
          <w:b w:val="1"/>
          <w:bCs w:val="1"/>
        </w:rPr>
        <w:t xml:space="preserve">Docente:</w:t>
      </w:r>
      <w:r>
        <w:rPr/>
        <w:t xml:space="preserve"> Explica cómo el conocimiento de los bioelementos impacta su futura labor como biólogos, especialmente en la comunicación de temas científicos a públicos diversos.</w:t>
      </w:r>
    </w:p>
    <w:p>
      <w:pPr>
        <w:numPr>
          <w:ilvl w:val="0"/>
          <w:numId w:val="6"/>
        </w:numPr>
      </w:pPr>
      <w:r>
        <w:rPr>
          <w:b w:val="1"/>
          <w:bCs w:val="1"/>
        </w:rPr>
        <w:t xml:space="preserve">Estudiantes:</w:t>
      </w:r>
      <w:r>
        <w:rPr/>
        <w:t xml:space="preserve"> Escuchan y participan con preguntas o comentarios breves.</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t xml:space="preserve">En lugar de una explicación magistral, se presenta un reto: diseñar una campaña informativa para explicar los bioelementos a tres públicos diferentes (estudiantes de secundaria, comunidad local y futuros colegas científicos).</w:t>
      </w:r>
    </w:p>
    <w:p>
      <w:pPr/>
      <w:r>
        <w:rPr>
          <w:b w:val="1"/>
          <w:bCs w:val="1"/>
        </w:rPr>
        <w:t xml:space="preserve">Actividad 1: Investigación y análisis de bioelementos</w:t>
      </w:r>
    </w:p>
    <w:p>
      <w:pPr>
        <w:numPr>
          <w:ilvl w:val="0"/>
          <w:numId w:val="7"/>
        </w:numPr>
      </w:pPr>
      <w:r>
        <w:rPr>
          <w:b w:val="1"/>
          <w:bCs w:val="1"/>
        </w:rPr>
        <w:t xml:space="preserve">Objetivo:</w:t>
      </w:r>
      <w:r>
        <w:rPr/>
        <w:t xml:space="preserve"> Analizar la composición y funciones de los bioelementos (Objetivo 1).</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hojas con datos científicos y acceso a internet.</w:t>
      </w:r>
    </w:p>
    <w:p>
      <w:pPr>
        <w:numPr>
          <w:ilvl w:val="1"/>
          <w:numId w:val="7"/>
        </w:numPr>
      </w:pPr>
      <w:r>
        <w:rPr/>
        <w:t xml:space="preserve">Solicita que cada grupo investigue y enumere los principales bioelementos, su porcentaje relativo en organismos y sus funciones biológicas.</w:t>
      </w:r>
    </w:p>
    <w:p>
      <w:pPr>
        <w:numPr>
          <w:ilvl w:val="1"/>
          <w:numId w:val="7"/>
        </w:numPr>
      </w:pPr>
      <w:r>
        <w:rPr/>
        <w:t xml:space="preserve">Deberán preparar un resumen para explicar a otros grupos.</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Resumen escrito y explicación oral breve (máximo 5 minutos).</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Circula, responde dudas, plantea preguntas guía como "¿Por qué el carbono es fundamental?" o "¿Qué función cumple el hierro en la biología?"</w:t>
      </w:r>
    </w:p>
    <w:p>
      <w:pPr/>
      <w:r>
        <w:rPr>
          <w:b w:val="1"/>
          <w:bCs w:val="1"/>
        </w:rPr>
        <w:t xml:space="preserve">Actividad 2: Diseño de materiales comunicativos</w:t>
      </w:r>
    </w:p>
    <w:p>
      <w:pPr>
        <w:numPr>
          <w:ilvl w:val="0"/>
          <w:numId w:val="8"/>
        </w:numPr>
      </w:pPr>
      <w:r>
        <w:rPr>
          <w:b w:val="1"/>
          <w:bCs w:val="1"/>
        </w:rPr>
        <w:t xml:space="preserve">Objetivo:</w:t>
      </w:r>
      <w:r>
        <w:rPr/>
        <w:t xml:space="preserve"> Crear materiales comunicativos efectivos para explicar conceptos (Objetivos 2 y 4).</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Asigna a cada grupo uno de los tres públicos objetivo. Cada grupo debe diseñar un afiche o presentación digital que explique los bioelementos adaptando el lenguaje y el enfoque.</w:t>
      </w:r>
    </w:p>
    <w:p>
      <w:pPr>
        <w:numPr>
          <w:ilvl w:val="1"/>
          <w:numId w:val="8"/>
        </w:numPr>
      </w:pPr>
      <w:r>
        <w:rPr/>
        <w:t xml:space="preserve">Se recomienda usar Canva, PowerPoint o cartulinas con marcadores.</w:t>
      </w:r>
    </w:p>
    <w:p>
      <w:pPr>
        <w:numPr>
          <w:ilvl w:val="1"/>
          <w:numId w:val="8"/>
        </w:numPr>
      </w:pPr>
      <w:r>
        <w:rPr/>
        <w:t xml:space="preserve">Deberán incluir imágenes, datos clave y mensajes claros y atractivos.</w:t>
      </w:r>
    </w:p>
    <w:p>
      <w:pPr>
        <w:numPr>
          <w:ilvl w:val="0"/>
          <w:numId w:val="8"/>
        </w:numPr>
      </w:pPr>
      <w:r>
        <w:rPr>
          <w:b w:val="1"/>
          <w:bCs w:val="1"/>
        </w:rPr>
        <w:t xml:space="preserve">Organización:</w:t>
      </w:r>
      <w:r>
        <w:rPr/>
        <w:t xml:space="preserve"> Grupos de 4 personas (mismos que actividad 1).</w:t>
      </w:r>
    </w:p>
    <w:p>
      <w:pPr>
        <w:numPr>
          <w:ilvl w:val="0"/>
          <w:numId w:val="8"/>
        </w:numPr>
      </w:pPr>
      <w:r>
        <w:rPr>
          <w:b w:val="1"/>
          <w:bCs w:val="1"/>
        </w:rPr>
        <w:t xml:space="preserve">Producto:</w:t>
      </w:r>
      <w:r>
        <w:rPr/>
        <w:t xml:space="preserve"> Afiche o presentación digital para cada público.</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Apoya en la adaptación del lenguaje, fomenta la creatividad, revisa que el contenido sea científicamente correcto y accesible.</w:t>
      </w:r>
    </w:p>
    <w:p>
      <w:pPr/>
      <w:r>
        <w:rPr>
          <w:b w:val="1"/>
          <w:bCs w:val="1"/>
        </w:rPr>
        <w:t xml:space="preserve">Actividad 3: Presentación y argumentación</w:t>
      </w:r>
    </w:p>
    <w:p>
      <w:pPr>
        <w:numPr>
          <w:ilvl w:val="0"/>
          <w:numId w:val="9"/>
        </w:numPr>
      </w:pPr>
      <w:r>
        <w:rPr>
          <w:b w:val="1"/>
          <w:bCs w:val="1"/>
        </w:rPr>
        <w:t xml:space="preserve">Objetivo:</w:t>
      </w:r>
      <w:r>
        <w:rPr/>
        <w:t xml:space="preserve"> Argumentar la importancia de los bioelementos y evaluar la calidad comunicativa (Objetivos 3 y 5).</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presenta su material a la clase, explicando las decisiones tomadas para comunicar efectivamente a su público.</w:t>
      </w:r>
    </w:p>
    <w:p>
      <w:pPr>
        <w:numPr>
          <w:ilvl w:val="1"/>
          <w:numId w:val="9"/>
        </w:numPr>
      </w:pPr>
      <w:r>
        <w:rPr/>
        <w:t xml:space="preserve">Los demás estudiantes hacen preguntas y comentarios críticos.</w:t>
      </w:r>
    </w:p>
    <w:p>
      <w:pPr>
        <w:numPr>
          <w:ilvl w:val="0"/>
          <w:numId w:val="9"/>
        </w:numPr>
      </w:pPr>
      <w:r>
        <w:rPr>
          <w:b w:val="1"/>
          <w:bCs w:val="1"/>
        </w:rPr>
        <w:t xml:space="preserve">Organización:</w:t>
      </w:r>
      <w:r>
        <w:rPr/>
        <w:t xml:space="preserve"> Plenaria, presentaciones grupales.</w:t>
      </w:r>
    </w:p>
    <w:p>
      <w:pPr>
        <w:numPr>
          <w:ilvl w:val="0"/>
          <w:numId w:val="9"/>
        </w:numPr>
      </w:pPr>
      <w:r>
        <w:rPr>
          <w:b w:val="1"/>
          <w:bCs w:val="1"/>
        </w:rPr>
        <w:t xml:space="preserve">Producto:</w:t>
      </w:r>
      <w:r>
        <w:rPr/>
        <w:t xml:space="preserve"> Presentación oral y discusión crítica.</w:t>
      </w:r>
    </w:p>
    <w:p>
      <w:pPr>
        <w:numPr>
          <w:ilvl w:val="0"/>
          <w:numId w:val="9"/>
        </w:numPr>
      </w:pPr>
      <w:r>
        <w:rPr>
          <w:b w:val="1"/>
          <w:bCs w:val="1"/>
        </w:rPr>
        <w:t xml:space="preserve">Tiempo estimado:</w:t>
      </w:r>
      <w:r>
        <w:rPr/>
        <w:t xml:space="preserve"> 15 minutos.</w:t>
      </w:r>
    </w:p>
    <w:p>
      <w:pPr>
        <w:numPr>
          <w:ilvl w:val="0"/>
          <w:numId w:val="9"/>
        </w:numPr>
      </w:pPr>
      <w:r>
        <w:rPr>
          <w:b w:val="1"/>
          <w:bCs w:val="1"/>
        </w:rPr>
        <w:t xml:space="preserve">Rol del docente:</w:t>
      </w:r>
      <w:r>
        <w:rPr/>
        <w:t xml:space="preserve"> Modera la discusión, hace preguntas para profundizar el análisis, destaca buenas prácticas comunicativas y científicas.</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investigar un bioelemento adicional y preparar un dato curioso para compartir.</w:t>
      </w:r>
    </w:p>
    <w:p>
      <w:pPr>
        <w:numPr>
          <w:ilvl w:val="0"/>
          <w:numId w:val="10"/>
        </w:numPr>
      </w:pPr>
      <w:r>
        <w:rPr>
          <w:b w:val="1"/>
          <w:bCs w:val="1"/>
        </w:rPr>
        <w:t xml:space="preserve">Para estudiantes con dificultades:</w:t>
      </w:r>
      <w:r>
        <w:rPr/>
        <w:t xml:space="preserve"> Se ofrece apoyo adicional con ejemplos concretos, explicaciones simplificadas y se fomenta el trabajo colaborativo para facilitar el aprendizaje.</w:t>
      </w:r>
    </w:p>
    <w:p>
      <w:pPr/>
      <w:r>
        <w:rPr>
          <w:b w:val="1"/>
          <w:bCs w:val="1"/>
        </w:rPr>
        <w:t xml:space="preserve">Transiciones:</w:t>
      </w:r>
    </w:p>
    <w:p>
      <w:pPr/>
      <w:r>
        <w:rPr/>
        <w:t xml:space="preserve">El docente conecta cada actividad destacando cómo el conocimiento científico sirve para comunicar de manera efectiva y cómo el trabajo en equipo en estas tareas refleja la práctica profesional real del biólogo.</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1"/>
        </w:numPr>
      </w:pPr>
      <w:r>
        <w:rPr>
          <w:b w:val="1"/>
          <w:bCs w:val="1"/>
        </w:rPr>
        <w:t xml:space="preserve">Docente:</w:t>
      </w:r>
      <w:r>
        <w:rPr/>
        <w:t xml:space="preserve"> Solicita a cada estudiante escribir en una tarjeta tres ideas clave aprendidas sobre bioelementos y su comunicación.</w:t>
      </w:r>
    </w:p>
    <w:p>
      <w:pPr>
        <w:numPr>
          <w:ilvl w:val="0"/>
          <w:numId w:val="11"/>
        </w:numPr>
      </w:pPr>
      <w:r>
        <w:rPr>
          <w:b w:val="1"/>
          <w:bCs w:val="1"/>
        </w:rPr>
        <w:t xml:space="preserve">Estudiantes:</w:t>
      </w:r>
      <w:r>
        <w:rPr/>
        <w:t xml:space="preserve"> Escriben y luego comparten en plenaria, el docente organiza estas ideas en un mapa mental visual en la pizarra o pantalla.</w:t>
      </w:r>
    </w:p>
    <w:p>
      <w:pPr/>
      <w:r>
        <w:rPr>
          <w:b w:val="1"/>
          <w:bCs w:val="1"/>
        </w:rPr>
        <w:t xml:space="preserve">Reflexión metacognitiva:</w:t>
      </w:r>
    </w:p>
    <w:p>
      <w:pPr>
        <w:numPr>
          <w:ilvl w:val="0"/>
          <w:numId w:val="12"/>
        </w:numPr>
      </w:pPr>
      <w:r>
        <w:rPr/>
        <w:t xml:space="preserve">¿Cómo me ayudó esta sesión a entender la importancia de los bioelementos en la biología?</w:t>
      </w:r>
    </w:p>
    <w:p>
      <w:pPr>
        <w:numPr>
          <w:ilvl w:val="0"/>
          <w:numId w:val="12"/>
        </w:numPr>
      </w:pPr>
      <w:r>
        <w:rPr/>
        <w:t xml:space="preserve">¿Qué estrategias de comunicación encontré más efectivas para explicar temas científicos?</w:t>
      </w:r>
    </w:p>
    <w:p>
      <w:pPr>
        <w:numPr>
          <w:ilvl w:val="0"/>
          <w:numId w:val="12"/>
        </w:numPr>
      </w:pPr>
      <w:r>
        <w:rPr/>
        <w:t xml:space="preserve">¿De qué manera puedo aplicar estas habilidades comunicativas en mi futuro profesional?</w:t>
      </w:r>
    </w:p>
    <w:p>
      <w:pPr/>
      <w:r>
        <w:rPr>
          <w:b w:val="1"/>
          <w:bCs w:val="1"/>
        </w:rPr>
        <w:t xml:space="preserve">Retroalimentación:</w:t>
      </w:r>
    </w:p>
    <w:p>
      <w:pPr/>
      <w:r>
        <w:rPr/>
        <w:t xml:space="preserve">El docente ofrece retroalimentación inmediata destacando fortalezas en el contenido y la comunicación, sugiriendo áreas de mejora para perfeccionar el mensaje científico.</w:t>
      </w:r>
    </w:p>
    <w:p>
      <w:pPr/>
      <w:r>
        <w:rPr>
          <w:b w:val="1"/>
          <w:bCs w:val="1"/>
        </w:rPr>
        <w:t xml:space="preserve">Transferencia:</w:t>
      </w:r>
    </w:p>
    <w:p>
      <w:pPr/>
      <w:r>
        <w:rPr/>
        <w:t xml:space="preserve">Se conecta este aprendizaje con futuros temas en biología molecular y ecología, donde la comunicación clara será igualmente vital, además de su aplicación en divulgación científica o docencia.</w:t>
      </w:r>
    </w:p>
    <w:p>
      <w:pPr/>
      <w:r>
        <w:rPr>
          <w:b w:val="1"/>
          <w:bCs w:val="1"/>
        </w:rPr>
        <w:t xml:space="preserve">Tarea o reto:</w:t>
      </w:r>
    </w:p>
    <w:p>
      <w:pPr/>
      <w:r>
        <w:rPr/>
        <w:t xml:space="preserve">Crear un breve video explicativo (3 minutos) para un público no especializado que resuma la importancia de los bioelementos, usando lenguaje sencillo y elementos visuales. Entregar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Fase de inicio, con la pregunta detonadora y análisis de conocimientos previos.</w:t>
      </w:r>
    </w:p>
    <w:p>
      <w:pPr>
        <w:numPr>
          <w:ilvl w:val="0"/>
          <w:numId w:val="13"/>
        </w:numPr>
      </w:pPr>
      <w:r>
        <w:rPr>
          <w:b w:val="1"/>
          <w:bCs w:val="1"/>
        </w:rPr>
        <w:t xml:space="preserve">Formativa:</w:t>
      </w:r>
      <w:r>
        <w:rPr/>
        <w:t xml:space="preserve"> Durante el desarrollo, observación y retroalimentación en actividades grupales y presentaciones.</w:t>
      </w:r>
    </w:p>
    <w:p>
      <w:pPr>
        <w:numPr>
          <w:ilvl w:val="0"/>
          <w:numId w:val="13"/>
        </w:numPr>
      </w:pPr>
      <w:r>
        <w:rPr>
          <w:b w:val="1"/>
          <w:bCs w:val="1"/>
        </w:rPr>
        <w:t xml:space="preserve">Sumativa:</w:t>
      </w:r>
      <w:r>
        <w:rPr/>
        <w:t xml:space="preserve"> En el cierre, evaluación del mapa mental colectivo, reflexión escrita y la entrega del video explicativo como tarea.</w:t>
      </w:r>
    </w:p>
    <w:p>
      <w:pPr/>
      <w:r>
        <w:rPr>
          <w:b w:val="1"/>
          <w:bCs w:val="1"/>
        </w:rPr>
        <w:t xml:space="preserve">Criterios de evaluación:</w:t>
      </w:r>
    </w:p>
    <w:p>
      <w:pPr>
        <w:numPr>
          <w:ilvl w:val="0"/>
          <w:numId w:val="14"/>
        </w:numPr>
      </w:pPr>
      <w:r>
        <w:rPr/>
        <w:t xml:space="preserve">Precisión y profundidad en la explicación de bioelementos (relacionado con Objetivo 1).</w:t>
      </w:r>
    </w:p>
    <w:p>
      <w:pPr>
        <w:numPr>
          <w:ilvl w:val="0"/>
          <w:numId w:val="14"/>
        </w:numPr>
      </w:pPr>
      <w:r>
        <w:rPr/>
        <w:t xml:space="preserve">Creatividad y adecuación en la elaboración de materiales comunicativos (Objetivos 2 y 4).</w:t>
      </w:r>
    </w:p>
    <w:p>
      <w:pPr>
        <w:numPr>
          <w:ilvl w:val="0"/>
          <w:numId w:val="14"/>
        </w:numPr>
      </w:pPr>
      <w:r>
        <w:rPr/>
        <w:t xml:space="preserve">Capacidad para argumentar y defender la importancia de los bioelementos en presentaciones orales (Objetivo 3).</w:t>
      </w:r>
    </w:p>
    <w:p>
      <w:pPr>
        <w:numPr>
          <w:ilvl w:val="0"/>
          <w:numId w:val="14"/>
        </w:numPr>
      </w:pPr>
      <w:r>
        <w:rPr/>
        <w:t xml:space="preserve">Claridad y coherencia en la comunicación escrita y audiovisual (Objetivo 5).</w:t>
      </w:r>
    </w:p>
    <w:p>
      <w:pPr/>
      <w:r>
        <w:rPr>
          <w:b w:val="1"/>
          <w:bCs w:val="1"/>
        </w:rPr>
        <w:t xml:space="preserve">Instrumentos sugeridos:</w:t>
      </w:r>
    </w:p>
    <w:p>
      <w:pPr>
        <w:numPr>
          <w:ilvl w:val="0"/>
          <w:numId w:val="15"/>
        </w:numPr>
      </w:pPr>
      <w:r>
        <w:rPr/>
        <w:t xml:space="preserve">Rúbrica para evaluar presentaciones orales y materiales comunicativos.</w:t>
      </w:r>
    </w:p>
    <w:p>
      <w:pPr>
        <w:numPr>
          <w:ilvl w:val="0"/>
          <w:numId w:val="15"/>
        </w:numPr>
      </w:pPr>
      <w:r>
        <w:rPr/>
        <w:t xml:space="preserve">Lista de cotejo para evaluar contenido científico y claridad.</w:t>
      </w:r>
    </w:p>
    <w:p>
      <w:pPr>
        <w:numPr>
          <w:ilvl w:val="0"/>
          <w:numId w:val="15"/>
        </w:numPr>
      </w:pPr>
      <w:r>
        <w:rPr/>
        <w:t xml:space="preserve">Observación directa durante actividades grupales.</w:t>
      </w:r>
    </w:p>
    <w:p>
      <w:pPr>
        <w:numPr>
          <w:ilvl w:val="0"/>
          <w:numId w:val="15"/>
        </w:numPr>
      </w:pPr>
      <w:r>
        <w:rPr/>
        <w:t xml:space="preserve">Autoevaluación y coevaluación durante la reflexión metacognitiva.</w:t>
      </w:r>
    </w:p>
    <w:p>
      <w:pPr>
        <w:numPr>
          <w:ilvl w:val="0"/>
          <w:numId w:val="15"/>
        </w:numPr>
      </w:pPr>
      <w:r>
        <w:rPr/>
        <w:t xml:space="preserve">Análisis del video explicativo entregado como evidencia final.</w:t>
      </w:r>
    </w:p>
    <w:p>
      <w:pPr/>
      <w:r>
        <w:rPr>
          <w:b w:val="1"/>
          <w:bCs w:val="1"/>
        </w:rPr>
        <w:t xml:space="preserve">Evidencias de aprendizaje:</w:t>
      </w:r>
    </w:p>
    <w:p>
      <w:pPr>
        <w:numPr>
          <w:ilvl w:val="0"/>
          <w:numId w:val="16"/>
        </w:numPr>
      </w:pPr>
      <w:r>
        <w:rPr/>
        <w:t xml:space="preserve">Resumen escrito y explicación oral sobre bioelementos (Actividad 1).</w:t>
      </w:r>
    </w:p>
    <w:p>
      <w:pPr>
        <w:numPr>
          <w:ilvl w:val="0"/>
          <w:numId w:val="16"/>
        </w:numPr>
      </w:pPr>
      <w:r>
        <w:rPr/>
        <w:t xml:space="preserve">Materiales comunicativos diseñados (Actividad 2).</w:t>
      </w:r>
    </w:p>
    <w:p>
      <w:pPr>
        <w:numPr>
          <w:ilvl w:val="0"/>
          <w:numId w:val="16"/>
        </w:numPr>
      </w:pPr>
      <w:r>
        <w:rPr/>
        <w:t xml:space="preserve">Presentaciones orales y discusión crítica (Actividad 3).</w:t>
      </w:r>
    </w:p>
    <w:p>
      <w:pPr>
        <w:numPr>
          <w:ilvl w:val="0"/>
          <w:numId w:val="16"/>
        </w:numPr>
      </w:pPr>
      <w:r>
        <w:rPr/>
        <w:t xml:space="preserve">Mapa mental colectivo y reflexiones individuales (Fase de cierre).</w:t>
      </w:r>
    </w:p>
    <w:p>
      <w:pPr>
        <w:numPr>
          <w:ilvl w:val="0"/>
          <w:numId w:val="16"/>
        </w:numPr>
      </w:pPr>
      <w:r>
        <w:rPr/>
        <w:t xml:space="preserve">Video explicativo entregado como tarea.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la sesión de 2 horas basada en la metodología Aprendizaje Basado en Retos, los ejemplos y casos deben fomentar tanto el análisis científico de los bioelementos como la capacidad comunicativa en los futuros biólogos. A continuación, se presentan propuestas que integran retos reales, promueven la investigación, el trabajo colaborativo y la comunicación efectiva.</w:t>
      </w:r>
    </w:p>
    <w:p>
      <w:pPr/>
      <w:r>
        <w:rPr>
          <w:b w:val="1"/>
          <w:bCs w:val="1"/>
        </w:rPr>
        <w:t xml:space="preserve">Ejemplo Práctico 1: Identificación y Comunicación del Impacto de los Bioelementos en Alimentos Locales</w:t>
      </w:r>
    </w:p>
    <w:p>
      <w:pPr>
        <w:numPr>
          <w:ilvl w:val="0"/>
          <w:numId w:val="17"/>
        </w:numPr>
      </w:pPr>
      <w:r>
        <w:rPr>
          <w:b w:val="1"/>
          <w:bCs w:val="1"/>
        </w:rPr>
        <w:t xml:space="preserve">Contexto del reto:</w:t>
      </w:r>
      <w:r>
        <w:rPr/>
        <w:t xml:space="preserve"> Los estudiantes reciben muestras o información sobre alimentos típicos de su región (como frutas, vegetales, granos) y deben identificar los bioelementos predominantes en ellos (carbono, hidrógeno, oxígeno, nitrógeno, fósforo, azufre, etc.).</w:t>
      </w:r>
    </w:p>
    <w:p>
      <w:pPr>
        <w:numPr>
          <w:ilvl w:val="0"/>
          <w:numId w:val="17"/>
        </w:numPr>
      </w:pPr>
      <w:r>
        <w:rPr>
          <w:b w:val="1"/>
          <w:bCs w:val="1"/>
        </w:rPr>
        <w:t xml:space="preserve">Desafío:</w:t>
      </w:r>
      <w:r>
        <w:rPr/>
        <w:t xml:space="preserve"> Investigar en grupos cuáles bioelementos son fundamentales para la nutrición humana y elaborar una presentación clara y didáctica para un público no especializado, explicando la función de estos bioelementos en el organismo.</w:t>
      </w:r>
    </w:p>
    <w:p>
      <w:pPr>
        <w:numPr>
          <w:ilvl w:val="0"/>
          <w:numId w:val="17"/>
        </w:numPr>
      </w:pPr>
      <w:r>
        <w:rPr>
          <w:b w:val="1"/>
          <w:bCs w:val="1"/>
        </w:rPr>
        <w:t xml:space="preserve">Producto esperado:</w:t>
      </w:r>
      <w:r>
        <w:rPr/>
        <w:t xml:space="preserve"> Un video corto, infografía o presentación oral que resuma los bioelementos en los alimentos y su importancia biológica, usando lenguaje accesible y ejemplos cotidianos.</w:t>
      </w:r>
    </w:p>
    <w:p>
      <w:pPr>
        <w:numPr>
          <w:ilvl w:val="0"/>
          <w:numId w:val="17"/>
        </w:numPr>
      </w:pPr>
      <w:r>
        <w:rPr>
          <w:b w:val="1"/>
          <w:bCs w:val="1"/>
        </w:rPr>
        <w:t xml:space="preserve">Competencias desarrolladas:</w:t>
      </w:r>
      <w:r>
        <w:rPr/>
        <w:t xml:space="preserve"> investigación científica, síntesis de información, habilidades comunicativas orales y visuales.</w:t>
      </w:r>
    </w:p>
    <w:p>
      <w:pPr/>
      <w:r>
        <w:rPr>
          <w:b w:val="1"/>
          <w:bCs w:val="1"/>
        </w:rPr>
        <w:t xml:space="preserve">Ejemplo Práctico 2: Caso de Estudio – Contaminación y Alteración de Bioelementos en Ecosistemas Acuáticos</w:t>
      </w:r>
    </w:p>
    <w:p>
      <w:pPr>
        <w:numPr>
          <w:ilvl w:val="0"/>
          <w:numId w:val="18"/>
        </w:numPr>
      </w:pPr>
      <w:r>
        <w:rPr>
          <w:b w:val="1"/>
          <w:bCs w:val="1"/>
        </w:rPr>
        <w:t xml:space="preserve">Contexto del reto:</w:t>
      </w:r>
      <w:r>
        <w:rPr/>
        <w:t xml:space="preserve"> Se presenta un estudio real o simulado sobre un lago o río local afectado por contaminación química que altera la concentración de bioelementos esenciales (como nitrógeno y fósforo).</w:t>
      </w:r>
    </w:p>
    <w:p>
      <w:pPr>
        <w:numPr>
          <w:ilvl w:val="0"/>
          <w:numId w:val="18"/>
        </w:numPr>
      </w:pPr>
      <w:r>
        <w:rPr>
          <w:b w:val="1"/>
          <w:bCs w:val="1"/>
        </w:rPr>
        <w:t xml:space="preserve">Desafío:</w:t>
      </w:r>
      <w:r>
        <w:rPr/>
        <w:t xml:space="preserve"> Analizar cómo estas alteraciones afectan la biodiversidad y la cadena trófica, y preparar un informe dirigido a autoridades ambientales y comunidad local para alertar sobre los riesgos y proponer medidas.</w:t>
      </w:r>
    </w:p>
    <w:p>
      <w:pPr>
        <w:numPr>
          <w:ilvl w:val="0"/>
          <w:numId w:val="18"/>
        </w:numPr>
      </w:pPr>
      <w:r>
        <w:rPr>
          <w:b w:val="1"/>
          <w:bCs w:val="1"/>
        </w:rPr>
        <w:t xml:space="preserve">Producto esperado:</w:t>
      </w:r>
      <w:r>
        <w:rPr/>
        <w:t xml:space="preserve"> Un informe escrito y un discurso breve para una audiencia mixta, que combine rigor científico con lenguaje claro y persuasivo.</w:t>
      </w:r>
    </w:p>
    <w:p>
      <w:pPr>
        <w:numPr>
          <w:ilvl w:val="0"/>
          <w:numId w:val="18"/>
        </w:numPr>
      </w:pPr>
      <w:r>
        <w:rPr>
          <w:b w:val="1"/>
          <w:bCs w:val="1"/>
        </w:rPr>
        <w:t xml:space="preserve">Competencias desarrolladas:</w:t>
      </w:r>
      <w:r>
        <w:rPr/>
        <w:t xml:space="preserve"> análisis crítico, redacción científica, comunicación persuasiva y social.</w:t>
      </w:r>
    </w:p>
    <w:p>
      <w:pPr/>
      <w:r>
        <w:rPr>
          <w:b w:val="1"/>
          <w:bCs w:val="1"/>
        </w:rPr>
        <w:t xml:space="preserve">Ejemplo Práctico 3: Diseño de una Campaña Educativa sobre Bioelementos y Salud Humana</w:t>
      </w:r>
    </w:p>
    <w:p>
      <w:pPr>
        <w:numPr>
          <w:ilvl w:val="0"/>
          <w:numId w:val="19"/>
        </w:numPr>
      </w:pPr>
      <w:r>
        <w:rPr>
          <w:b w:val="1"/>
          <w:bCs w:val="1"/>
        </w:rPr>
        <w:t xml:space="preserve">Contexto del reto:</w:t>
      </w:r>
      <w:r>
        <w:rPr/>
        <w:t xml:space="preserve"> Los estudiantes asumen el rol de biólogos comunicadores que deben diseñar una campaña educativa para jóvenes sobre la importancia de los bioelementos en el cuerpo humano y los efectos de su deficiencia o exceso.</w:t>
      </w:r>
    </w:p>
    <w:p>
      <w:pPr>
        <w:numPr>
          <w:ilvl w:val="0"/>
          <w:numId w:val="19"/>
        </w:numPr>
      </w:pPr>
      <w:r>
        <w:rPr>
          <w:b w:val="1"/>
          <w:bCs w:val="1"/>
        </w:rPr>
        <w:t xml:space="preserve">Desafío:</w:t>
      </w:r>
      <w:r>
        <w:rPr/>
        <w:t xml:space="preserve"> Crear materiales comunicativos (folleto digital, guion para podcast, cartel informativo) que expliquen conceptos complejos de manera sencilla y atractiva.</w:t>
      </w:r>
    </w:p>
    <w:p>
      <w:pPr>
        <w:numPr>
          <w:ilvl w:val="0"/>
          <w:numId w:val="19"/>
        </w:numPr>
      </w:pPr>
      <w:r>
        <w:rPr>
          <w:b w:val="1"/>
          <w:bCs w:val="1"/>
        </w:rPr>
        <w:t xml:space="preserve">Producto esperado:</w:t>
      </w:r>
      <w:r>
        <w:rPr/>
        <w:t xml:space="preserve"> Material comunicativo que pueda ser utilizado en redes sociales o eventos educativos, con énfasis en la claridad, creatividad y rigor científico.</w:t>
      </w:r>
    </w:p>
    <w:p>
      <w:pPr>
        <w:numPr>
          <w:ilvl w:val="0"/>
          <w:numId w:val="19"/>
        </w:numPr>
      </w:pPr>
      <w:r>
        <w:rPr>
          <w:b w:val="1"/>
          <w:bCs w:val="1"/>
        </w:rPr>
        <w:t xml:space="preserve">Competencias desarrolladas:</w:t>
      </w:r>
      <w:r>
        <w:rPr/>
        <w:t xml:space="preserve"> creatividad, comunicación científica para públicos diversos, trabajo en equipo.</w:t>
      </w:r>
    </w:p>
    <w:p>
      <w:pPr/>
      <w:r>
        <w:rPr>
          <w:b w:val="1"/>
          <w:bCs w:val="1"/>
        </w:rPr>
        <w:t xml:space="preserve">Organización del Tiempo para la Sesión (2 horas)</w:t>
      </w:r>
    </w:p>
    <w:tbl>
      <w:tblGrid>
        <w:gridCol/>
        <w:gridCol/>
      </w:tblGrid>
      <w:tblPr>
        <w:tblW w:w="0" w:type="auto"/>
        <w:tblLayout w:type="autofit"/>
      </w:tblPr>
      <w:tr>
        <w:trPr/>
        <w:tc>
          <w:tcPr>
            <w:noWrap/>
          </w:tcPr>
          <w:p>
            <w:pPr/>
            <w:r>
              <w:rPr/>
              <w:t xml:space="preserve">Tiempo</w:t>
            </w:r>
          </w:p>
        </w:tc>
        <w:tc>
          <w:tcPr>
            <w:noWrap/>
          </w:tcPr>
          <w:p>
            <w:pPr/>
            <w:r>
              <w:rPr/>
              <w:t xml:space="preserve">Actividad</w:t>
            </w:r>
          </w:p>
        </w:tc>
      </w:tr>
      <w:tr>
        <w:trPr/>
        <w:tc>
          <w:tcPr>
            <w:noWrap/>
          </w:tcPr>
          <w:p>
            <w:pPr/>
            <w:r>
              <w:rPr/>
              <w:t xml:space="preserve">15 min</w:t>
            </w:r>
          </w:p>
        </w:tc>
        <w:tc>
          <w:tcPr>
            <w:noWrap/>
          </w:tcPr>
          <w:p>
            <w:pPr/>
            <w:r>
              <w:rPr/>
              <w:t xml:space="preserve">Presentación del reto y división de grupos</w:t>
            </w:r>
          </w:p>
        </w:tc>
      </w:tr>
      <w:tr>
        <w:trPr/>
        <w:tc>
          <w:tcPr>
            <w:noWrap/>
          </w:tcPr>
          <w:p>
            <w:pPr/>
            <w:r>
              <w:rPr/>
              <w:t xml:space="preserve">60 min</w:t>
            </w:r>
          </w:p>
        </w:tc>
        <w:tc>
          <w:tcPr>
            <w:noWrap/>
          </w:tcPr>
          <w:p>
            <w:pPr/>
            <w:r>
              <w:rPr/>
              <w:t xml:space="preserve">Trabajo en equipo: investigación y desarrollo del producto comunicativo</w:t>
            </w:r>
          </w:p>
        </w:tc>
      </w:tr>
      <w:tr>
        <w:trPr/>
        <w:tc>
          <w:tcPr>
            <w:noWrap/>
          </w:tcPr>
          <w:p>
            <w:pPr/>
            <w:r>
              <w:rPr/>
              <w:t xml:space="preserve">30 min</w:t>
            </w:r>
          </w:p>
        </w:tc>
        <w:tc>
          <w:tcPr>
            <w:noWrap/>
          </w:tcPr>
          <w:p>
            <w:pPr/>
            <w:r>
              <w:rPr/>
              <w:t xml:space="preserve">Presentación de productos y retroalimentación</w:t>
            </w:r>
          </w:p>
        </w:tc>
      </w:tr>
      <w:tr>
        <w:trPr/>
        <w:tc>
          <w:tcPr>
            <w:noWrap/>
          </w:tcPr>
          <w:p>
            <w:pPr/>
            <w:r>
              <w:rPr/>
              <w:t xml:space="preserve">15 min</w:t>
            </w:r>
          </w:p>
        </w:tc>
        <w:tc>
          <w:tcPr>
            <w:noWrap/>
          </w:tcPr>
          <w:p>
            <w:pPr/>
            <w:r>
              <w:rPr/>
              <w:t xml:space="preserve">Reflexión final y consolidación de aprendizajes comunicativos y científicos</w:t>
            </w:r>
          </w:p>
        </w:tc>
      </w:tr>
    </w:tbl>
    <w:p>
      <w:pPr/>
      <w:r>
        <w:rPr/>
        <w:t xml:space="preserve">Estos ejemplos prácticos y casos de estudio están diseñados para integrar el conocimiento científico de los bioelementos con el desarrollo de habilidades comunicativas esenciales para el futuro biólogo, en un formato que promueve el aprendizaje activo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6F6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2CC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DA1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A18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F84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DDF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863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498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C95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9BC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83D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FFB5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536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36F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AB22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0B0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A68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32FF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A24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2026-10-02T05:18:17-05:00</dcterms:created>
  <dcterms:modified xsi:type="dcterms:W3CDTF">2026-10-02T05:18:17-05:00</dcterms:modified>
</cp:coreProperties>
</file>

<file path=docProps/custom.xml><?xml version="1.0" encoding="utf-8"?>
<Properties xmlns="http://schemas.openxmlformats.org/officeDocument/2006/custom-properties" xmlns:vt="http://schemas.openxmlformats.org/officeDocument/2006/docPropsVTypes"/>
</file>