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Familia: Un Viaje de Amor y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su identidad, comprendan los lazos afectivos y valoren la convivencia dentro de su entorno familiar. A través de actividades lúdicas y colaborativas, los estudiantes explorarán quiénes son, quiénes conforman su familia, y cómo el amor y la cooperación hacen que todos vivan felices. Este aprendizaje es fundamental para fortalecer su autoestima, desarrollar habilidades socioemocionales básicas y promover un ambiente de respeto y cariño en el aula y en casa.</w:t>
      </w:r>
    </w:p>
    <w:p>
      <w:pPr/>
      <w:r>
        <w:rPr/>
        <w:t xml:space="preserve">El tema de la familia se conecta directamente con la vida cotidiana de los niños, pues ellos viven en un entorno familiar que les proporciona seguridad y afecto. Al reconocer la importancia de su familia y valorar la convivencia, los estudiantes pueden expresar mejor sus emociones y relacionarse positivamente con sus compañeros y adultos. La metodología de aprendizaje colaborativo permitirá que los niños trabajen juntos, compartan sus experiencias y aprendan unos de otros, fomentando la responsabilidad compartida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expresar su identidad personal mediante la identificación de miembros de su familia y características propias.</w:t>
      </w:r>
    </w:p>
    <w:p>
      <w:pPr>
        <w:numPr>
          <w:ilvl w:val="0"/>
          <w:numId w:val="1"/>
        </w:numPr>
      </w:pPr>
      <w:r>
        <w:rPr/>
        <w:t xml:space="preserve">Comprender los lazos afectivos que existen en la familia y su importancia para el bienestar emocional.</w:t>
      </w:r>
    </w:p>
    <w:p>
      <w:pPr>
        <w:numPr>
          <w:ilvl w:val="0"/>
          <w:numId w:val="1"/>
        </w:numPr>
      </w:pPr>
      <w:r>
        <w:rPr/>
        <w:t xml:space="preserve">Valorar la convivencia armónica y el respeto dentro del entorno familiar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diferentes tipos de familias (familias nucleares, extendidas, monoparentales, etc.) – 6 a 8 imágenes.</w:t>
      </w:r>
    </w:p>
    <w:p>
      <w:pPr>
        <w:numPr>
          <w:ilvl w:val="0"/>
          <w:numId w:val="2"/>
        </w:numPr>
      </w:pPr>
      <w:r>
        <w:rPr/>
        <w:t xml:space="preserve">Carteles con palabras clave: “Familia”, “Amor”, “Amistad”, “Respeto”.</w:t>
      </w:r>
    </w:p>
    <w:p>
      <w:pPr>
        <w:numPr>
          <w:ilvl w:val="0"/>
          <w:numId w:val="2"/>
        </w:numPr>
      </w:pPr>
      <w:r>
        <w:rPr/>
        <w:t xml:space="preserve">Hojas grandes de papel para mural grupal (1 por grupo).</w:t>
      </w:r>
    </w:p>
    <w:p>
      <w:pPr>
        <w:numPr>
          <w:ilvl w:val="0"/>
          <w:numId w:val="2"/>
        </w:numPr>
      </w:pPr>
      <w:r>
        <w:rPr/>
        <w:t xml:space="preserve">Crayones, lápices de colores, pegatinas de corazones y caritas felices (suficientes para todos).</w:t>
      </w:r>
    </w:p>
    <w:p>
      <w:pPr>
        <w:numPr>
          <w:ilvl w:val="0"/>
          <w:numId w:val="2"/>
        </w:numPr>
      </w:pPr>
      <w:r>
        <w:rPr/>
        <w:t xml:space="preserve">Muñecos o figuras de familias para dramatización (opcional).</w:t>
      </w:r>
    </w:p>
    <w:p>
      <w:pPr>
        <w:numPr>
          <w:ilvl w:val="0"/>
          <w:numId w:val="2"/>
        </w:numPr>
      </w:pPr>
      <w:r>
        <w:rPr/>
        <w:t xml:space="preserve">Reproductor de audio para canción sobre la familia (previamente seleccionada).</w:t>
      </w:r>
    </w:p>
    <w:p>
      <w:pPr>
        <w:numPr>
          <w:ilvl w:val="0"/>
          <w:numId w:val="2"/>
        </w:numPr>
      </w:pPr>
      <w:r>
        <w:rPr/>
        <w:t xml:space="preserve">Cartulina para “Mi árbol familiar” (1 por niño).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nombre propio y algunos miembros de su familia (mamá, papá, hermanos).</w:t>
      </w:r>
    </w:p>
    <w:p>
      <w:pPr>
        <w:numPr>
          <w:ilvl w:val="0"/>
          <w:numId w:val="3"/>
        </w:numPr>
      </w:pPr>
      <w:r>
        <w:rPr/>
        <w:t xml:space="preserve">Habilidades motrices básicas para dibujar y colorear.</w:t>
      </w:r>
    </w:p>
    <w:p>
      <w:pPr>
        <w:numPr>
          <w:ilvl w:val="0"/>
          <w:numId w:val="3"/>
        </w:numPr>
      </w:pPr>
      <w:r>
        <w:rPr/>
        <w:t xml:space="preserve">Experiencia previa con actividades grupales sencillas y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nuestra familia, quienes nos quieren mucho y nos cuidan. Vamos a jugar, cantar y compartir para conocer más sobre nuestros seres queridos.”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diferentes tipos de familias y pregunta: “¿Quiénes ven en esta imagen? ¿Quiénes están en su familia?”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 miembros de su familia y señalando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Entona una canción sencilla y alegre sobre la familia (por ejemplo, “La familia es un tesoro”) invitando a los niños a cantar y moverse al ritmo. “¿Quién quiere cantar conmigo?”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se mueven, mostrando interés y alegría.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lenguaje sencillo: “La familia es el primer lugar donde aprendemos a querernos y a convivir con amor. Hoy vamos a descubrir lo especial que es la tuya y la de tus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Atienden y se preparan para las actividades colaborativas.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grupos pequeños de 3 a 4 niños. Les entrega imágenes y materiales para que exploren y compartan sobre sus familias. Explica que juntos harán un mural para mostrar todo lo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preparan su espacio.</w:t>
      </w:r>
    </w:p>
    <w:p>
      <w:pPr/>
      <w:r>
        <w:rPr>
          <w:b w:val="1"/>
          <w:bCs w:val="1"/>
        </w:rPr>
        <w:t xml:space="preserve">Actividad 1: Mi árbol familiar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su identidad personal y los miembros de su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dibujar en esta cartulina a las personas que forman su familia. Pueden usar crayones y pegatinas para decorar.”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o señalan a sus familiares, expresando quiénes son y cómo los llaman.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Árbol familiar dibujado y decorado.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“¿Quién es esta persona para ti?”, “¿Qué te gusta hacer con ella?”.</w:t>
      </w:r>
    </w:p>
    <w:p>
      <w:pPr/>
      <w:r>
        <w:rPr>
          <w:b w:val="1"/>
          <w:bCs w:val="1"/>
        </w:rPr>
        <w:t xml:space="preserve">Actividad 2: Compartiendo historias de familia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lazos afectivos en la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en grupos, vamos a contarnos algo bonito que hacemos con nuestra familia, como jugar, cocinar o abrazarnos.”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contar su historia y escuchar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compartidos, fomentando la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pregunta “¿Cómo te sientes cuando haces eso con tu familia?”, promueve respeto y atención.</w:t>
      </w:r>
    </w:p>
    <w:p>
      <w:pPr/>
      <w:r>
        <w:rPr>
          <w:b w:val="1"/>
          <w:bCs w:val="1"/>
        </w:rPr>
        <w:t xml:space="preserve">Actividad 3: Mural de convivencia y amor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convivencia armónica y el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equipo vamos a crear un mural con dibujos y palabras que nos recuerden cómo convivir con amor y respeto en familia y en la escuela.”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palabras clave y pegan stickers en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colaboración, pregunta “¿Qué hacemos para llevarnos bien?”, “¿Cómo mostramos amor a los demás?”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ayudar a compañeros que aún dibujan o a decorar el mural con más detalles.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dibujar, usar preguntas guía sencillas y permitir que expliquen oralmente si no pueden dibujar.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conocido nuestras familias y contado nuestras historias, vamos a compartir lo que aprendimos con todos para que podamos recordar cómo vivir con amor y respeto.”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y pide a cada grupo que explique una palabra o dibujo que eligieron para representar el amor y la convivencia.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explicando con sus palabras y señalan sus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“¿Quiénes forman parte de tu familia?”</w:t>
      </w:r>
    </w:p>
    <w:p>
      <w:pPr>
        <w:numPr>
          <w:ilvl w:val="0"/>
          <w:numId w:val="8"/>
        </w:numPr>
      </w:pPr>
      <w:r>
        <w:rPr/>
        <w:t xml:space="preserve">“¿Cómo demuestran amor en tu familia?”</w:t>
      </w:r>
    </w:p>
    <w:p>
      <w:pPr>
        <w:numPr>
          <w:ilvl w:val="0"/>
          <w:numId w:val="8"/>
        </w:numPr>
      </w:pPr>
      <w:r>
        <w:rPr/>
        <w:t xml:space="preserve">“¿Qué aprendiste hoy para llevarte bien con tus amigos y familiares?”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expresando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compartir y escuchar, destaca la importancia del respeto y el amor, y valora cada aportación con palabras positivas y sonrisas.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lo importante que es la familia, pueden contar en casa lo que aprendieron y seguir mostrando amor y respeto con sus seres queridos.”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llevar su árbol familiar a casa y compartirlo con su familia, preguntándoles qué más pueden hacer para convivir en armonía.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observación de respuestas sobre familia y participación en la canción.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observación directa de participación en actividades grupales, comunicación oral y colaboración.</w:t>
      </w:r>
    </w:p>
    <w:p>
      <w:pPr>
        <w:numPr>
          <w:ilvl w:val="0"/>
          <w:numId w:val="9"/>
        </w:numPr>
      </w:pPr>
      <w:r>
        <w:rPr/>
        <w:t xml:space="preserve">Sumativa: En la Fase de Cierre, mediante la explicación del mural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a los miembros de su familia (relacionado con el objetivo 1).</w:t>
      </w:r>
    </w:p>
    <w:p>
      <w:pPr>
        <w:numPr>
          <w:ilvl w:val="0"/>
          <w:numId w:val="10"/>
        </w:numPr>
      </w:pPr>
      <w:r>
        <w:rPr/>
        <w:t xml:space="preserve">Expresa emociones positivas sobre los lazos familiares (relacionado con el objetivo 2).</w:t>
      </w:r>
    </w:p>
    <w:p>
      <w:pPr>
        <w:numPr>
          <w:ilvl w:val="0"/>
          <w:numId w:val="10"/>
        </w:numPr>
      </w:pPr>
      <w:r>
        <w:rPr/>
        <w:t xml:space="preserve">Participa respetuosamente y valora la convivencia en grupo (relacionado con el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expresión oral.</w:t>
      </w:r>
    </w:p>
    <w:p>
      <w:pPr>
        <w:numPr>
          <w:ilvl w:val="0"/>
          <w:numId w:val="11"/>
        </w:numPr>
      </w:pPr>
      <w:r>
        <w:rPr/>
        <w:t xml:space="preserve">Registro anecdótico sobre la colaboración y respeto durante actividades grupales.</w:t>
      </w:r>
    </w:p>
    <w:p>
      <w:pPr>
        <w:numPr>
          <w:ilvl w:val="0"/>
          <w:numId w:val="11"/>
        </w:numPr>
      </w:pPr>
      <w:r>
        <w:rPr/>
        <w:t xml:space="preserve">Portafolio con dibujos del árbol familiar y mural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 y presentación del árbol familiar individual.</w:t>
      </w:r>
    </w:p>
    <w:p>
      <w:pPr>
        <w:numPr>
          <w:ilvl w:val="0"/>
          <w:numId w:val="12"/>
        </w:numPr>
      </w:pPr>
      <w:r>
        <w:rPr/>
        <w:t xml:space="preserve">Relatos orales compartidos en grupo.</w:t>
      </w:r>
    </w:p>
    <w:p>
      <w:pPr>
        <w:numPr>
          <w:ilvl w:val="0"/>
          <w:numId w:val="12"/>
        </w:numPr>
      </w:pPr>
      <w:r>
        <w:rPr/>
        <w:t xml:space="preserve">Mural grupal que refleja comprensión y valoración de la convivencia y el amor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e interés</w:t>
            </w:r>
          </w:p>
        </w:tc>
        <w:tc>
          <w:tcPr>
            <w:noWrap/>
          </w:tcPr>
          <w:p>
            <w:pPr/>
            <w:r>
              <w:rPr/>
              <w:t xml:space="preserve">El niño/a muestra atención constante, escucha con interés y mira a los compañeros o al docente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El niño/a presta atención la mayor parte del tiempo, aunque se distrae brevemente.</w:t>
            </w:r>
          </w:p>
        </w:tc>
        <w:tc>
          <w:tcPr>
            <w:noWrap/>
          </w:tcPr>
          <w:p>
            <w:pPr/>
            <w:r>
              <w:rPr/>
              <w:t xml:space="preserve">El niño/a se distrae frecuentemente y tiene dificultad para mantener la atención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 y gestual</w:t>
            </w:r>
          </w:p>
        </w:tc>
        <w:tc>
          <w:tcPr>
            <w:noWrap/>
          </w:tcPr>
          <w:p>
            <w:pPr/>
            <w:r>
              <w:rPr/>
              <w:t xml:space="preserve">Expresa ideas o emociones sobre su familia con palabras simples o gestos, y responde a preguntas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palabras o gestos, mostrando interés en compartir.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ni con gestos durante la actividad, aunque está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materiales y escucha a sus compañeros, mostrando disposición a interactuar y respetar turnos.</w:t>
            </w:r>
          </w:p>
        </w:tc>
        <w:tc>
          <w:tcPr>
            <w:noWrap/>
          </w:tcPr>
          <w:p>
            <w:pPr/>
            <w:r>
              <w:rPr/>
              <w:t xml:space="preserve">Comparte materiales o escucha a otros en algunas ocasiones, pero necesita apoyo para respetar turnos.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compartir o interactuar con compañeros, requiriendo acompañamiento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nuevas experiencias</w:t>
            </w:r>
          </w:p>
        </w:tc>
        <w:tc>
          <w:tcPr>
            <w:noWrap/>
          </w:tcPr>
          <w:p>
            <w:pPr/>
            <w:r>
              <w:rPr/>
              <w:t xml:space="preserve">Muestra curiosidad y disposición para participar en la actividad, acepta con entusiasmo las propuestas.</w:t>
            </w:r>
          </w:p>
        </w:tc>
        <w:tc>
          <w:tcPr>
            <w:noWrap/>
          </w:tcPr>
          <w:p>
            <w:pPr/>
            <w:r>
              <w:rPr/>
              <w:t xml:space="preserve">Se muestra algo tímido o inseguro al inicio, pero acepta participar con apoyo.</w:t>
            </w:r>
          </w:p>
        </w:tc>
        <w:tc>
          <w:tcPr>
            <w:noWrap/>
          </w:tcPr>
          <w:p>
            <w:pPr/>
            <w:r>
              <w:rPr/>
              <w:t xml:space="preserve">Resiste o evita participar en la actividad, manifestando incomodidad o rechazo.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con atención el comportamiento de cada niño/a tomando notas breves para asignar puntajes en cada criterio. El objetivo es valorar la disposición afectiva y social básica que favorece el aprendizaje colaborativo y el reconocimiento de su identidad y entorno familiar.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F7F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C43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DA7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835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BA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445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4D7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748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559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649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9CB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382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2026-10-01T18:31:00-05:00</dcterms:created>
  <dcterms:modified xsi:type="dcterms:W3CDTF">2026-10-01T18:31:00-05:00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