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del cuento con "Mi cometa azul"</w:t>
      </w:r>
    </w:p>
    <w:p/>
    <w:p>
      <w:pPr/>
      <w:r>
        <w:rPr>
          <w:color w:val="666666"/>
          <w:sz w:val="20"/>
          <w:szCs w:val="20"/>
          <w:i w:val="1"/>
          <w:iCs w:val="1"/>
        </w:rPr>
        <w:t xml:space="preserve">Lenguaje | Lectura | Aprendizaje Invertido</w:t>
      </w:r>
    </w:p>
    <w:p/>
    <w:p>
      <w:pPr/>
      <w:r>
        <w:rPr>
          <w:color w:val="2b6cb0"/>
          <w:sz w:val="28"/>
          <w:szCs w:val="28"/>
          <w:b w:val="1"/>
          <w:bCs w:val="1"/>
        </w:rPr>
        <w:t xml:space="preserve">Descripción</w:t>
      </w:r>
    </w:p>
    <w:p>
      <w:pPr/>
      <w:r>
        <w:rPr/>
        <w:t xml:space="preserve">Este plan de clase está diseñado para que los estudiantes de primaria (6-11 años) exploren y comprendan el maravilloso mundo del cuento a través de la historia "Mi cometa azul". Los alumnos aprenderán a identificar a los personajes principales y reconocerán las partes fundamentales del cuento: inicio, nudo y desenlace. Este conocimiento les permitirá desarrollar habilidades de comprensión lectora y análisis narrativo, herramientas esenciales para su formación académica y personal.</w:t>
      </w:r>
    </w:p>
    <w:p>
      <w:pPr/>
      <w:r>
        <w:rPr/>
        <w:t xml:space="preserve">El tema es relevante porque los cuentos forman parte de la cultura y la vida cotidiana de los niños, ayudándoles a entender situaciones, emociones y valores. Además, el cuento "Mi cometa azul" conecta con sus experiencias al jugar y soñar, haciendo el aprendizaje significativo y cercano. La metodología de Aprendizaje Invertido impulsa a los estudiantes a prepararse en casa, para luego aplicar y profundizar en clase mediante actividades dinámicas y colaborativas, promoviendo un aprendizaje activo y participativo.</w:t>
      </w:r>
    </w:p>
    <w:p/>
    <w:p>
      <w:pPr/>
      <w:r>
        <w:rPr>
          <w:color w:val="2b6cb0"/>
          <w:sz w:val="28"/>
          <w:szCs w:val="28"/>
          <w:b w:val="1"/>
          <w:bCs w:val="1"/>
        </w:rPr>
        <w:t xml:space="preserve">Objetivos de Aprendizaje</w:t>
      </w:r>
    </w:p>
    <w:p>
      <w:pPr>
        <w:numPr>
          <w:ilvl w:val="0"/>
          <w:numId w:val="1"/>
        </w:numPr>
      </w:pPr>
      <w:r>
        <w:rPr/>
        <w:t xml:space="preserve">Identificar los personajes principales del cuento "Mi cometa azul".</w:t>
      </w:r>
    </w:p>
    <w:p>
      <w:pPr>
        <w:numPr>
          <w:ilvl w:val="0"/>
          <w:numId w:val="1"/>
        </w:numPr>
      </w:pPr>
      <w:r>
        <w:rPr/>
        <w:t xml:space="preserve">Reconocer y diferenciar las partes del cuento: inicio, nudo y desenlace.</w:t>
      </w:r>
    </w:p>
    <w:p>
      <w:pPr>
        <w:numPr>
          <w:ilvl w:val="0"/>
          <w:numId w:val="1"/>
        </w:numPr>
      </w:pPr>
      <w:r>
        <w:rPr/>
        <w:t xml:space="preserve">Analizar la estructura del cuento a través de actividades prácticas y colaborativas.</w:t>
      </w:r>
    </w:p>
    <w:p>
      <w:pPr>
        <w:numPr>
          <w:ilvl w:val="0"/>
          <w:numId w:val="1"/>
        </w:numPr>
      </w:pPr>
      <w:r>
        <w:rPr/>
        <w:t xml:space="preserve">Expresar oralmente y por escrito las partes del cuento y sus personajes.</w:t>
      </w:r>
    </w:p>
    <w:p/>
    <w:p>
      <w:pPr/>
      <w:r>
        <w:rPr>
          <w:color w:val="2b6cb0"/>
          <w:sz w:val="28"/>
          <w:szCs w:val="28"/>
          <w:b w:val="1"/>
          <w:bCs w:val="1"/>
        </w:rPr>
        <w:t xml:space="preserve">Recursos Necesarios</w:t>
      </w:r>
    </w:p>
    <w:p>
      <w:pPr>
        <w:numPr>
          <w:ilvl w:val="0"/>
          <w:numId w:val="2"/>
        </w:numPr>
      </w:pPr>
      <w:r>
        <w:rPr/>
        <w:t xml:space="preserve">Video animado del cuento "Mi cometa azul" (5-7 minutos) para ver en casa.</w:t>
      </w:r>
    </w:p>
    <w:p>
      <w:pPr>
        <w:numPr>
          <w:ilvl w:val="0"/>
          <w:numId w:val="2"/>
        </w:numPr>
      </w:pPr>
      <w:r>
        <w:rPr/>
        <w:t xml:space="preserve">Hoja de trabajo impresa con preguntas sobre personajes y partes del cuento (una por estudiante).</w:t>
      </w:r>
    </w:p>
    <w:p>
      <w:pPr>
        <w:numPr>
          <w:ilvl w:val="0"/>
          <w:numId w:val="2"/>
        </w:numPr>
      </w:pPr>
      <w:r>
        <w:rPr/>
        <w:t xml:space="preserve">Cartulinas o pizarras pequeñas para la actividad grupal.</w:t>
      </w:r>
    </w:p>
    <w:p>
      <w:pPr>
        <w:numPr>
          <w:ilvl w:val="0"/>
          <w:numId w:val="2"/>
        </w:numPr>
      </w:pPr>
      <w:r>
        <w:rPr/>
        <w:t xml:space="preserve">Marcadores, lápices de colores y crayones.</w:t>
      </w:r>
    </w:p>
    <w:p>
      <w:pPr>
        <w:numPr>
          <w:ilvl w:val="0"/>
          <w:numId w:val="2"/>
        </w:numPr>
      </w:pPr>
      <w:r>
        <w:rPr/>
        <w:t xml:space="preserve">Libro o texto impreso del cuento "Mi cometa azul" para lectura en clase.</w:t>
      </w:r>
    </w:p>
    <w:p>
      <w:pPr>
        <w:numPr>
          <w:ilvl w:val="0"/>
          <w:numId w:val="2"/>
        </w:numPr>
      </w:pPr>
      <w:r>
        <w:rPr/>
        <w:t xml:space="preserve">Proyector o pantalla para mostrar imágenes del cuento.</w:t>
      </w:r>
    </w:p>
    <w:p>
      <w:pPr>
        <w:numPr>
          <w:ilvl w:val="0"/>
          <w:numId w:val="2"/>
        </w:numPr>
      </w:pPr>
      <w:r>
        <w:rPr/>
        <w:t xml:space="preserve">Reproductor de audio o video para revisar el cuento en clase.</w:t>
      </w:r>
    </w:p>
    <w:p/>
    <w:p>
      <w:pPr/>
      <w:r>
        <w:rPr>
          <w:color w:val="2b6cb0"/>
          <w:sz w:val="28"/>
          <w:szCs w:val="28"/>
          <w:b w:val="1"/>
          <w:bCs w:val="1"/>
        </w:rPr>
        <w:t xml:space="preserve">Requisitos Previos</w:t>
      </w:r>
    </w:p>
    <w:p>
      <w:pPr>
        <w:numPr>
          <w:ilvl w:val="0"/>
          <w:numId w:val="3"/>
        </w:numPr>
      </w:pPr>
      <w:r>
        <w:rPr/>
        <w:t xml:space="preserve">Habilidad básica para escuchar y comprender textos orales.</w:t>
      </w:r>
    </w:p>
    <w:p>
      <w:pPr>
        <w:numPr>
          <w:ilvl w:val="0"/>
          <w:numId w:val="3"/>
        </w:numPr>
      </w:pPr>
      <w:r>
        <w:rPr/>
        <w:t xml:space="preserve">Experiencia previa con cuentos simples o narraciones breves.</w:t>
      </w:r>
    </w:p>
    <w:p>
      <w:pPr>
        <w:numPr>
          <w:ilvl w:val="0"/>
          <w:numId w:val="3"/>
        </w:numPr>
      </w:pPr>
      <w:r>
        <w:rPr/>
        <w:t xml:space="preserve">Conocimiento básico de partes de una historia (personajes, lugar, acción).</w:t>
      </w:r>
    </w:p>
    <w:p>
      <w:pPr>
        <w:numPr>
          <w:ilvl w:val="0"/>
          <w:numId w:val="3"/>
        </w:numPr>
      </w:pPr>
      <w:r>
        <w:rPr/>
        <w:t xml:space="preserve">Capacidad para trabajar en equipo y expresar ideas con respeto.</w:t>
      </w:r>
    </w:p>
    <w:p/>
    <w:p>
      <w:pPr/>
      <w:r>
        <w:rPr>
          <w:color w:val="2b6cb0"/>
          <w:sz w:val="28"/>
          <w:szCs w:val="28"/>
          <w:b w:val="1"/>
          <w:bCs w:val="1"/>
        </w:rPr>
        <w:t xml:space="preserve">Actividades</w:t>
      </w:r>
    </w:p>
    <w:p>
      <w:pPr/>
      <w:r>
        <w:rPr/>
        <w:t xml:space="preserve">Sesión 1: Introducción y exploración inicial del cuentoFase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descubrir qué es un cuento y conocerán a los personajes de "Mi cometa azul".</w:t>
      </w:r>
    </w:p>
    <w:p>
      <w:pPr/>
      <w:r>
        <w:rPr>
          <w:b w:val="1"/>
          <w:bCs w:val="1"/>
        </w:rPr>
        <w:t xml:space="preserve">Estudiantes:</w:t>
      </w:r>
      <w:r>
        <w:rPr/>
        <w:t xml:space="preserve"> Escuchan y participan con sus experiencias sobre cuentos.</w:t>
      </w:r>
    </w:p>
    <w:p>
      <w:pPr/>
      <w:r>
        <w:rPr>
          <w:b w:val="1"/>
          <w:bCs w:val="1"/>
        </w:rPr>
        <w:t xml:space="preserve">Activación de conocimientos previos:</w:t>
      </w:r>
    </w:p>
    <w:p>
      <w:pPr>
        <w:numPr>
          <w:ilvl w:val="0"/>
          <w:numId w:val="4"/>
        </w:numPr>
      </w:pPr>
      <w:r>
        <w:rPr>
          <w:b w:val="1"/>
          <w:bCs w:val="1"/>
        </w:rPr>
        <w:t xml:space="preserve">Docente:</w:t>
      </w:r>
      <w:r>
        <w:rPr/>
        <w:t xml:space="preserve"> Pregunta: "¿Quién recuerda un cuento que les guste mucho? ¿Podemos decir cuáles personajes aparecían?"</w:t>
      </w:r>
    </w:p>
    <w:p>
      <w:pPr>
        <w:numPr>
          <w:ilvl w:val="0"/>
          <w:numId w:val="4"/>
        </w:numPr>
      </w:pPr>
      <w:r>
        <w:rPr>
          <w:b w:val="1"/>
          <w:bCs w:val="1"/>
        </w:rPr>
        <w:t xml:space="preserve">Estudiantes:</w:t>
      </w:r>
      <w:r>
        <w:rPr/>
        <w:t xml:space="preserve"> Responden con nombres o describen personajes de cuentos que conocen.</w:t>
      </w:r>
    </w:p>
    <w:p>
      <w:pPr/>
      <w:r>
        <w:rPr>
          <w:b w:val="1"/>
          <w:bCs w:val="1"/>
        </w:rPr>
        <w:t xml:space="preserve">Motivación y enganche:</w:t>
      </w:r>
    </w:p>
    <w:p>
      <w:pPr/>
      <w:r>
        <w:rPr>
          <w:b w:val="1"/>
          <w:bCs w:val="1"/>
        </w:rPr>
        <w:t xml:space="preserve">Docente:</w:t>
      </w:r>
      <w:r>
        <w:rPr/>
        <w:t xml:space="preserve"> Cuenta un dato curioso: "¿Sabían que todos los cuentos tienen tres partes importantes que nos ayudan a entender la historia mejor?" Y muestra una imagen colorida de una cometa azul para despertar interés.</w:t>
      </w:r>
    </w:p>
    <w:p>
      <w:pPr/>
      <w:r>
        <w:rPr>
          <w:b w:val="1"/>
          <w:bCs w:val="1"/>
        </w:rPr>
        <w:t xml:space="preserve">Estudiantes:</w:t>
      </w:r>
      <w:r>
        <w:rPr/>
        <w:t xml:space="preserve"> Observan la imagen y expresan su curiosidad sobre el cuento.</w:t>
      </w:r>
    </w:p>
    <w:p>
      <w:pPr/>
      <w:r>
        <w:rPr>
          <w:b w:val="1"/>
          <w:bCs w:val="1"/>
        </w:rPr>
        <w:t xml:space="preserve">Contextualización:</w:t>
      </w:r>
    </w:p>
    <w:p>
      <w:pPr/>
      <w:r>
        <w:rPr>
          <w:b w:val="1"/>
          <w:bCs w:val="1"/>
        </w:rPr>
        <w:t xml:space="preserve">Docente:</w:t>
      </w:r>
      <w:r>
        <w:rPr/>
        <w:t xml:space="preserve"> Explica cómo los cuentos nos ayudan a imaginar y entender el mundo, y que "Mi cometa azul" es un cuento especial que les permitirá descubrir sus partes.</w:t>
      </w:r>
    </w:p>
    <w:p>
      <w:pPr/>
      <w:r>
        <w:rPr>
          <w:b w:val="1"/>
          <w:bCs w:val="1"/>
        </w:rPr>
        <w:t xml:space="preserve">Estudiantes:</w:t>
      </w:r>
      <w:r>
        <w:rPr/>
        <w:t xml:space="preserve"> Comprenden la importancia del cuento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a los estudiantes que vieron un video en casa sobre "Mi cometa azul" y proyecta imágenes clave del cuento para reforzar.</w:t>
      </w:r>
    </w:p>
    <w:p>
      <w:pPr/>
      <w:r>
        <w:rPr>
          <w:b w:val="1"/>
          <w:bCs w:val="1"/>
        </w:rPr>
        <w:t xml:space="preserve">Estudiantes:</w:t>
      </w:r>
      <w:r>
        <w:rPr/>
        <w:t xml:space="preserve"> Observan y recuerdan detalles del video.</w:t>
      </w:r>
    </w:p>
    <w:p>
      <w:pPr/>
      <w:r>
        <w:rPr>
          <w:b w:val="1"/>
          <w:bCs w:val="1"/>
        </w:rPr>
        <w:t xml:space="preserve">Actividad 1: Identificación de personajes principales</w:t>
      </w:r>
    </w:p>
    <w:p>
      <w:pPr>
        <w:numPr>
          <w:ilvl w:val="0"/>
          <w:numId w:val="5"/>
        </w:numPr>
      </w:pPr>
      <w:r>
        <w:rPr>
          <w:b w:val="1"/>
          <w:bCs w:val="1"/>
        </w:rPr>
        <w:t xml:space="preserve">Objetivo:</w:t>
      </w:r>
      <w:r>
        <w:rPr/>
        <w:t xml:space="preserve"> Identificar quiénes son los personajes centrales del cuento.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hojas de trabajo con imágenes en blanco y negro de personajes y les pide que recorten y peguen solo los personajes principales que recuerden.</w:t>
      </w:r>
    </w:p>
    <w:p>
      <w:pPr>
        <w:numPr>
          <w:ilvl w:val="1"/>
          <w:numId w:val="5"/>
        </w:numPr>
      </w:pPr>
      <w:r>
        <w:rPr/>
        <w:t xml:space="preserve">Luego, en parejas, discuten por qué eligieron esos personajes.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Collage de personajes principales en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pregunta "¿Por qué crees que este personaje es importante?" y guía a quienes tengan dudas.</w:t>
      </w:r>
    </w:p>
    <w:p>
      <w:pPr/>
      <w:r>
        <w:rPr>
          <w:b w:val="1"/>
          <w:bCs w:val="1"/>
        </w:rPr>
        <w:t xml:space="preserve">Actividad 2: Juego del orden del cuento</w:t>
      </w:r>
    </w:p>
    <w:p>
      <w:pPr>
        <w:numPr>
          <w:ilvl w:val="0"/>
          <w:numId w:val="6"/>
        </w:numPr>
      </w:pPr>
      <w:r>
        <w:rPr>
          <w:b w:val="1"/>
          <w:bCs w:val="1"/>
        </w:rPr>
        <w:t xml:space="preserve">Objetivo:</w:t>
      </w:r>
      <w:r>
        <w:rPr/>
        <w:t xml:space="preserve"> Reconocer las partes del cuento: inicio, nudo y desenlace.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3 tarjetas con frases o dibujos que representan el inicio, nudo y desenlace de "Mi cometa azul".</w:t>
      </w:r>
    </w:p>
    <w:p>
      <w:pPr>
        <w:numPr>
          <w:ilvl w:val="1"/>
          <w:numId w:val="6"/>
        </w:numPr>
      </w:pPr>
      <w:r>
        <w:rPr/>
        <w:t xml:space="preserve">Los grupos deben ordenar las tarjetas correctamente y explicar en voz alta por qué las colocaron así.</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Secuencia ordenada de las partes del cuento y explicación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Escucha las explicaciones, hace preguntas para profundizar y corrige suavemente si es necesario.</w:t>
      </w:r>
    </w:p>
    <w:p>
      <w:pPr/>
      <w:r>
        <w:rPr>
          <w:b w:val="1"/>
          <w:bCs w:val="1"/>
        </w:rPr>
        <w:t xml:space="preserve">Diferenciación:</w:t>
      </w:r>
    </w:p>
    <w:p>
      <w:pPr>
        <w:numPr>
          <w:ilvl w:val="0"/>
          <w:numId w:val="7"/>
        </w:numPr>
      </w:pPr>
      <w:r>
        <w:rPr>
          <w:b w:val="1"/>
          <w:bCs w:val="1"/>
        </w:rPr>
        <w:t xml:space="preserve">Estudiantes que terminan antes:</w:t>
      </w:r>
      <w:r>
        <w:rPr/>
        <w:t xml:space="preserve"> Pueden dibujar un nuevo personaje para agregar a la historia y explicar su rol.</w:t>
      </w:r>
    </w:p>
    <w:p>
      <w:pPr>
        <w:numPr>
          <w:ilvl w:val="0"/>
          <w:numId w:val="7"/>
        </w:numPr>
      </w:pPr>
      <w:r>
        <w:rPr>
          <w:b w:val="1"/>
          <w:bCs w:val="1"/>
        </w:rPr>
        <w:t xml:space="preserve">Estudiantes que requieren apoyo:</w:t>
      </w:r>
      <w:r>
        <w:rPr/>
        <w:t xml:space="preserve"> Trabajan con el docente o un compañero para identificar personajes mediante imágenes y preguntas guiadas.</w:t>
      </w:r>
    </w:p>
    <w:p>
      <w:pPr/>
      <w:r>
        <w:rPr>
          <w:b w:val="1"/>
          <w:bCs w:val="1"/>
        </w:rPr>
        <w:t xml:space="preserve">Transición:</w:t>
      </w:r>
    </w:p>
    <w:p>
      <w:pPr/>
      <w:r>
        <w:rPr>
          <w:b w:val="1"/>
          <w:bCs w:val="1"/>
        </w:rPr>
        <w:t xml:space="preserve">Docente:</w:t>
      </w:r>
      <w:r>
        <w:rPr/>
        <w:t xml:space="preserve"> Conecta el orden del cuento con lo que explorarán en la siguiente sesión: descubrir cómo cada parte hace que la historia sea interesante.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decir en voz alta uno de los personajes principales y una parte del cuento que recuerden.</w:t>
      </w:r>
    </w:p>
    <w:p>
      <w:pPr/>
      <w:r>
        <w:rPr>
          <w:b w:val="1"/>
          <w:bCs w:val="1"/>
        </w:rPr>
        <w:t xml:space="preserve">Estudiantes:</w:t>
      </w:r>
      <w:r>
        <w:rPr/>
        <w:t xml:space="preserve"> Participan nombrando personajes y partes.</w:t>
      </w:r>
    </w:p>
    <w:p>
      <w:pPr/>
      <w:r>
        <w:rPr>
          <w:b w:val="1"/>
          <w:bCs w:val="1"/>
        </w:rPr>
        <w:t xml:space="preserve">Reflexión metacognitiva:</w:t>
      </w:r>
    </w:p>
    <w:p>
      <w:pPr>
        <w:numPr>
          <w:ilvl w:val="0"/>
          <w:numId w:val="8"/>
        </w:numPr>
      </w:pPr>
      <w:r>
        <w:rPr/>
        <w:t xml:space="preserve">¿Quiénes fueron los personajes que más te gustaron y por qué?</w:t>
      </w:r>
    </w:p>
    <w:p>
      <w:pPr>
        <w:numPr>
          <w:ilvl w:val="0"/>
          <w:numId w:val="8"/>
        </w:numPr>
      </w:pPr>
      <w:r>
        <w:rPr/>
        <w:t xml:space="preserve">¿Puedes decir qué pasó al principio, en medio y al final del cuento?</w:t>
      </w:r>
    </w:p>
    <w:p>
      <w:pPr/>
      <w:r>
        <w:rPr>
          <w:b w:val="1"/>
          <w:bCs w:val="1"/>
        </w:rPr>
        <w:t xml:space="preserve">Retroalimentación:</w:t>
      </w:r>
    </w:p>
    <w:p>
      <w:pPr/>
      <w:r>
        <w:rPr>
          <w:b w:val="1"/>
          <w:bCs w:val="1"/>
        </w:rPr>
        <w:t xml:space="preserve">Docente:</w:t>
      </w:r>
      <w:r>
        <w:rPr/>
        <w:t xml:space="preserve"> Felicita las respuestas, aclara dudas y destaca ideas correctas.</w:t>
      </w:r>
    </w:p>
    <w:p>
      <w:pPr/>
      <w:r>
        <w:rPr>
          <w:b w:val="1"/>
          <w:bCs w:val="1"/>
        </w:rPr>
        <w:t xml:space="preserve">Transferencia:</w:t>
      </w:r>
    </w:p>
    <w:p>
      <w:pPr/>
      <w:r>
        <w:rPr>
          <w:b w:val="1"/>
          <w:bCs w:val="1"/>
        </w:rPr>
        <w:t xml:space="preserve">Docente:</w:t>
      </w:r>
      <w:r>
        <w:rPr/>
        <w:t xml:space="preserve"> Anuncia que en la próxima sesión harán actividades para contar su propio cuento usando las partes aprendidas.</w:t>
      </w:r>
    </w:p>
    <w:p>
      <w:pPr/>
      <w:r>
        <w:rPr>
          <w:b w:val="1"/>
          <w:bCs w:val="1"/>
        </w:rPr>
        <w:t xml:space="preserve">Tarea o reto:</w:t>
      </w:r>
    </w:p>
    <w:p>
      <w:pPr/>
      <w:r>
        <w:rPr>
          <w:b w:val="1"/>
          <w:bCs w:val="1"/>
        </w:rPr>
        <w:t xml:space="preserve">Docente:</w:t>
      </w:r>
      <w:r>
        <w:rPr/>
        <w:t xml:space="preserve"> Invita a los estudiantes a contar a un familiar la historia de "Mi cometa azul" y preguntarles qué parte les gustó más.</w:t>
      </w:r>
    </w:p>
    <w:p>
      <w:pPr/>
      <w:r>
        <w:rPr/>
        <w:t xml:space="preserve">Sesión 2: Profundizando en la estructura del cuentoFase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a entender mejor cada parte del cuento.</w:t>
      </w:r>
    </w:p>
    <w:p>
      <w:pPr/>
      <w:r>
        <w:rPr>
          <w:b w:val="1"/>
          <w:bCs w:val="1"/>
        </w:rPr>
        <w:t xml:space="preserve">Estudiantes:</w:t>
      </w:r>
      <w:r>
        <w:rPr/>
        <w:t xml:space="preserve"> Escuchan y participan recordando la sesión pasada.</w:t>
      </w:r>
    </w:p>
    <w:p>
      <w:pPr/>
      <w:r>
        <w:rPr>
          <w:b w:val="1"/>
          <w:bCs w:val="1"/>
        </w:rPr>
        <w:t xml:space="preserve">Activación de conocimientos previos:</w:t>
      </w:r>
    </w:p>
    <w:p>
      <w:pPr>
        <w:numPr>
          <w:ilvl w:val="0"/>
          <w:numId w:val="9"/>
        </w:numPr>
      </w:pPr>
      <w:r>
        <w:rPr>
          <w:b w:val="1"/>
          <w:bCs w:val="1"/>
        </w:rPr>
        <w:t xml:space="preserve">Docente:</w:t>
      </w:r>
      <w:r>
        <w:rPr/>
        <w:t xml:space="preserve"> Pregunta: "¿Qué pasó al principio del cuento? ¿Quiénes aparecieron? ¿Qué problema tuvieron?"</w:t>
      </w:r>
    </w:p>
    <w:p>
      <w:pPr>
        <w:numPr>
          <w:ilvl w:val="0"/>
          <w:numId w:val="9"/>
        </w:numPr>
      </w:pPr>
      <w:r>
        <w:rPr>
          <w:b w:val="1"/>
          <w:bCs w:val="1"/>
        </w:rPr>
        <w:t xml:space="preserve">Estudiantes:</w:t>
      </w:r>
      <w:r>
        <w:rPr/>
        <w:t xml:space="preserve"> Responden con sus recuerdos y opiniones.</w:t>
      </w:r>
    </w:p>
    <w:p>
      <w:pPr/>
      <w:r>
        <w:rPr>
          <w:b w:val="1"/>
          <w:bCs w:val="1"/>
        </w:rPr>
        <w:t xml:space="preserve">Motivación y enganche:</w:t>
      </w:r>
    </w:p>
    <w:p>
      <w:pPr/>
      <w:r>
        <w:rPr>
          <w:b w:val="1"/>
          <w:bCs w:val="1"/>
        </w:rPr>
        <w:t xml:space="preserve">Docente:</w:t>
      </w:r>
      <w:r>
        <w:rPr/>
        <w:t xml:space="preserve"> Presenta una cometa real o imagen y pregunta: "¿Qué partes tiene una cometa? Así como la cometa, el cuento tiene partes que lo hacen volar bien."</w:t>
      </w:r>
    </w:p>
    <w:p>
      <w:pPr/>
      <w:r>
        <w:rPr>
          <w:b w:val="1"/>
          <w:bCs w:val="1"/>
        </w:rPr>
        <w:t xml:space="preserve">Estudiantes:</w:t>
      </w:r>
      <w:r>
        <w:rPr/>
        <w:t xml:space="preserve"> Observan y comentan las partes de la cometa.</w:t>
      </w:r>
    </w:p>
    <w:p>
      <w:pPr/>
      <w:r>
        <w:rPr>
          <w:b w:val="1"/>
          <w:bCs w:val="1"/>
        </w:rPr>
        <w:t xml:space="preserve">Contextualización:</w:t>
      </w:r>
    </w:p>
    <w:p>
      <w:pPr/>
      <w:r>
        <w:rPr>
          <w:b w:val="1"/>
          <w:bCs w:val="1"/>
        </w:rPr>
        <w:t xml:space="preserve">Docente:</w:t>
      </w:r>
      <w:r>
        <w:rPr/>
        <w:t xml:space="preserve"> Explica que así como una cometa necesita sus partes para volar, un cuento necesita inicio, nudo y desenlace para contar bien la historia.</w:t>
      </w:r>
    </w:p>
    <w:p>
      <w:pPr/>
      <w:r>
        <w:rPr>
          <w:b w:val="1"/>
          <w:bCs w:val="1"/>
        </w:rPr>
        <w:t xml:space="preserve">Estudiantes:</w:t>
      </w:r>
      <w:r>
        <w:rPr/>
        <w:t xml:space="preserve"> Comprenden la relación y se preparan para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Lee en voz alta el cuento "Mi cometa azul" destacando con colores o señalamientos cada parte (inicio, nudo, desenlace).</w:t>
      </w:r>
    </w:p>
    <w:p>
      <w:pPr/>
      <w:r>
        <w:rPr>
          <w:b w:val="1"/>
          <w:bCs w:val="1"/>
        </w:rPr>
        <w:t xml:space="preserve">Estudiantes:</w:t>
      </w:r>
      <w:r>
        <w:rPr/>
        <w:t xml:space="preserve"> Escuchan atentamente y participan señalando o levantando la mano en cada parte que el docente menciona.</w:t>
      </w:r>
    </w:p>
    <w:p>
      <w:pPr/>
      <w:r>
        <w:rPr>
          <w:b w:val="1"/>
          <w:bCs w:val="1"/>
        </w:rPr>
        <w:t xml:space="preserve">Actividad 1: Clasificando frases</w:t>
      </w:r>
    </w:p>
    <w:p>
      <w:pPr>
        <w:numPr>
          <w:ilvl w:val="0"/>
          <w:numId w:val="10"/>
        </w:numPr>
      </w:pPr>
      <w:r>
        <w:rPr>
          <w:b w:val="1"/>
          <w:bCs w:val="1"/>
        </w:rPr>
        <w:t xml:space="preserve">Objetivo:</w:t>
      </w:r>
      <w:r>
        <w:rPr/>
        <w:t xml:space="preserve"> Reconocer inicio, nudo y desenlace mediante frases del cuento.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a cada estudiante una hoja con frases mezcladas del cuento.</w:t>
      </w:r>
    </w:p>
    <w:p>
      <w:pPr>
        <w:numPr>
          <w:ilvl w:val="1"/>
          <w:numId w:val="10"/>
        </w:numPr>
      </w:pPr>
      <w:r>
        <w:rPr/>
        <w:t xml:space="preserve">Los estudiantes deben colorear o marcar con un símbolo cada frase según corresponda a inicio, nudo o desenlace.</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Hoja con frases clasificadas y coloreadas.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Apoya con ejemplos y revisa para asegurar comprensión.</w:t>
      </w:r>
    </w:p>
    <w:p>
      <w:pPr/>
      <w:r>
        <w:rPr>
          <w:b w:val="1"/>
          <w:bCs w:val="1"/>
        </w:rPr>
        <w:t xml:space="preserve">Actividad 2: Creando un cómic simple</w:t>
      </w:r>
    </w:p>
    <w:p>
      <w:pPr>
        <w:numPr>
          <w:ilvl w:val="0"/>
          <w:numId w:val="11"/>
        </w:numPr>
      </w:pPr>
      <w:r>
        <w:rPr>
          <w:b w:val="1"/>
          <w:bCs w:val="1"/>
        </w:rPr>
        <w:t xml:space="preserve">Objetivo:</w:t>
      </w:r>
      <w:r>
        <w:rPr/>
        <w:t xml:space="preserve"> Expresar la estructura del cuento en imágenes y palabras.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Reparte hojas con tres cuadros para dibujar (inicio, nudo, desenlace).</w:t>
      </w:r>
    </w:p>
    <w:p>
      <w:pPr>
        <w:numPr>
          <w:ilvl w:val="1"/>
          <w:numId w:val="11"/>
        </w:numPr>
      </w:pPr>
      <w:r>
        <w:rPr/>
        <w:t xml:space="preserve">En grupos pequeños, los estudiantes dibujan lo que sucede en cada parte y escriben una frase corta.</w:t>
      </w:r>
    </w:p>
    <w:p>
      <w:pPr>
        <w:numPr>
          <w:ilvl w:val="1"/>
          <w:numId w:val="11"/>
        </w:numPr>
      </w:pPr>
      <w:r>
        <w:rPr/>
        <w:t xml:space="preserve">Al final, presentan su cómic al grupo.</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Cómic con dibujos y frases.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Facilita materiales, estimula la creatividad y fomenta la presentación oral.</w:t>
      </w:r>
    </w:p>
    <w:p>
      <w:pPr/>
      <w:r>
        <w:rPr>
          <w:b w:val="1"/>
          <w:bCs w:val="1"/>
        </w:rPr>
        <w:t xml:space="preserve">Diferenciación:</w:t>
      </w:r>
    </w:p>
    <w:p>
      <w:pPr>
        <w:numPr>
          <w:ilvl w:val="0"/>
          <w:numId w:val="12"/>
        </w:numPr>
      </w:pPr>
      <w:r>
        <w:rPr>
          <w:b w:val="1"/>
          <w:bCs w:val="1"/>
        </w:rPr>
        <w:t xml:space="preserve">Estudiantes avanzados:</w:t>
      </w:r>
      <w:r>
        <w:rPr/>
        <w:t xml:space="preserve"> Pueden agregar un final alternativo y explicarlo.</w:t>
      </w:r>
    </w:p>
    <w:p>
      <w:pPr>
        <w:numPr>
          <w:ilvl w:val="0"/>
          <w:numId w:val="12"/>
        </w:numPr>
      </w:pPr>
      <w:r>
        <w:rPr>
          <w:b w:val="1"/>
          <w:bCs w:val="1"/>
        </w:rPr>
        <w:t xml:space="preserve">Estudiantes que necesitan apoyo:</w:t>
      </w:r>
      <w:r>
        <w:rPr/>
        <w:t xml:space="preserve"> Trabajan con el docente en el dibujo y la escritura, usando imágenes guías.</w:t>
      </w:r>
    </w:p>
    <w:p>
      <w:pPr/>
      <w:r>
        <w:rPr>
          <w:b w:val="1"/>
          <w:bCs w:val="1"/>
        </w:rPr>
        <w:t xml:space="preserve">Transición:</w:t>
      </w:r>
    </w:p>
    <w:p>
      <w:pPr/>
      <w:r>
        <w:rPr>
          <w:b w:val="1"/>
          <w:bCs w:val="1"/>
        </w:rPr>
        <w:t xml:space="preserve">Docente:</w:t>
      </w:r>
      <w:r>
        <w:rPr/>
        <w:t xml:space="preserve"> Explica que en la próxima sesión harán un juego para mostrar cuánto aprendieron y crearán su propio cuento.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algunos estudiantes que expliquen una parte del cuento y qué dibujo hicieron.</w:t>
      </w:r>
    </w:p>
    <w:p>
      <w:pPr/>
      <w:r>
        <w:rPr>
          <w:b w:val="1"/>
          <w:bCs w:val="1"/>
        </w:rPr>
        <w:t xml:space="preserve">Estudiantes:</w:t>
      </w:r>
      <w:r>
        <w:rPr/>
        <w:t xml:space="preserve"> Compartir sus ideas en voz alta.</w:t>
      </w:r>
    </w:p>
    <w:p>
      <w:pPr/>
      <w:r>
        <w:rPr>
          <w:b w:val="1"/>
          <w:bCs w:val="1"/>
        </w:rPr>
        <w:t xml:space="preserve">Reflexión metacognitiva:</w:t>
      </w:r>
    </w:p>
    <w:p>
      <w:pPr>
        <w:numPr>
          <w:ilvl w:val="0"/>
          <w:numId w:val="13"/>
        </w:numPr>
      </w:pPr>
      <w:r>
        <w:rPr/>
        <w:t xml:space="preserve">¿Qué parte del cuento te pareció más fácil de identificar? ¿Por qué?</w:t>
      </w:r>
    </w:p>
    <w:p>
      <w:pPr>
        <w:numPr>
          <w:ilvl w:val="0"/>
          <w:numId w:val="13"/>
        </w:numPr>
      </w:pPr>
      <w:r>
        <w:rPr/>
        <w:t xml:space="preserve">¿Cómo te ayudaron los dibujos a entender el cuento?</w:t>
      </w:r>
    </w:p>
    <w:p>
      <w:pPr/>
      <w:r>
        <w:rPr>
          <w:b w:val="1"/>
          <w:bCs w:val="1"/>
        </w:rPr>
        <w:t xml:space="preserve">Retroalimentación:</w:t>
      </w:r>
    </w:p>
    <w:p>
      <w:pPr/>
      <w:r>
        <w:rPr>
          <w:b w:val="1"/>
          <w:bCs w:val="1"/>
        </w:rPr>
        <w:t xml:space="preserve">Docente:</w:t>
      </w:r>
      <w:r>
        <w:rPr/>
        <w:t xml:space="preserve"> Reafirma los aciertos y motiva a seguir aprendiendo con entusiasmo.</w:t>
      </w:r>
    </w:p>
    <w:p>
      <w:pPr/>
      <w:r>
        <w:rPr>
          <w:b w:val="1"/>
          <w:bCs w:val="1"/>
        </w:rPr>
        <w:t xml:space="preserve">Transferencia:</w:t>
      </w:r>
    </w:p>
    <w:p>
      <w:pPr/>
      <w:r>
        <w:rPr>
          <w:b w:val="1"/>
          <w:bCs w:val="1"/>
        </w:rPr>
        <w:t xml:space="preserve">Docente:</w:t>
      </w:r>
      <w:r>
        <w:rPr/>
        <w:t xml:space="preserve"> Invita a practicar en casa contando el cuento usando sus dibujos a un familiar.</w:t>
      </w:r>
    </w:p>
    <w:p>
      <w:pPr/>
      <w:r>
        <w:rPr>
          <w:b w:val="1"/>
          <w:bCs w:val="1"/>
        </w:rPr>
        <w:t xml:space="preserve">Tarea o reto:</w:t>
      </w:r>
    </w:p>
    <w:p>
      <w:pPr/>
      <w:r>
        <w:rPr>
          <w:b w:val="1"/>
          <w:bCs w:val="1"/>
        </w:rPr>
        <w:t xml:space="preserve">Docente:</w:t>
      </w:r>
      <w:r>
        <w:rPr/>
        <w:t xml:space="preserve"> Proponer que piensen en una historia corta que les gustaría contar con esas tres partes.</w:t>
      </w:r>
    </w:p>
    <w:p>
      <w:pPr/>
      <w:r>
        <w:rPr/>
        <w:t xml:space="preserve">Sesión 3: Aplicación y creación de cuentos propiosFase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y explica que ahora crearán un cuento usando personajes y las partes que estudiaron.</w:t>
      </w:r>
    </w:p>
    <w:p>
      <w:pPr/>
      <w:r>
        <w:rPr>
          <w:b w:val="1"/>
          <w:bCs w:val="1"/>
        </w:rPr>
        <w:t xml:space="preserve">Estudiantes:</w:t>
      </w:r>
      <w:r>
        <w:rPr/>
        <w:t xml:space="preserve"> Escuchan y se preparan para crear.</w:t>
      </w:r>
    </w:p>
    <w:p>
      <w:pPr/>
      <w:r>
        <w:rPr>
          <w:b w:val="1"/>
          <w:bCs w:val="1"/>
        </w:rPr>
        <w:t xml:space="preserve">Activación de conocimientos previos:</w:t>
      </w:r>
    </w:p>
    <w:p>
      <w:pPr>
        <w:numPr>
          <w:ilvl w:val="0"/>
          <w:numId w:val="14"/>
        </w:numPr>
      </w:pPr>
      <w:r>
        <w:rPr>
          <w:b w:val="1"/>
          <w:bCs w:val="1"/>
        </w:rPr>
        <w:t xml:space="preserve">Docente:</w:t>
      </w:r>
      <w:r>
        <w:rPr/>
        <w:t xml:space="preserve"> Pregunta: "¿Cuáles son las tres partes del cuento? ¿Quiénes pueden mencionar un personaje principal?"</w:t>
      </w:r>
    </w:p>
    <w:p>
      <w:pPr>
        <w:numPr>
          <w:ilvl w:val="0"/>
          <w:numId w:val="14"/>
        </w:numPr>
      </w:pPr>
      <w:r>
        <w:rPr>
          <w:b w:val="1"/>
          <w:bCs w:val="1"/>
        </w:rPr>
        <w:t xml:space="preserve">Estudiantes:</w:t>
      </w:r>
      <w:r>
        <w:rPr/>
        <w:t xml:space="preserve"> Responden y recuerdan conceptos.</w:t>
      </w:r>
    </w:p>
    <w:p>
      <w:pPr/>
      <w:r>
        <w:rPr>
          <w:b w:val="1"/>
          <w:bCs w:val="1"/>
        </w:rPr>
        <w:t xml:space="preserve">Motivación y enganche:</w:t>
      </w:r>
    </w:p>
    <w:p>
      <w:pPr/>
      <w:r>
        <w:rPr>
          <w:b w:val="1"/>
          <w:bCs w:val="1"/>
        </w:rPr>
        <w:t xml:space="preserve">Docente:</w:t>
      </w:r>
      <w:r>
        <w:rPr/>
        <w:t xml:space="preserve"> Muestra ejemplos divertidos de cuentos muy cortos creados por otros niños para inspirar.</w:t>
      </w:r>
    </w:p>
    <w:p>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Explica que ahora ellos serán los cuentacuentos y creadores.</w:t>
      </w:r>
    </w:p>
    <w:p>
      <w:pPr/>
      <w:r>
        <w:rPr>
          <w:b w:val="1"/>
          <w:bCs w:val="1"/>
        </w:rPr>
        <w:t xml:space="preserve">Estudiantes:</w:t>
      </w:r>
      <w:r>
        <w:rPr/>
        <w:t xml:space="preserve"> Emocionados y motivados.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cómo organizar su cuento: elegir personajes, decidir qué pasa al inicio, qué problema o aventura en el nudo y cómo termina.</w:t>
      </w:r>
    </w:p>
    <w:p>
      <w:pPr/>
      <w:r>
        <w:rPr>
          <w:b w:val="1"/>
          <w:bCs w:val="1"/>
        </w:rPr>
        <w:t xml:space="preserve">Estudiantes:</w:t>
      </w:r>
      <w:r>
        <w:rPr/>
        <w:t xml:space="preserve"> Escuchan y preparan ideas.</w:t>
      </w:r>
    </w:p>
    <w:p>
      <w:pPr/>
      <w:r>
        <w:rPr>
          <w:b w:val="1"/>
          <w:bCs w:val="1"/>
        </w:rPr>
        <w:t xml:space="preserve">Actividad 1: Planificando el cuento</w:t>
      </w:r>
    </w:p>
    <w:p>
      <w:pPr>
        <w:numPr>
          <w:ilvl w:val="0"/>
          <w:numId w:val="15"/>
        </w:numPr>
      </w:pPr>
      <w:r>
        <w:rPr>
          <w:b w:val="1"/>
          <w:bCs w:val="1"/>
        </w:rPr>
        <w:t xml:space="preserve">Objetivo:</w:t>
      </w:r>
      <w:r>
        <w:rPr/>
        <w:t xml:space="preserve"> Organizar ideas para crear un cuento con inicio, nudo y desenlace.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Reparte una plantilla con espacios para escribir o dibujar personajes, inicio, nudo y desenlace.</w:t>
      </w:r>
    </w:p>
    <w:p>
      <w:pPr>
        <w:numPr>
          <w:ilvl w:val="1"/>
          <w:numId w:val="15"/>
        </w:numPr>
      </w:pPr>
      <w:r>
        <w:rPr/>
        <w:t xml:space="preserve">En parejas, discuten y llenan la plantilla con su cuento.</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Plantilla completa con su historia planificada.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Apoya con preguntas guía, fomenta la creatividad y revisa avances.</w:t>
      </w:r>
    </w:p>
    <w:p>
      <w:pPr/>
      <w:r>
        <w:rPr>
          <w:b w:val="1"/>
          <w:bCs w:val="1"/>
        </w:rPr>
        <w:t xml:space="preserve">Actividad 2: Presentación de cuentos</w:t>
      </w:r>
    </w:p>
    <w:p>
      <w:pPr>
        <w:numPr>
          <w:ilvl w:val="0"/>
          <w:numId w:val="16"/>
        </w:numPr>
      </w:pPr>
      <w:r>
        <w:rPr>
          <w:b w:val="1"/>
          <w:bCs w:val="1"/>
        </w:rPr>
        <w:t xml:space="preserve">Objetivo:</w:t>
      </w:r>
      <w:r>
        <w:rPr/>
        <w:t xml:space="preserve"> Expresar oralmente la historia creada y aplicar lo aprendido.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Invita a cada pareja a presentar su cuento frente al grupo, usando la plantilla como apoyo.</w:t>
      </w:r>
    </w:p>
    <w:p>
      <w:pPr>
        <w:numPr>
          <w:ilvl w:val="1"/>
          <w:numId w:val="16"/>
        </w:numPr>
      </w:pPr>
      <w:r>
        <w:rPr/>
        <w:t xml:space="preserve">Los demás escuchan con respeto y hacen preguntas o comentarios positivos.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del cuento.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Escucha, motiva y da retroalimentación constructiva.</w:t>
      </w:r>
    </w:p>
    <w:p>
      <w:pPr/>
      <w:r>
        <w:rPr>
          <w:b w:val="1"/>
          <w:bCs w:val="1"/>
        </w:rPr>
        <w:t xml:space="preserve">Diferenciación:</w:t>
      </w:r>
    </w:p>
    <w:p>
      <w:pPr>
        <w:numPr>
          <w:ilvl w:val="0"/>
          <w:numId w:val="17"/>
        </w:numPr>
      </w:pPr>
      <w:r>
        <w:rPr>
          <w:b w:val="1"/>
          <w:bCs w:val="1"/>
        </w:rPr>
        <w:t xml:space="preserve">Estudiantes avanzados:</w:t>
      </w:r>
      <w:r>
        <w:rPr/>
        <w:t xml:space="preserve"> Pueden agregar un dibujo o breve diálogo entre personajes.</w:t>
      </w:r>
    </w:p>
    <w:p>
      <w:pPr>
        <w:numPr>
          <w:ilvl w:val="0"/>
          <w:numId w:val="17"/>
        </w:numPr>
      </w:pPr>
      <w:r>
        <w:rPr>
          <w:b w:val="1"/>
          <w:bCs w:val="1"/>
        </w:rPr>
        <w:t xml:space="preserve">Estudiantes con dificultades:</w:t>
      </w:r>
      <w:r>
        <w:rPr/>
        <w:t xml:space="preserve"> Reciben apoyo para expresar sus ideas o pueden narrar con ayuda del docente.</w:t>
      </w:r>
    </w:p>
    <w:p>
      <w:pPr/>
      <w:r>
        <w:rPr>
          <w:b w:val="1"/>
          <w:bCs w:val="1"/>
        </w:rPr>
        <w:t xml:space="preserve">Transición:</w:t>
      </w:r>
    </w:p>
    <w:p>
      <w:pPr/>
      <w:r>
        <w:rPr>
          <w:b w:val="1"/>
          <w:bCs w:val="1"/>
        </w:rPr>
        <w:t xml:space="preserve">Docente:</w:t>
      </w:r>
      <w:r>
        <w:rPr/>
        <w:t xml:space="preserve"> Invita a seguir practicando en casa y usar la estructura para contar otros cuentos o historias.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qué parte del cuento les gustó más crear y por qué.</w:t>
      </w:r>
    </w:p>
    <w:p>
      <w:pPr/>
      <w:r>
        <w:rPr>
          <w:b w:val="1"/>
          <w:bCs w:val="1"/>
        </w:rPr>
        <w:t xml:space="preserve">Estudiantes:</w:t>
      </w:r>
      <w:r>
        <w:rPr/>
        <w:t xml:space="preserve"> Expresan sus preferencias y sensaciones.</w:t>
      </w:r>
    </w:p>
    <w:p>
      <w:pPr/>
      <w:r>
        <w:rPr>
          <w:b w:val="1"/>
          <w:bCs w:val="1"/>
        </w:rPr>
        <w:t xml:space="preserve">Reflexión metacognitiva:</w:t>
      </w:r>
    </w:p>
    <w:p>
      <w:pPr>
        <w:numPr>
          <w:ilvl w:val="0"/>
          <w:numId w:val="18"/>
        </w:numPr>
      </w:pPr>
      <w:r>
        <w:rPr/>
        <w:t xml:space="preserve">¿Cómo te ayudó conocer las partes del cuento para crear tu historia?</w:t>
      </w:r>
    </w:p>
    <w:p>
      <w:pPr>
        <w:numPr>
          <w:ilvl w:val="0"/>
          <w:numId w:val="18"/>
        </w:numPr>
      </w:pPr>
      <w:r>
        <w:rPr/>
        <w:t xml:space="preserve">¿Qué personaje te gustó inventar o usar y por qué?</w:t>
      </w:r>
    </w:p>
    <w:p>
      <w:pPr>
        <w:numPr>
          <w:ilvl w:val="0"/>
          <w:numId w:val="18"/>
        </w:numPr>
      </w:pPr>
      <w:r>
        <w:rPr/>
        <w:t xml:space="preserve">¿Qué aprendiste sobre los cuentos que no sabías antes?</w:t>
      </w:r>
    </w:p>
    <w:p>
      <w:pPr/>
      <w:r>
        <w:rPr>
          <w:b w:val="1"/>
          <w:bCs w:val="1"/>
        </w:rPr>
        <w:t xml:space="preserve">Retroalimentación:</w:t>
      </w:r>
    </w:p>
    <w:p>
      <w:pPr/>
      <w:r>
        <w:rPr>
          <w:b w:val="1"/>
          <w:bCs w:val="1"/>
        </w:rPr>
        <w:t xml:space="preserve">Docente:</w:t>
      </w:r>
      <w:r>
        <w:rPr/>
        <w:t xml:space="preserve"> Felicita el esfuerzo, destaca la creatividad y la aplicación de la estructura del cuento.</w:t>
      </w:r>
    </w:p>
    <w:p>
      <w:pPr/>
      <w:r>
        <w:rPr>
          <w:b w:val="1"/>
          <w:bCs w:val="1"/>
        </w:rPr>
        <w:t xml:space="preserve">Transferencia:</w:t>
      </w:r>
    </w:p>
    <w:p>
      <w:pPr/>
      <w:r>
        <w:rPr>
          <w:b w:val="1"/>
          <w:bCs w:val="1"/>
        </w:rPr>
        <w:t xml:space="preserve">Docente:</w:t>
      </w:r>
      <w:r>
        <w:rPr/>
        <w:t xml:space="preserve"> Anima a contar sus cuentos en familia o a crear nuevos cuentos usando lo aprendido.</w:t>
      </w:r>
    </w:p>
    <w:p>
      <w:pPr/>
      <w:r>
        <w:rPr>
          <w:b w:val="1"/>
          <w:bCs w:val="1"/>
        </w:rPr>
        <w:t xml:space="preserve">Tarea o reto:</w:t>
      </w:r>
    </w:p>
    <w:p>
      <w:pPr/>
      <w:r>
        <w:rPr>
          <w:b w:val="1"/>
          <w:bCs w:val="1"/>
        </w:rPr>
        <w:t xml:space="preserve">Docente:</w:t>
      </w:r>
      <w:r>
        <w:rPr/>
        <w:t xml:space="preserve"> Invitar a los estudiantes a dibujar una portada para su cuento y llevarlo a clase la siguiente semana para compartir.</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las fases de desarrollo de cada sesión y una sumativa al final de la tercera sesión mediante la presentación del cuento creado.</w:t>
      </w:r>
    </w:p>
    <w:p>
      <w:pPr/>
      <w:r>
        <w:rPr>
          <w:b w:val="1"/>
          <w:bCs w:val="1"/>
        </w:rPr>
        <w:t xml:space="preserve">Criterios de evaluación:</w:t>
      </w:r>
    </w:p>
    <w:p>
      <w:pPr>
        <w:numPr>
          <w:ilvl w:val="0"/>
          <w:numId w:val="19"/>
        </w:numPr>
      </w:pPr>
      <w:r>
        <w:rPr/>
        <w:t xml:space="preserve">Identifica correctamente los personajes principales del cuento (Objetivo 1).</w:t>
      </w:r>
    </w:p>
    <w:p>
      <w:pPr>
        <w:numPr>
          <w:ilvl w:val="0"/>
          <w:numId w:val="19"/>
        </w:numPr>
      </w:pPr>
      <w:r>
        <w:rPr/>
        <w:t xml:space="preserve">Reconoce y clasifica adecuadamente las partes del cuento: inicio, nudo y desenlace (Objetivo 2).</w:t>
      </w:r>
    </w:p>
    <w:p>
      <w:pPr>
        <w:numPr>
          <w:ilvl w:val="0"/>
          <w:numId w:val="19"/>
        </w:numPr>
      </w:pPr>
      <w:r>
        <w:rPr/>
        <w:t xml:space="preserve">Organiza ideas y estructura el cuento con coherencia y creatividad (Objetivos 3 y 4).</w:t>
      </w:r>
    </w:p>
    <w:p>
      <w:pPr>
        <w:numPr>
          <w:ilvl w:val="0"/>
          <w:numId w:val="19"/>
        </w:numPr>
      </w:pPr>
      <w:r>
        <w:rPr/>
        <w:t xml:space="preserve">Expresa oralmente y por escrito las partes del cuento y los personajes con claridad (Objetivos 3 y 4).</w:t>
      </w:r>
    </w:p>
    <w:p>
      <w:pPr/>
      <w:r>
        <w:rPr>
          <w:b w:val="1"/>
          <w:bCs w:val="1"/>
        </w:rPr>
        <w:t xml:space="preserve">Instrumentos sugeridos:</w:t>
      </w:r>
    </w:p>
    <w:p>
      <w:pPr>
        <w:numPr>
          <w:ilvl w:val="0"/>
          <w:numId w:val="20"/>
        </w:numPr>
      </w:pPr>
      <w:r>
        <w:rPr/>
        <w:t xml:space="preserve">Lista de cotejo para observar identificación de personajes y partes del cuento durante actividades.</w:t>
      </w:r>
    </w:p>
    <w:p>
      <w:pPr>
        <w:numPr>
          <w:ilvl w:val="0"/>
          <w:numId w:val="20"/>
        </w:numPr>
      </w:pPr>
      <w:r>
        <w:rPr/>
        <w:t xml:space="preserve">Rúbrica sencilla para evaluar la presentación oral y la organización del cuento creado.</w:t>
      </w:r>
    </w:p>
    <w:p>
      <w:pPr>
        <w:numPr>
          <w:ilvl w:val="0"/>
          <w:numId w:val="20"/>
        </w:numPr>
      </w:pPr>
      <w:r>
        <w:rPr/>
        <w:t xml:space="preserve">Observación directa durante actividades grupales e individuales.</w:t>
      </w:r>
    </w:p>
    <w:p>
      <w:pPr>
        <w:numPr>
          <w:ilvl w:val="0"/>
          <w:numId w:val="20"/>
        </w:numPr>
      </w:pPr>
      <w:r>
        <w:rPr/>
        <w:t xml:space="preserve">Portafolio con evidencias: hojas de trabajo, cómic, plantilla de cuento.</w:t>
      </w:r>
    </w:p>
    <w:p>
      <w:pPr>
        <w:numPr>
          <w:ilvl w:val="0"/>
          <w:numId w:val="20"/>
        </w:numPr>
      </w:pPr>
      <w:r>
        <w:rPr/>
        <w:t xml:space="preserve">Autoevaluación y coevaluación mediante preguntas de reflexión al cierre de cada sesión.</w:t>
      </w:r>
    </w:p>
    <w:p>
      <w:pPr/>
      <w:r>
        <w:rPr>
          <w:b w:val="1"/>
          <w:bCs w:val="1"/>
        </w:rPr>
        <w:t xml:space="preserve">Evidencias de aprendizaje:</w:t>
      </w:r>
    </w:p>
    <w:p>
      <w:pPr>
        <w:numPr>
          <w:ilvl w:val="0"/>
          <w:numId w:val="21"/>
        </w:numPr>
      </w:pPr>
      <w:r>
        <w:rPr/>
        <w:t xml:space="preserve">Collage o recorte con personajes principales identificados.</w:t>
      </w:r>
    </w:p>
    <w:p>
      <w:pPr>
        <w:numPr>
          <w:ilvl w:val="0"/>
          <w:numId w:val="21"/>
        </w:numPr>
      </w:pPr>
      <w:r>
        <w:rPr/>
        <w:t xml:space="preserve">Tarjetas o hojas con frases clasificadas en inicio, nudo y desenlace.</w:t>
      </w:r>
    </w:p>
    <w:p>
      <w:pPr>
        <w:numPr>
          <w:ilvl w:val="0"/>
          <w:numId w:val="21"/>
        </w:numPr>
      </w:pPr>
      <w:r>
        <w:rPr/>
        <w:t xml:space="preserve">Cómic o dibujos representando las partes del cuento.</w:t>
      </w:r>
    </w:p>
    <w:p>
      <w:pPr>
        <w:numPr>
          <w:ilvl w:val="0"/>
          <w:numId w:val="21"/>
        </w:numPr>
      </w:pPr>
      <w:r>
        <w:rPr/>
        <w:t xml:space="preserve">Plantilla de cuento con historia organizada y presentación oral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"Descubriendo el mundo del cuento con 'Mi cometa azul'"</w:t>
      </w:r>
    </w:p>
    <w:p>
      <w:pPr/>
      <w:r>
        <w:rPr/>
        <w:t xml:space="preserve">Duración: 5-10 minutos</w:t>
      </w:r>
    </w:p>
    <w:p>
      <w:pPr/>
      <w:r>
        <w:rPr/>
        <w:t xml:space="preserve">Esta evaluación tiene como propósito conocer los conocimientos previos de los estudiantes sobre los personajes y las partes del cuento, relacionados con los objetivos de aprendizaje del plan.</w:t>
      </w:r>
    </w:p>
    <w:p>
      <w:pPr>
        <w:numPr>
          <w:ilvl w:val="0"/>
          <w:numId w:val="22"/>
        </w:numPr>
      </w:pPr>
      <w:r>
        <w:rPr>
          <w:b w:val="1"/>
          <w:bCs w:val="1"/>
        </w:rPr>
        <w:t xml:space="preserve">Materiales:</w:t>
      </w:r>
      <w:r>
        <w:rPr/>
        <w:t xml:space="preserve"> Hoja con preguntas, lápiz o colores.</w:t>
      </w:r>
    </w:p>
    <w:p>
      <w:pPr/>
      <w:r>
        <w:rPr>
          <w:b w:val="1"/>
          <w:bCs w:val="1"/>
        </w:rPr>
        <w:t xml:space="preserve">Instrucciones para el docente:</w:t>
      </w:r>
    </w:p>
    <w:p>
      <w:pPr>
        <w:numPr>
          <w:ilvl w:val="0"/>
          <w:numId w:val="23"/>
        </w:numPr>
      </w:pPr>
      <w:r>
        <w:rPr/>
        <w:t xml:space="preserve">Realizar en grupo o individualmente según el contexto.</w:t>
      </w:r>
    </w:p>
    <w:p>
      <w:pPr>
        <w:numPr>
          <w:ilvl w:val="0"/>
          <w:numId w:val="23"/>
        </w:numPr>
      </w:pPr>
      <w:r>
        <w:rPr/>
        <w:t xml:space="preserve">Leer o explicar brevemente cada pregunta para asegurar comprensión.</w:t>
      </w:r>
    </w:p>
    <w:p>
      <w:pPr>
        <w:numPr>
          <w:ilvl w:val="0"/>
          <w:numId w:val="23"/>
        </w:numPr>
      </w:pPr>
      <w:r>
        <w:rPr/>
        <w:t xml:space="preserve">Recoger las respuestas para orientar las actividades posteriores.</w:t>
      </w:r>
    </w:p>
    <w:p>
      <w:pPr/>
      <w:r>
        <w:rPr>
          <w:b w:val="1"/>
          <w:bCs w:val="1"/>
        </w:rPr>
        <w:t xml:space="preserve">Preguntas y actividades:</w:t>
      </w:r>
    </w:p>
    <w:p>
      <w:pPr>
        <w:numPr>
          <w:ilvl w:val="0"/>
          <w:numId w:val="24"/>
        </w:numPr>
      </w:pPr>
      <w:r>
        <w:rPr>
          <w:b w:val="1"/>
          <w:bCs w:val="1"/>
        </w:rPr>
        <w:t xml:space="preserve">Pregunta 1:</w:t>
      </w:r>
      <w:r>
        <w:rPr/>
        <w:t xml:space="preserve"> ¿Qué es un cuento? (Pregunta abierta)</w:t>
      </w:r>
      <w:r>
        <w:rPr/>
        <w:t xml:space="preserve">Ejemplo de respuesta esperada: "Una historia que se cuenta para divertir o enseñar".</w:t>
      </w:r>
    </w:p>
    <w:p>
      <w:pPr>
        <w:numPr>
          <w:ilvl w:val="0"/>
          <w:numId w:val="24"/>
        </w:numPr>
      </w:pPr>
      <w:r>
        <w:rPr>
          <w:b w:val="1"/>
          <w:bCs w:val="1"/>
        </w:rPr>
        <w:t xml:space="preserve">Pregunta 2:</w:t>
      </w:r>
      <w:r>
        <w:rPr/>
        <w:t xml:space="preserve"> ¿Recuerdas algún cuento que te guste? Nómbralo y dime quiénes son los personajes principales.</w:t>
      </w:r>
      <w:r>
        <w:rPr/>
        <w:t xml:space="preserve">Ejemplo de respuesta esperada: "Caperucita Roja, los personajes principales son Caperucita y el lobo".</w:t>
      </w:r>
    </w:p>
    <w:p>
      <w:pPr>
        <w:numPr>
          <w:ilvl w:val="0"/>
          <w:numId w:val="24"/>
        </w:numPr>
      </w:pPr>
      <w:r>
        <w:rPr>
          <w:b w:val="1"/>
          <w:bCs w:val="1"/>
        </w:rPr>
        <w:t xml:space="preserve">Actividad 3:</w:t>
      </w:r>
      <w:r>
        <w:rPr/>
        <w:t xml:space="preserve"> Observa esta pequeña historia (el docente puede leerla en voz alta o mostrarla breve en la pizarra):</w:t>
      </w:r>
      <w:r>
        <w:rPr>
          <w:i w:val="1"/>
          <w:iCs w:val="1"/>
        </w:rPr>
        <w:t xml:space="preserve">"Ana tiene una cometa azul. Un día, la cometa se rompió y Ana la arregló con ayuda de su papá."</w:t>
      </w:r>
      <w:r>
        <w:rPr/>
        <w:t xml:space="preserve">Ahora, marca con una cruz qué parte crees que es cada frase:</w:t>
      </w:r>
    </w:p>
    <w:p>
      <w:pPr>
        <w:numPr>
          <w:ilvl w:val="1"/>
          <w:numId w:val="24"/>
        </w:numPr>
      </w:pPr>
      <w:r>
        <w:rPr/>
        <w:t xml:space="preserve">Inicio</w:t>
      </w:r>
    </w:p>
    <w:p>
      <w:pPr>
        <w:numPr>
          <w:ilvl w:val="1"/>
          <w:numId w:val="24"/>
        </w:numPr>
      </w:pPr>
      <w:r>
        <w:rPr/>
        <w:t xml:space="preserve">Nudo (problema)</w:t>
      </w:r>
    </w:p>
    <w:p>
      <w:pPr>
        <w:numPr>
          <w:ilvl w:val="1"/>
          <w:numId w:val="24"/>
        </w:numPr>
      </w:pPr>
      <w:r>
        <w:rPr/>
        <w:t xml:space="preserve">Desenlace (solución)</w:t>
      </w:r>
    </w:p>
    <w:p>
      <w:pPr>
        <w:numPr>
          <w:ilvl w:val="0"/>
          <w:numId w:val="24"/>
        </w:numPr>
      </w:pPr>
      <w:r>
        <w:rPr>
          <w:b w:val="1"/>
          <w:bCs w:val="1"/>
        </w:rPr>
        <w:t xml:space="preserve">Pregunta 4:</w:t>
      </w:r>
      <w:r>
        <w:rPr/>
        <w:t xml:space="preserve"> ¿Qué es un personaje en un cuento?</w:t>
      </w:r>
      <w:r>
        <w:rPr/>
        <w:t xml:space="preserve">Ejemplo de respuesta esperada: "Las personas o animales que hacen cosas en la historia".</w:t>
      </w:r>
    </w:p>
    <w:p>
      <w:pPr/>
      <w:r>
        <w:rPr>
          <w:b w:val="1"/>
          <w:bCs w:val="1"/>
        </w:rPr>
        <w:t xml:space="preserve">Observaciones para el docente:</w:t>
      </w:r>
    </w:p>
    <w:p>
      <w:pPr>
        <w:numPr>
          <w:ilvl w:val="0"/>
          <w:numId w:val="25"/>
        </w:numPr>
      </w:pPr>
      <w:r>
        <w:rPr/>
        <w:t xml:space="preserve">Identificar si los estudiantes tienen noción básica de qué es un cuento y sus partes.</w:t>
      </w:r>
    </w:p>
    <w:p>
      <w:pPr>
        <w:numPr>
          <w:ilvl w:val="0"/>
          <w:numId w:val="25"/>
        </w:numPr>
      </w:pPr>
      <w:r>
        <w:rPr/>
        <w:t xml:space="preserve">Detectar si reconocen personajes y pueden distinguir etapas simples de una historia.</w:t>
      </w:r>
    </w:p>
    <w:p>
      <w:pPr>
        <w:numPr>
          <w:ilvl w:val="0"/>
          <w:numId w:val="25"/>
        </w:numPr>
      </w:pPr>
      <w:r>
        <w:rPr/>
        <w:t xml:space="preserve">Usar esta información para ajustar la explicación inicial y actividades prácticas durante las sesiones.</w:t>
      </w:r>
    </w:p>
    <w:p/>
    <w:p>
      <w:pPr/>
      <w:r>
        <w:rPr>
          <w:sz w:val="22"/>
          <w:szCs w:val="22"/>
          <w:b w:val="1"/>
          <w:bCs w:val="1"/>
        </w:rPr>
        <w:t xml:space="preserve">Desarrollo - Ejemplos</w:t>
      </w:r>
    </w:p>
    <w:p>
      <w:pPr/>
      <w:r>
        <w:rPr>
          <w:b w:val="1"/>
          <w:bCs w:val="1"/>
        </w:rPr>
        <w:t xml:space="preserve">Ejemplos Prácticos y Casos de Estudio para el Plan "Descubriendo el mundo del cuento con 'Mi cometa azul'"</w:t>
      </w:r>
    </w:p>
    <w:p>
      <w:pPr/>
      <w:r>
        <w:rPr/>
        <w:t xml:space="preserve">Para facilitar la comprensión de los objetivos de aprendizaje mediante la metodología de Aprendizaje Invertido, se proponen actividades y ejemplos que los estudiantes pueden explorar antes, durante y después de las sesiones presenciales. Esto permite que el tiempo en clase se enfoque en el análisis, la discusión y la aplicación práctica.</w:t>
      </w:r>
    </w:p>
    <w:p>
      <w:pPr/>
      <w:r>
        <w:rPr>
          <w:b w:val="1"/>
          <w:bCs w:val="1"/>
        </w:rPr>
        <w:t xml:space="preserve">Sesión 1: Identificación de personajes principales</w:t>
      </w:r>
    </w:p>
    <w:p>
      <w:pPr>
        <w:numPr>
          <w:ilvl w:val="0"/>
          <w:numId w:val="26"/>
        </w:numPr>
      </w:pPr>
      <w:r>
        <w:rPr>
          <w:b w:val="1"/>
          <w:bCs w:val="1"/>
        </w:rPr>
        <w:t xml:space="preserve">Actividad previa (en casa):</w:t>
      </w:r>
      <w:r>
        <w:rPr/>
        <w:t xml:space="preserve">Visualización de un video animado corto basado en "Mi cometa azul" (5-7 minutos), donde se presentan los personajes principales: el niño protagonista, su cometa azul, y algún amigo o familiar relevante.</w:t>
      </w:r>
      <w:r>
        <w:rPr/>
        <w:t xml:space="preserve">Los estudiantes deben anotar o dibujar quiénes aparecen en el video y qué creen que hacen.</w:t>
      </w:r>
    </w:p>
    <w:p>
      <w:pPr>
        <w:numPr>
          <w:ilvl w:val="0"/>
          <w:numId w:val="26"/>
        </w:numPr>
      </w:pPr>
      <w:r>
        <w:rPr>
          <w:b w:val="1"/>
          <w:bCs w:val="1"/>
        </w:rPr>
        <w:t xml:space="preserve">Durante la clase:</w:t>
      </w:r>
    </w:p>
    <w:p>
      <w:pPr>
        <w:numPr>
          <w:ilvl w:val="1"/>
          <w:numId w:val="26"/>
        </w:numPr>
      </w:pPr>
      <w:r>
        <w:rPr/>
        <w:t xml:space="preserve">Lectura conjunta de fragmentos clave del cuento que describen a los personajes.</w:t>
      </w:r>
    </w:p>
    <w:p>
      <w:pPr>
        <w:numPr>
          <w:ilvl w:val="1"/>
          <w:numId w:val="26"/>
        </w:numPr>
      </w:pPr>
      <w:r>
        <w:rPr/>
        <w:t xml:space="preserve">Discusión guiada para que los niños expliquen quiénes son los personajes, qué características tienen y qué papel cumplen en la historia.</w:t>
      </w:r>
    </w:p>
    <w:p>
      <w:pPr>
        <w:numPr>
          <w:ilvl w:val="1"/>
          <w:numId w:val="26"/>
        </w:numPr>
      </w:pPr>
      <w:r>
        <w:rPr/>
        <w:t xml:space="preserve">Juego de roles: los estudiantes representan a los personajes para familiarizarse con ellos.</w:t>
      </w:r>
    </w:p>
    <w:p>
      <w:pPr/>
      <w:r>
        <w:rPr>
          <w:b w:val="1"/>
          <w:bCs w:val="1"/>
        </w:rPr>
        <w:t xml:space="preserve">Sesión 2: Reconocimiento de las partes del cuento (inicio, nudo y desenlace)</w:t>
      </w:r>
    </w:p>
    <w:p>
      <w:pPr>
        <w:numPr>
          <w:ilvl w:val="0"/>
          <w:numId w:val="27"/>
        </w:numPr>
      </w:pPr>
      <w:r>
        <w:rPr>
          <w:b w:val="1"/>
          <w:bCs w:val="1"/>
        </w:rPr>
        <w:t xml:space="preserve">Actividad previa (en casa):</w:t>
      </w:r>
      <w:r>
        <w:rPr/>
        <w:t xml:space="preserve">Lectura individual o con familia del cuento "Mi cometa azul", con énfasis en intentar identificar qué ocurre al principio, en medio y al final.</w:t>
      </w:r>
      <w:r>
        <w:rPr/>
        <w:t xml:space="preserve">Se sugiere que los estudiantes dibujen una pequeña secuencia de 3 imágenes que representen estas partes.</w:t>
      </w:r>
    </w:p>
    <w:p>
      <w:pPr>
        <w:numPr>
          <w:ilvl w:val="0"/>
          <w:numId w:val="27"/>
        </w:numPr>
      </w:pPr>
      <w:r>
        <w:rPr>
          <w:b w:val="1"/>
          <w:bCs w:val="1"/>
        </w:rPr>
        <w:t xml:space="preserve">Durante la clase:</w:t>
      </w:r>
    </w:p>
    <w:p>
      <w:pPr>
        <w:numPr>
          <w:ilvl w:val="1"/>
          <w:numId w:val="27"/>
        </w:numPr>
      </w:pPr>
      <w:r>
        <w:rPr/>
        <w:t xml:space="preserve">Presentación de un esquema visual del cuento dividido en tres partes.</w:t>
      </w:r>
    </w:p>
    <w:p>
      <w:pPr>
        <w:numPr>
          <w:ilvl w:val="1"/>
          <w:numId w:val="27"/>
        </w:numPr>
      </w:pPr>
      <w:r>
        <w:rPr/>
        <w:t xml:space="preserve">Trabajo en grupos pequeños para ordenar tarjetas con frases o imágenes que correspondan al inicio, nudo y desenlace del cuento.</w:t>
      </w:r>
    </w:p>
    <w:p>
      <w:pPr>
        <w:numPr>
          <w:ilvl w:val="1"/>
          <w:numId w:val="27"/>
        </w:numPr>
      </w:pPr>
      <w:r>
        <w:rPr/>
        <w:t xml:space="preserve">Comparación y análisis grupal para consensuar las partes de la historia.</w:t>
      </w:r>
    </w:p>
    <w:p>
      <w:pPr/>
      <w:r>
        <w:rPr>
          <w:b w:val="1"/>
          <w:bCs w:val="1"/>
        </w:rPr>
        <w:t xml:space="preserve">Sesión 3: Integración y aplicación práctica</w:t>
      </w:r>
    </w:p>
    <w:p>
      <w:pPr>
        <w:numPr>
          <w:ilvl w:val="0"/>
          <w:numId w:val="28"/>
        </w:numPr>
      </w:pPr>
      <w:r>
        <w:rPr>
          <w:b w:val="1"/>
          <w:bCs w:val="1"/>
        </w:rPr>
        <w:t xml:space="preserve">Actividad previa (en casa):</w:t>
      </w:r>
      <w:r>
        <w:rPr/>
        <w:t xml:space="preserve">Los estudiantes crean un pequeño cuento propio, con personajes y una estructura clara de inicio, nudo y desenlace, inspirándose en "Mi cometa azul". Pueden dibujarlo o escribirlo con ayuda.</w:t>
      </w:r>
    </w:p>
    <w:p>
      <w:pPr>
        <w:numPr>
          <w:ilvl w:val="0"/>
          <w:numId w:val="28"/>
        </w:numPr>
      </w:pPr>
      <w:r>
        <w:rPr>
          <w:b w:val="1"/>
          <w:bCs w:val="1"/>
        </w:rPr>
        <w:t xml:space="preserve">Durante la clase:</w:t>
      </w:r>
    </w:p>
    <w:p>
      <w:pPr>
        <w:numPr>
          <w:ilvl w:val="1"/>
          <w:numId w:val="28"/>
        </w:numPr>
      </w:pPr>
      <w:r>
        <w:rPr/>
        <w:t xml:space="preserve">Presentación voluntaria de los cuentos creados.</w:t>
      </w:r>
    </w:p>
    <w:p>
      <w:pPr>
        <w:numPr>
          <w:ilvl w:val="1"/>
          <w:numId w:val="28"/>
        </w:numPr>
      </w:pPr>
      <w:r>
        <w:rPr/>
        <w:t xml:space="preserve">Discusión sobre cómo identificaron personajes y partes del cuento en sus propias historias.</w:t>
      </w:r>
    </w:p>
    <w:p>
      <w:pPr>
        <w:numPr>
          <w:ilvl w:val="1"/>
          <w:numId w:val="28"/>
        </w:numPr>
      </w:pPr>
      <w:r>
        <w:rPr/>
        <w:t xml:space="preserve">Reflexión final sobre lo aprendido y cómo identificar estas características en otros cuentos.</w:t>
      </w:r>
    </w:p>
    <w:p>
      <w:pPr/>
      <w:r>
        <w:rPr>
          <w:b w:val="1"/>
          <w:bCs w:val="1"/>
        </w:rPr>
        <w:t xml:space="preserve">Ejemplo de Caso de Estudio para Análisis en Clase</w:t>
      </w:r>
    </w:p>
    <w:tbl>
      <w:tblGrid>
        <w:gridCol/>
        <w:gridCol/>
        <w:gridCol/>
      </w:tblGrid>
      <w:tblPr>
        <w:tblW w:w="0" w:type="auto"/>
        <w:tblLayout w:type="autofit"/>
      </w:tblPr>
      <w:tr>
        <w:trPr/>
        <w:tc>
          <w:tcPr>
            <w:noWrap/>
          </w:tcPr>
          <w:p>
            <w:pPr/>
            <w:r>
              <w:rPr/>
              <w:t xml:space="preserve">Elemento</w:t>
            </w:r>
          </w:p>
        </w:tc>
        <w:tc>
          <w:tcPr>
            <w:noWrap/>
          </w:tcPr>
          <w:p>
            <w:pPr/>
            <w:r>
              <w:rPr/>
              <w:t xml:space="preserve">Ejemplo en "Mi cometa azul"</w:t>
            </w:r>
          </w:p>
        </w:tc>
        <w:tc>
          <w:tcPr>
            <w:noWrap/>
          </w:tcPr>
          <w:p>
            <w:pPr/>
            <w:r>
              <w:rPr/>
              <w:t xml:space="preserve">Pregunta para estudiantes</w:t>
            </w:r>
          </w:p>
        </w:tc>
      </w:tr>
      <w:tr>
        <w:trPr/>
        <w:tc>
          <w:tcPr>
            <w:noWrap/>
          </w:tcPr>
          <w:p>
            <w:pPr/>
            <w:r>
              <w:rPr/>
              <w:t xml:space="preserve">Personaje principal</w:t>
            </w:r>
          </w:p>
        </w:tc>
        <w:tc>
          <w:tcPr>
            <w:noWrap/>
          </w:tcPr>
          <w:p>
            <w:pPr/>
            <w:r>
              <w:rPr/>
              <w:t xml:space="preserve">El niño que vuela su cometa azul</w:t>
            </w:r>
          </w:p>
        </w:tc>
        <w:tc>
          <w:tcPr>
            <w:noWrap/>
          </w:tcPr>
          <w:p>
            <w:pPr/>
            <w:r>
              <w:rPr/>
              <w:t xml:space="preserve">¿Por qué piensas que el niño es importante en la historia?</w:t>
            </w:r>
          </w:p>
        </w:tc>
      </w:tr>
      <w:tr>
        <w:trPr/>
        <w:tc>
          <w:tcPr>
            <w:noWrap/>
          </w:tcPr>
          <w:p>
            <w:pPr/>
            <w:r>
              <w:rPr/>
              <w:t xml:space="preserve">Inicio</w:t>
            </w:r>
          </w:p>
        </w:tc>
        <w:tc>
          <w:tcPr>
            <w:noWrap/>
          </w:tcPr>
          <w:p>
            <w:pPr/>
            <w:r>
              <w:rPr/>
              <w:t xml:space="preserve">El niño encuentra su cometa azul y decide salir a volarla</w:t>
            </w:r>
          </w:p>
        </w:tc>
        <w:tc>
          <w:tcPr>
            <w:noWrap/>
          </w:tcPr>
          <w:p>
            <w:pPr/>
            <w:r>
              <w:rPr/>
              <w:t xml:space="preserve">¿Qué sucede al principio que nos ayuda a entender la historia?</w:t>
            </w:r>
          </w:p>
        </w:tc>
      </w:tr>
      <w:tr>
        <w:trPr/>
        <w:tc>
          <w:tcPr>
            <w:noWrap/>
          </w:tcPr>
          <w:p>
            <w:pPr/>
            <w:r>
              <w:rPr/>
              <w:t xml:space="preserve">Nudo</w:t>
            </w:r>
          </w:p>
        </w:tc>
        <w:tc>
          <w:tcPr>
            <w:noWrap/>
          </w:tcPr>
          <w:p>
            <w:pPr/>
            <w:r>
              <w:rPr/>
              <w:t xml:space="preserve">La cometa se enreda en un árbol y el niño intenta recuperarla</w:t>
            </w:r>
          </w:p>
        </w:tc>
        <w:tc>
          <w:tcPr>
            <w:noWrap/>
          </w:tcPr>
          <w:p>
            <w:pPr/>
            <w:r>
              <w:rPr/>
              <w:t xml:space="preserve">¿Cuál es el problema o desafío en la historia?</w:t>
            </w:r>
          </w:p>
        </w:tc>
      </w:tr>
      <w:tr>
        <w:trPr/>
        <w:tc>
          <w:tcPr>
            <w:noWrap/>
          </w:tcPr>
          <w:p>
            <w:pPr/>
            <w:r>
              <w:rPr/>
              <w:t xml:space="preserve">Desenlace</w:t>
            </w:r>
          </w:p>
        </w:tc>
        <w:tc>
          <w:tcPr>
            <w:noWrap/>
          </w:tcPr>
          <w:p>
            <w:pPr/>
            <w:r>
              <w:rPr/>
              <w:t xml:space="preserve">El niño logra recuperar la cometa y vuelve a volarla feliz</w:t>
            </w:r>
          </w:p>
        </w:tc>
        <w:tc>
          <w:tcPr>
            <w:noWrap/>
          </w:tcPr>
          <w:p>
            <w:pPr/>
            <w:r>
              <w:rPr/>
              <w:t xml:space="preserve">¿Cómo termina la historia? ¿Qué aprendió el niño?</w:t>
            </w:r>
          </w:p>
        </w:tc>
      </w:tr>
    </w:tbl>
    <w:p>
      <w:pPr/>
      <w:r>
        <w:rPr/>
        <w:t xml:space="preserve">Este caso de estudio se puede utilizar para guiar la discusión y la escritura de resúmenes, ayudando a los estudiantes a identificar claramente los personajes y la estructura del cuento.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hayan logrado identificar los personajes principales y reconocer las partes del cuento (inicio, nudo y desenlace) de "Mi cometa azul", se proponen las siguientes estrategias de retroalimentación constructiva, específicas y apropiadas para niños de primaria, distribuidas para el cierre de cada una de las tres sesiones:</w:t>
      </w:r>
    </w:p>
    <w:p>
      <w:pPr>
        <w:numPr>
          <w:ilvl w:val="0"/>
          <w:numId w:val="29"/>
        </w:numPr>
      </w:pPr>
      <w:r>
        <w:rPr>
          <w:b w:val="1"/>
          <w:bCs w:val="1"/>
        </w:rPr>
        <w:t xml:space="preserve">Sesión 1: Identificación de personajes principales</w:t>
      </w:r>
    </w:p>
    <w:p>
      <w:pPr>
        <w:numPr>
          <w:ilvl w:val="1"/>
          <w:numId w:val="29"/>
        </w:numPr>
      </w:pPr>
      <w:r>
        <w:rPr>
          <w:i w:val="1"/>
          <w:iCs w:val="1"/>
        </w:rPr>
        <w:t xml:space="preserve">Actividad de retroalimentación:</w:t>
      </w:r>
      <w:r>
        <w:rPr/>
        <w:t xml:space="preserve">         Al finalizar la lectura o visualización del cuento, el docente pedirá a cada estudiante que mencione uno de los personajes principales y diga algo que recuerda de él o ella.       </w:t>
      </w:r>
    </w:p>
    <w:p>
      <w:pPr>
        <w:numPr>
          <w:ilvl w:val="1"/>
          <w:numId w:val="29"/>
        </w:numPr>
      </w:pPr>
      <w:r>
        <w:rPr>
          <w:i w:val="1"/>
          <w:iCs w:val="1"/>
        </w:rPr>
        <w:t xml:space="preserve">Retroalimentación del docente:</w:t>
      </w:r>
      <w:r>
        <w:rPr/>
        <w:t xml:space="preserve">         El docente reforzará las respuestas con comentarios específicos como: "Muy bien, reconociste que la niña es un personaje importante porque es quien juega con la cometa", o "Correcto, el cometa azul es especial porque acompaña a la niña en sus aventuras".         Si algún estudiante confunde personajes, se le guiará suavemente con preguntas como "¿Recuerdas qué hizo este personaje en la historia?" para ayudar a clarificar.      </w:t>
      </w:r>
    </w:p>
    <w:p>
      <w:pPr>
        <w:numPr>
          <w:ilvl w:val="0"/>
          <w:numId w:val="29"/>
        </w:numPr>
      </w:pPr>
      <w:r>
        <w:rPr>
          <w:b w:val="1"/>
          <w:bCs w:val="1"/>
        </w:rPr>
        <w:t xml:space="preserve">Sesión 2: Reconocimiento de las partes del cuento (inicio, nudo)</w:t>
      </w:r>
    </w:p>
    <w:p>
      <w:pPr>
        <w:numPr>
          <w:ilvl w:val="1"/>
          <w:numId w:val="29"/>
        </w:numPr>
      </w:pPr>
      <w:r>
        <w:rPr>
          <w:i w:val="1"/>
          <w:iCs w:val="1"/>
        </w:rPr>
        <w:t xml:space="preserve">Actividad de retroalimentación:</w:t>
      </w:r>
      <w:r>
        <w:rPr/>
        <w:t xml:space="preserve">         El docente solicitará a los estudiantes que en pequeños grupos expliquen qué pasó al principio y en la parte media (nudo) del cuento, usando dibujos o frases simples.      </w:t>
      </w:r>
    </w:p>
    <w:p>
      <w:pPr>
        <w:numPr>
          <w:ilvl w:val="1"/>
          <w:numId w:val="29"/>
        </w:numPr>
      </w:pPr>
      <w:r>
        <w:rPr>
          <w:i w:val="1"/>
          <w:iCs w:val="1"/>
        </w:rPr>
        <w:t xml:space="preserve">Retroalimentación del docente:</w:t>
      </w:r>
      <w:r>
        <w:rPr/>
        <w:t xml:space="preserve">         Se darán comentarios positivos específicos como: "Excelente, identificaron que el inicio es cuando conocemos a la niña y su cometa", o "Muy bien, describieron el problema en el nudo cuando la cometa se pierde".         En caso de confusión, el docente aclarará con ejemplos concretos y preguntas abiertas que inviten a la reflexión: "¿Por qué creen que esta parte es el problema de la historia?"      </w:t>
      </w:r>
    </w:p>
    <w:p>
      <w:pPr>
        <w:numPr>
          <w:ilvl w:val="0"/>
          <w:numId w:val="29"/>
        </w:numPr>
      </w:pPr>
      <w:r>
        <w:rPr>
          <w:b w:val="1"/>
          <w:bCs w:val="1"/>
        </w:rPr>
        <w:t xml:space="preserve">Sesión 3: Reconocimiento del desenlace y consolidación general</w:t>
      </w:r>
    </w:p>
    <w:p>
      <w:pPr>
        <w:numPr>
          <w:ilvl w:val="1"/>
          <w:numId w:val="29"/>
        </w:numPr>
      </w:pPr>
      <w:r>
        <w:rPr>
          <w:i w:val="1"/>
          <w:iCs w:val="1"/>
        </w:rPr>
        <w:t xml:space="preserve">Actividad de retroalimentación:</w:t>
      </w:r>
      <w:r>
        <w:rPr/>
        <w:t xml:space="preserve">         Para cerrar, el docente realizará una ronda donde cada niño comparta cuál fue la parte final del cuento y cómo se resolvió la historia.         Además, se puede realizar un pequeño juego de preguntas y respuestas para reforzar los personajes y partes del cuento.      </w:t>
      </w:r>
    </w:p>
    <w:p>
      <w:pPr>
        <w:numPr>
          <w:ilvl w:val="1"/>
          <w:numId w:val="29"/>
        </w:numPr>
      </w:pPr>
      <w:r>
        <w:rPr>
          <w:i w:val="1"/>
          <w:iCs w:val="1"/>
        </w:rPr>
        <w:t xml:space="preserve">Retroalimentación del docente:</w:t>
      </w:r>
      <w:r>
        <w:rPr/>
        <w:t xml:space="preserve">         Se destacará el esfuerzo y comprensión con frases como: "¡Muy bien! Entendieron que en el desenlace la niña encuentra su cometa y se siente feliz", o "Excelente trabajo recordando los personajes y las partes del cuento".         Para quienes necesiten un apoyo adicional, se ofrecerá un resumen visual del cuento enfatizando las partes y personajes para reforzar su comprensión.      </w:t>
      </w:r>
    </w:p>
    <w:p>
      <w:pPr/>
      <w:r>
        <w:rPr/>
        <w:t xml:space="preserve">Estas estrategias promueven una retroalimentación positiva, específica y adaptada a la edad, fomentando la confianza y el aprendizaje significativo en los estudiantes, alineadas con los objetivos de aprendizaje y la metodología de Aprendizaje Invertido.</w:t>
      </w:r>
    </w:p>
    <w:p/>
    <w:p>
      <w:pPr/>
      <w:r>
        <w:rPr>
          <w:sz w:val="22"/>
          <w:szCs w:val="22"/>
          <w:b w:val="1"/>
          <w:bCs w:val="1"/>
        </w:rPr>
        <w:t xml:space="preserve">Cierre - Rubrica</w:t>
      </w:r>
    </w:p>
    <w:p>
      <w:pPr/>
      <w:r>
        <w:rPr>
          <w:b w:val="1"/>
          <w:bCs w:val="1"/>
        </w:rPr>
        <w:t xml:space="preserve">Rúbrica para Evaluar Resultados Finales: "Descubriendo el mundo del cuento con 'Mi cometa azul'"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Identificación de personajes principales</w:t>
            </w:r>
          </w:p>
        </w:tc>
        <w:tc>
          <w:tcPr>
            <w:noWrap/>
          </w:tcPr>
          <w:p>
            <w:pPr/>
            <w:r>
              <w:rPr/>
              <w:t xml:space="preserve">Identifica correctamente todos los personajes principales del cuento "Mi cometa azul" con detalles claros y precisos.</w:t>
            </w:r>
          </w:p>
        </w:tc>
        <w:tc>
          <w:tcPr>
            <w:noWrap/>
          </w:tcPr>
          <w:p>
            <w:pPr/>
            <w:r>
              <w:rPr/>
              <w:t xml:space="preserve">Identifica la mayoría de los personajes principales, pero con algunos detalles incompletos o confusos.</w:t>
            </w:r>
          </w:p>
        </w:tc>
        <w:tc>
          <w:tcPr>
            <w:noWrap/>
          </w:tcPr>
          <w:p>
            <w:pPr/>
            <w:r>
              <w:rPr/>
              <w:t xml:space="preserve">Identifica pocos o ninguno de los personajes principales, con poca claridad.</w:t>
            </w:r>
          </w:p>
        </w:tc>
      </w:tr>
      <w:tr>
        <w:trPr/>
        <w:tc>
          <w:tcPr>
            <w:noWrap/>
          </w:tcPr>
          <w:p>
            <w:pPr/>
            <w:r>
              <w:rPr/>
              <w:t xml:space="preserve">Reconocimiento de las partes del cuento: inicio</w:t>
            </w:r>
          </w:p>
        </w:tc>
        <w:tc>
          <w:tcPr>
            <w:noWrap/>
          </w:tcPr>
          <w:p>
            <w:pPr/>
            <w:r>
              <w:rPr/>
              <w:t xml:space="preserve">Describe claramente el inicio del cuento, identificando correctamente su contenido y función.</w:t>
            </w:r>
          </w:p>
        </w:tc>
        <w:tc>
          <w:tcPr>
            <w:noWrap/>
          </w:tcPr>
          <w:p>
            <w:pPr/>
            <w:r>
              <w:rPr/>
              <w:t xml:space="preserve">Reconoce el inicio del cuento pero con descripción incompleta o poco clara.</w:t>
            </w:r>
          </w:p>
        </w:tc>
        <w:tc>
          <w:tcPr>
            <w:noWrap/>
          </w:tcPr>
          <w:p>
            <w:pPr/>
            <w:r>
              <w:rPr/>
              <w:t xml:space="preserve">No logra identificar o describir adecuadamente el inicio del cuento.</w:t>
            </w:r>
          </w:p>
        </w:tc>
      </w:tr>
      <w:tr>
        <w:trPr/>
        <w:tc>
          <w:tcPr>
            <w:noWrap/>
          </w:tcPr>
          <w:p>
            <w:pPr/>
            <w:r>
              <w:rPr/>
              <w:t xml:space="preserve">Reconocimiento de las partes del cuento: nudo</w:t>
            </w:r>
          </w:p>
        </w:tc>
        <w:tc>
          <w:tcPr>
            <w:noWrap/>
          </w:tcPr>
          <w:p>
            <w:pPr/>
            <w:r>
              <w:rPr/>
              <w:t xml:space="preserve">Identifica correctamente el nudo del cuento con explicación clara de los eventos principales.</w:t>
            </w:r>
          </w:p>
        </w:tc>
        <w:tc>
          <w:tcPr>
            <w:noWrap/>
          </w:tcPr>
          <w:p>
            <w:pPr/>
            <w:r>
              <w:rPr/>
              <w:t xml:space="preserve">Reconoce el nudo pero con detalles limitados o confusos.</w:t>
            </w:r>
          </w:p>
        </w:tc>
        <w:tc>
          <w:tcPr>
            <w:noWrap/>
          </w:tcPr>
          <w:p>
            <w:pPr/>
            <w:r>
              <w:rPr/>
              <w:t xml:space="preserve">No identifica o describe el nudo de manera adecuada.</w:t>
            </w:r>
          </w:p>
        </w:tc>
      </w:tr>
      <w:tr>
        <w:trPr/>
        <w:tc>
          <w:tcPr>
            <w:noWrap/>
          </w:tcPr>
          <w:p>
            <w:pPr/>
            <w:r>
              <w:rPr/>
              <w:t xml:space="preserve">Reconocimiento de las partes del cuento: desenlace</w:t>
            </w:r>
          </w:p>
        </w:tc>
        <w:tc>
          <w:tcPr>
            <w:noWrap/>
          </w:tcPr>
          <w:p>
            <w:pPr/>
            <w:r>
              <w:rPr/>
              <w:t xml:space="preserve">Describe con claridad el desenlace, mostrando comprensión de cómo se resuelve la historia.</w:t>
            </w:r>
          </w:p>
        </w:tc>
        <w:tc>
          <w:tcPr>
            <w:noWrap/>
          </w:tcPr>
          <w:p>
            <w:pPr/>
            <w:r>
              <w:rPr/>
              <w:t xml:space="preserve">Reconoce el desenlace pero la explicación es incompleta o poco clara.</w:t>
            </w:r>
          </w:p>
        </w:tc>
        <w:tc>
          <w:tcPr>
            <w:noWrap/>
          </w:tcPr>
          <w:p>
            <w:pPr/>
            <w:r>
              <w:rPr/>
              <w:t xml:space="preserve">No identifica o describe el desenlace correctamente.</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el mundo del cuento con 'Mi cometa azul'", las estrategias de retroalimentación deben ser motivadoras, claras y enfocadas en que los estudiantes reconozcan sus avances en identificar personajes y partes del cuento. A continuación se proponen estrategias específicas para utilizar al cierre de cada sesión, alineadas con los objetivos y el nivel de los estudiantes de primaria (6-11 años).</w:t>
      </w:r>
    </w:p>
    <w:p>
      <w:pPr>
        <w:numPr>
          <w:ilvl w:val="0"/>
          <w:numId w:val="30"/>
        </w:numPr>
      </w:pPr>
      <w:r>
        <w:rPr>
          <w:b w:val="1"/>
          <w:bCs w:val="1"/>
        </w:rPr>
        <w:t xml:space="preserve">Retroalimentación con Rueda de Opiniones</w:t>
      </w:r>
      <w:r>
        <w:rPr/>
        <w:t xml:space="preserve">Al finalizar la sesión, se forma un círculo con los estudiantes para que cada uno comparta cuál personaje del cuento le gustó más y por qué. El docente escucha y comenta positivamente, resaltando la identificación correcta de personajes y destacando cuando mencionan características relevantes. Por ejemplo: "Me gusta que hayas reconocido que el protagonista es quien tiene la cometa azul, eso es muy importante para entender la historia."</w:t>
      </w:r>
    </w:p>
    <w:p>
      <w:pPr>
        <w:numPr>
          <w:ilvl w:val="0"/>
          <w:numId w:val="30"/>
        </w:numPr>
      </w:pPr>
      <w:r>
        <w:rPr>
          <w:b w:val="1"/>
          <w:bCs w:val="1"/>
        </w:rPr>
        <w:t xml:space="preserve">Tarjetas de Logros Personalizados</w:t>
      </w:r>
      <w:r>
        <w:rPr/>
        <w:t xml:space="preserve">Después de que los estudiantes hayan identificado las partes del cuento (inicio, nudo y desenlace), se entrega una tarjeta personalizada con comentarios específicos como "¡Excelente trabajo al identificar el nudo del cuento! Recuerda que ahí es donde el problema aparece." Esto refuerza su comprensión de las partes del cuento y les muestra avances concretos.</w:t>
      </w:r>
    </w:p>
    <w:p>
      <w:pPr>
        <w:numPr>
          <w:ilvl w:val="0"/>
          <w:numId w:val="30"/>
        </w:numPr>
      </w:pPr>
      <w:r>
        <w:rPr>
          <w:b w:val="1"/>
          <w:bCs w:val="1"/>
        </w:rPr>
        <w:t xml:space="preserve">Preguntas Guiadas para Reflexionar</w:t>
      </w:r>
      <w:r>
        <w:rPr/>
        <w:t xml:space="preserve">El docente realiza preguntas que ayuden a los estudiantes a autoevaluar su comprensión, por ejemplo: "¿Qué parte del cuento te pareció más interesante? ¿Por qué piensas que es el inicio?" Luego se brinda retroalimentación constructiva, valorando sus respuestas y corrigiendo suavemente errores, por ejemplo: "Muy bien al decir que el inicio presenta a los personajes, eso nos ayuda a entender la historia."</w:t>
      </w:r>
    </w:p>
    <w:p>
      <w:pPr>
        <w:numPr>
          <w:ilvl w:val="0"/>
          <w:numId w:val="30"/>
        </w:numPr>
      </w:pPr>
      <w:r>
        <w:rPr>
          <w:b w:val="1"/>
          <w:bCs w:val="1"/>
        </w:rPr>
        <w:t xml:space="preserve">Uso de Emoticonos para Evaluar Comprensión</w:t>
      </w:r>
      <w:r>
        <w:rPr/>
        <w:t xml:space="preserve">Se utiliza una escala de emoticonos (carita feliz, neutra y triste) para que los estudiantes indiquen cómo se sienten respecto a su aprendizaje de los personajes y las partes del cuento. El docente revisa y comenta individualmente o en grupo, reforzando lo positivo y ofreciendo apoyo a quienes tengan dudas.</w:t>
      </w:r>
    </w:p>
    <w:p>
      <w:pPr>
        <w:numPr>
          <w:ilvl w:val="0"/>
          <w:numId w:val="30"/>
        </w:numPr>
      </w:pPr>
      <w:r>
        <w:rPr>
          <w:b w:val="1"/>
          <w:bCs w:val="1"/>
        </w:rPr>
        <w:t xml:space="preserve">Mini Presentaciones en Parejas</w:t>
      </w:r>
      <w:r>
        <w:rPr/>
        <w:t xml:space="preserve">Al concluir, los estudiantes en parejas explican uno al otro quiénes son los personajes principales y cuáles son las partes del cuento. El docente escucha y luego da retroalimentación positiva y específica a cada pareja, destacando aspectos bien comprendidos y sugiriendo mejorar detalles sin desanimar.</w:t>
      </w:r>
    </w:p>
    <w:p>
      <w:pPr/>
      <w:r>
        <w:rPr/>
        <w:t xml:space="preserve">Estas estrategias permiten cerrar cada sesión con una retroalimentación clara, motivadora y concreta, facilitando que los estudiantes reconozcan sus logros y áreas de mejora en relación con los objetivos de identificar personajes y partes del cuento "Mi cometa azul".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92B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27F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070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F0F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3DA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4D0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990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A54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D38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38C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A22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E17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0E0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030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5BA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BA3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98C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5FA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636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117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5BB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7FF8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7DE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04E0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396B0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39F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3E72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35E8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958F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CB0C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2026-10-01T20:04:20-05:00</dcterms:created>
  <dcterms:modified xsi:type="dcterms:W3CDTF">2026-10-01T20:04:20-05:00</dcterms:modified>
</cp:coreProperties>
</file>

<file path=docProps/custom.xml><?xml version="1.0" encoding="utf-8"?>
<Properties xmlns="http://schemas.openxmlformats.org/officeDocument/2006/custom-properties" xmlns:vt="http://schemas.openxmlformats.org/officeDocument/2006/docPropsVTypes"/>
</file>