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Memoriza y Canta: Descubriendo "Cieguito Cantor" de Aníbal Sampayo</w:t>
      </w:r>
    </w:p>
    <w:p/>
    <w:p>
      <w:pPr/>
      <w:r>
        <w:rPr>
          <w:color w:val="666666"/>
          <w:sz w:val="20"/>
          <w:szCs w:val="20"/>
          <w:i w:val="1"/>
          <w:iCs w:val="1"/>
        </w:rPr>
        <w:t xml:space="preserve">Lenguaje | Oralidad | Aprendizaje Colaborativo</w:t>
      </w:r>
    </w:p>
    <w:p/>
    <w:p>
      <w:pPr/>
      <w:r>
        <w:rPr>
          <w:color w:val="2b6cb0"/>
          <w:sz w:val="28"/>
          <w:szCs w:val="28"/>
          <w:b w:val="1"/>
          <w:bCs w:val="1"/>
        </w:rPr>
        <w:t xml:space="preserve">Descripción</w:t>
      </w:r>
    </w:p>
    <w:p>
      <w:pPr/>
      <w:r>
        <w:rPr/>
        <w:t xml:space="preserve">Este plan de clase está diseñado para que niños y niñas de primaria (6 a 11 años) aprendan y memoricen la canción "Cieguito Cantor" del cantautor Aníbal Sampayo, a través de actividades colaborativas y lúdicas. La canción es una pieza musical que ofrece una rica experiencia cultural y lingüística, permitiendo a los estudiantes acercarse al arte de la oralidad y la memorización de forma divertida y significativa. Al aprender esta canción, los estudiantes no sólo desarrollarán su memoria auditiva y verbal, sino que también fortalecerán sus habilidades para trabajar en equipo y expresarse oralmente con confianza.</w:t>
      </w:r>
    </w:p>
    <w:p>
      <w:pPr/>
      <w:r>
        <w:rPr/>
        <w:t xml:space="preserve">La memorización de canciones ayuda a mejorar la pronunciación, la entonación y la comprensión del lenguaje, lo que es fundamental para el desarrollo de competencias comunicativas. Además, esta actividad conecta con la vida cotidiana de los niños porque la música es parte integral de sus experiencias sociales y culturales, facilitando la integración del aprendizaje en contextos reales como el hogar, la escuela y la comunidad. A través del trabajo colaborativo, los estudiantes compartirán responsabilidades y experiencias, aumentando su motivación y sentido de pertenencia al grupo.</w:t>
      </w:r>
    </w:p>
    <w:p/>
    <w:p>
      <w:pPr/>
      <w:r>
        <w:rPr>
          <w:color w:val="2b6cb0"/>
          <w:sz w:val="28"/>
          <w:szCs w:val="28"/>
          <w:b w:val="1"/>
          <w:bCs w:val="1"/>
        </w:rPr>
        <w:t xml:space="preserve">Objetivos de Aprendizaje</w:t>
      </w:r>
    </w:p>
    <w:p>
      <w:pPr>
        <w:numPr>
          <w:ilvl w:val="0"/>
          <w:numId w:val="1"/>
        </w:numPr>
      </w:pPr>
      <w:r>
        <w:rPr/>
        <w:t xml:space="preserve">Memorizar de manera colaborativa la letra y melodía de la canción "Cieguito Cantor".</w:t>
      </w:r>
    </w:p>
    <w:p>
      <w:pPr>
        <w:numPr>
          <w:ilvl w:val="0"/>
          <w:numId w:val="1"/>
        </w:numPr>
      </w:pPr>
      <w:r>
        <w:rPr/>
        <w:t xml:space="preserve">Practicar la pronunciación y entonación adecuada durante la interpretación oral de la canción.</w:t>
      </w:r>
    </w:p>
    <w:p>
      <w:pPr>
        <w:numPr>
          <w:ilvl w:val="0"/>
          <w:numId w:val="1"/>
        </w:numPr>
      </w:pPr>
      <w:r>
        <w:rPr/>
        <w:t xml:space="preserve">Demostrar responsabilidad compartida y trabajo en equipo durante el proceso de aprendizaje.</w:t>
      </w:r>
    </w:p>
    <w:p>
      <w:pPr>
        <w:numPr>
          <w:ilvl w:val="0"/>
          <w:numId w:val="1"/>
        </w:numPr>
      </w:pPr>
      <w:r>
        <w:rPr/>
        <w:t xml:space="preserve">Expresar oralmente el contenido de la canción con seguridad y claridad frente al grupo.</w:t>
      </w:r>
    </w:p>
    <w:p>
      <w:pPr>
        <w:numPr>
          <w:ilvl w:val="0"/>
          <w:numId w:val="1"/>
        </w:numPr>
      </w:pPr>
      <w:r>
        <w:rPr/>
        <w:t xml:space="preserve">Reflexionar sobre la importancia de la música y la oralidad en la cultura y la comunicación.</w:t>
      </w:r>
    </w:p>
    <w:p/>
    <w:p>
      <w:pPr/>
      <w:r>
        <w:rPr>
          <w:color w:val="2b6cb0"/>
          <w:sz w:val="28"/>
          <w:szCs w:val="28"/>
          <w:b w:val="1"/>
          <w:bCs w:val="1"/>
        </w:rPr>
        <w:t xml:space="preserve">Recursos Necesarios</w:t>
      </w:r>
    </w:p>
    <w:p>
      <w:pPr>
        <w:numPr>
          <w:ilvl w:val="0"/>
          <w:numId w:val="2"/>
        </w:numPr>
      </w:pPr>
      <w:r>
        <w:rPr/>
        <w:t xml:space="preserve">Copias impresas de la letra de la canción "Cieguito Cantor" (1 por estudiante).</w:t>
      </w:r>
    </w:p>
    <w:p>
      <w:pPr>
        <w:numPr>
          <w:ilvl w:val="0"/>
          <w:numId w:val="2"/>
        </w:numPr>
      </w:pPr>
      <w:r>
        <w:rPr/>
        <w:t xml:space="preserve">Reproductor de audio (equipo de sonido o computadora) con la canción original.</w:t>
      </w:r>
    </w:p>
    <w:p>
      <w:pPr>
        <w:numPr>
          <w:ilvl w:val="0"/>
          <w:numId w:val="2"/>
        </w:numPr>
      </w:pPr>
      <w:r>
        <w:rPr/>
        <w:t xml:space="preserve">Pizarra y marcadores para escribir palabras clave y frases.</w:t>
      </w:r>
    </w:p>
    <w:p>
      <w:pPr>
        <w:numPr>
          <w:ilvl w:val="0"/>
          <w:numId w:val="2"/>
        </w:numPr>
      </w:pPr>
      <w:r>
        <w:rPr/>
        <w:t xml:space="preserve">Fichas con palabras clave y frases para actividades de memorización.</w:t>
      </w:r>
    </w:p>
    <w:p>
      <w:pPr>
        <w:numPr>
          <w:ilvl w:val="0"/>
          <w:numId w:val="2"/>
        </w:numPr>
      </w:pPr>
      <w:r>
        <w:rPr/>
        <w:t xml:space="preserve">Tarjetas para asignar roles dentro de los grupos (lector, cantante, director, animador).</w:t>
      </w:r>
    </w:p>
    <w:p>
      <w:pPr>
        <w:numPr>
          <w:ilvl w:val="0"/>
          <w:numId w:val="2"/>
        </w:numPr>
      </w:pPr>
      <w:r>
        <w:rPr/>
        <w:t xml:space="preserve">Espacio amplio para que los grupos practiquen y presenten.</w:t>
      </w:r>
    </w:p>
    <w:p>
      <w:pPr>
        <w:numPr>
          <w:ilvl w:val="0"/>
          <w:numId w:val="2"/>
        </w:numPr>
      </w:pPr>
      <w:r>
        <w:rPr/>
        <w:t xml:space="preserve">Material audiovisual opcional sobre Aníbal Sampayo o la cultura musical vinculada.</w:t>
      </w:r>
    </w:p>
    <w:p/>
    <w:p>
      <w:pPr/>
      <w:r>
        <w:rPr>
          <w:color w:val="2b6cb0"/>
          <w:sz w:val="28"/>
          <w:szCs w:val="28"/>
          <w:b w:val="1"/>
          <w:bCs w:val="1"/>
        </w:rPr>
        <w:t xml:space="preserve">Requisitos Previos</w:t>
      </w:r>
    </w:p>
    <w:p>
      <w:pPr>
        <w:numPr>
          <w:ilvl w:val="0"/>
          <w:numId w:val="3"/>
        </w:numPr>
      </w:pPr>
      <w:r>
        <w:rPr/>
        <w:t xml:space="preserve">Conocimiento básico de letras y sonidos (reconocimiento de palabras simples).</w:t>
      </w:r>
    </w:p>
    <w:p>
      <w:pPr>
        <w:numPr>
          <w:ilvl w:val="0"/>
          <w:numId w:val="3"/>
        </w:numPr>
      </w:pPr>
      <w:r>
        <w:rPr/>
        <w:t xml:space="preserve">Habilidad para escuchar y repetir palabras o frases cortas.</w:t>
      </w:r>
    </w:p>
    <w:p>
      <w:pPr>
        <w:numPr>
          <w:ilvl w:val="0"/>
          <w:numId w:val="3"/>
        </w:numPr>
      </w:pPr>
      <w:r>
        <w:rPr/>
        <w:t xml:space="preserve">Experiencia previa en trabajo en grupo y respeto por turnos de palabra.</w:t>
      </w:r>
    </w:p>
    <w:p>
      <w:pPr>
        <w:numPr>
          <w:ilvl w:val="0"/>
          <w:numId w:val="3"/>
        </w:numPr>
      </w:pPr>
      <w:r>
        <w:rPr/>
        <w:t xml:space="preserve">Interés por la música y las canciones infantiles o populares.</w:t>
      </w:r>
    </w:p>
    <w:p/>
    <w:p>
      <w:pPr/>
      <w:r>
        <w:rPr>
          <w:color w:val="2b6cb0"/>
          <w:sz w:val="28"/>
          <w:szCs w:val="28"/>
          <w:b w:val="1"/>
          <w:bCs w:val="1"/>
        </w:rPr>
        <w:t xml:space="preserve">Actividades</w:t>
      </w:r>
    </w:p>
    <w:p>
      <w:pPr/>
      <w:r>
        <w:rPr/>
        <w:t xml:space="preserve">Sesión 1: Introducción a "Cieguito Cantor" y primeros pasos para memorizarlaFase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Presentar la canción y motivar a los estudiantes para iniciar el proceso de memorización en equipo.</w:t>
      </w:r>
    </w:p>
    <w:p>
      <w:pPr/>
      <w:r>
        <w:rPr>
          <w:b w:val="1"/>
          <w:bCs w:val="1"/>
        </w:rPr>
        <w:t xml:space="preserve">Estudiantes:</w:t>
      </w:r>
      <w:r>
        <w:rPr/>
        <w:t xml:space="preserve"> Escuchar con atención y compartir ideas iniciales.</w:t>
      </w:r>
    </w:p>
    <w:p>
      <w:pPr/>
      <w:r>
        <w:rPr>
          <w:b w:val="1"/>
          <w:bCs w:val="1"/>
        </w:rPr>
        <w:t xml:space="preserve">Activación de conocimientos previos:</w:t>
      </w:r>
    </w:p>
    <w:p>
      <w:pPr/>
      <w:r>
        <w:rPr>
          <w:b w:val="1"/>
          <w:bCs w:val="1"/>
        </w:rPr>
        <w:t xml:space="preserve">Docente:</w:t>
      </w:r>
      <w:r>
        <w:rPr/>
        <w:t xml:space="preserve"> Pregunta inicial: "¿Qué canciones les gusta cantar en casa o en la escuela? ¿Recuerdan alguna canción que hayan aprendido juntos con amigos?"</w:t>
      </w:r>
    </w:p>
    <w:p>
      <w:pPr/>
      <w:r>
        <w:rPr>
          <w:b w:val="1"/>
          <w:bCs w:val="1"/>
        </w:rPr>
        <w:t xml:space="preserve">Estudiantes:</w:t>
      </w:r>
      <w:r>
        <w:rPr/>
        <w:t xml:space="preserve"> Responden en voz alta y comparten ejemplos.</w:t>
      </w:r>
    </w:p>
    <w:p>
      <w:pPr/>
      <w:r>
        <w:rPr>
          <w:b w:val="1"/>
          <w:bCs w:val="1"/>
        </w:rPr>
        <w:t xml:space="preserve">Motivación y enganche:</w:t>
      </w:r>
    </w:p>
    <w:p>
      <w:pPr/>
      <w:r>
        <w:rPr>
          <w:b w:val="1"/>
          <w:bCs w:val="1"/>
        </w:rPr>
        <w:t xml:space="preserve">Docente:</w:t>
      </w:r>
      <w:r>
        <w:rPr/>
        <w:t xml:space="preserve"> Comparte un dato curioso: "¿Sabían que Aníbal Sampayo es un cantante muy conocido en Uruguay y que su canción 'Cieguito Cantor' habla de la alegría de cantar y compartir historias?"</w:t>
      </w:r>
    </w:p>
    <w:p>
      <w:pPr/>
      <w:r>
        <w:rPr>
          <w:b w:val="1"/>
          <w:bCs w:val="1"/>
        </w:rPr>
        <w:t xml:space="preserve">Contextualización:</w:t>
      </w:r>
    </w:p>
    <w:p>
      <w:pPr/>
      <w:r>
        <w:rPr>
          <w:b w:val="1"/>
          <w:bCs w:val="1"/>
        </w:rPr>
        <w:t xml:space="preserve">Docente:</w:t>
      </w:r>
      <w:r>
        <w:rPr/>
        <w:t xml:space="preserve"> Explica cómo la canción será una oportunidad para que ellos aprendan juntos, mejoren su memoria y trabajen en equipo.</w:t>
      </w:r>
    </w:p>
    <w:p>
      <w:pPr/>
      <w:r>
        <w:rPr>
          <w:b w:val="1"/>
          <w:bCs w:val="1"/>
        </w:rPr>
        <w:t xml:space="preserve">Estudiantes:</w:t>
      </w:r>
      <w:r>
        <w:rPr/>
        <w:t xml:space="preserve"> Se preparan para escuchar la canción.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Reproduce la canción completa una vez, invitando a los niños a escuchar atentamente la letra y ritmo.</w:t>
      </w:r>
    </w:p>
    <w:p>
      <w:pPr/>
      <w:r>
        <w:rPr>
          <w:b w:val="1"/>
          <w:bCs w:val="1"/>
        </w:rPr>
        <w:t xml:space="preserve">Estudiantes:</w:t>
      </w:r>
      <w:r>
        <w:rPr/>
        <w:t xml:space="preserve"> Escuchan sin cantar, prestando atención a la letra y melodía.</w:t>
      </w:r>
    </w:p>
    <w:p>
      <w:pPr/>
      <w:r>
        <w:rPr>
          <w:b w:val="1"/>
          <w:bCs w:val="1"/>
        </w:rPr>
        <w:t xml:space="preserve">Actividad 1: Descubriendo la letra en grupo</w:t>
      </w:r>
    </w:p>
    <w:p>
      <w:pPr>
        <w:numPr>
          <w:ilvl w:val="0"/>
          <w:numId w:val="4"/>
        </w:numPr>
      </w:pPr>
      <w:r>
        <w:rPr>
          <w:b w:val="1"/>
          <w:bCs w:val="1"/>
        </w:rPr>
        <w:t xml:space="preserve">Objetivo:</w:t>
      </w:r>
      <w:r>
        <w:rPr/>
        <w:t xml:space="preserve"> Identificar y comprender palabras y frases clave de la canción.</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Entregar a cada grupo una copia impresa de la letra.</w:t>
      </w:r>
    </w:p>
    <w:p>
      <w:pPr>
        <w:numPr>
          <w:ilvl w:val="1"/>
          <w:numId w:val="4"/>
        </w:numPr>
      </w:pPr>
      <w:r>
        <w:rPr/>
        <w:t xml:space="preserve">Leer la letra en voz alta juntos, parando en palabras difíciles para explicar su significado.</w:t>
      </w:r>
    </w:p>
    <w:p>
      <w:pPr>
        <w:numPr>
          <w:ilvl w:val="1"/>
          <w:numId w:val="4"/>
        </w:numPr>
      </w:pPr>
      <w:r>
        <w:rPr/>
        <w:t xml:space="preserve">Cada grupo subraya las palabras que les parezcan más importantes o bonitas.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Letra con palabras subrayadas y explicadas en grupo.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ayuda a explicar palabras y formula preguntas: "¿Qué creen que significa esta palabra?", "¿Por qué les gusta esta frase?"</w:t>
      </w:r>
    </w:p>
    <w:p>
      <w:pPr/>
      <w:r>
        <w:rPr>
          <w:b w:val="1"/>
          <w:bCs w:val="1"/>
        </w:rPr>
        <w:t xml:space="preserve">Actividad 2: Juego de memoria con frases</w:t>
      </w:r>
    </w:p>
    <w:p>
      <w:pPr>
        <w:numPr>
          <w:ilvl w:val="0"/>
          <w:numId w:val="5"/>
        </w:numPr>
      </w:pPr>
      <w:r>
        <w:rPr>
          <w:b w:val="1"/>
          <w:bCs w:val="1"/>
        </w:rPr>
        <w:t xml:space="preserve">Objetivo:</w:t>
      </w:r>
      <w:r>
        <w:rPr/>
        <w:t xml:space="preserve"> Empezar a memorizar partes de la canción jugando en equipo.</w:t>
      </w:r>
    </w:p>
    <w:p>
      <w:pPr>
        <w:numPr>
          <w:ilvl w:val="0"/>
          <w:numId w:val="5"/>
        </w:numPr>
      </w:pPr>
      <w:r>
        <w:rPr>
          <w:b w:val="1"/>
          <w:bCs w:val="1"/>
        </w:rPr>
        <w:t xml:space="preserve">Instrucciones:</w:t>
      </w:r>
    </w:p>
    <w:p>
      <w:pPr>
        <w:numPr>
          <w:ilvl w:val="1"/>
          <w:numId w:val="5"/>
        </w:numPr>
      </w:pPr>
      <w:r>
        <w:rPr/>
        <w:t xml:space="preserve">Preparar tarjetas con frases o versos cortos de la canción.</w:t>
      </w:r>
    </w:p>
    <w:p>
      <w:pPr>
        <w:numPr>
          <w:ilvl w:val="1"/>
          <w:numId w:val="5"/>
        </w:numPr>
      </w:pPr>
      <w:r>
        <w:rPr/>
        <w:t xml:space="preserve">Dividir las tarjetas entre los grupos.</w:t>
      </w:r>
    </w:p>
    <w:p>
      <w:pPr>
        <w:numPr>
          <w:ilvl w:val="1"/>
          <w:numId w:val="5"/>
        </w:numPr>
      </w:pPr>
      <w:r>
        <w:rPr/>
        <w:t xml:space="preserve">Los estudiantes leen una tarjeta y tratan de repetirla en voz alta varias veces en grupo.</w:t>
      </w:r>
    </w:p>
    <w:p>
      <w:pPr>
        <w:numPr>
          <w:ilvl w:val="1"/>
          <w:numId w:val="5"/>
        </w:numPr>
      </w:pPr>
      <w:r>
        <w:rPr/>
        <w:t xml:space="preserve">Luego, un estudiante del grupo dice la frase sin mirar la tarjeta, los demás verifican si es correcta.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Frases memorizadas y repetidas en grupo.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Motiva a los estudiantes, corrige pronunciación y fomenta la participación de todos.</w:t>
      </w:r>
    </w:p>
    <w:p>
      <w:pPr/>
      <w:r>
        <w:rPr>
          <w:b w:val="1"/>
          <w:bCs w:val="1"/>
        </w:rPr>
        <w:t xml:space="preserve">Diferenciación:</w:t>
      </w:r>
    </w:p>
    <w:p>
      <w:pPr>
        <w:numPr>
          <w:ilvl w:val="0"/>
          <w:numId w:val="6"/>
        </w:numPr>
      </w:pPr>
      <w:r>
        <w:rPr/>
        <w:t xml:space="preserve">Para estudiantes que terminan antes: Pueden crear un dibujo que represente una frase de la canción para compartir con el grupo.</w:t>
      </w:r>
    </w:p>
    <w:p>
      <w:pPr>
        <w:numPr>
          <w:ilvl w:val="0"/>
          <w:numId w:val="6"/>
        </w:numPr>
      </w:pPr>
      <w:r>
        <w:rPr/>
        <w:t xml:space="preserve">Para estudiantes que necesitan más apoyo: Recibir ayuda extra del docente o un compañero para repetir frases más cortas.</w:t>
      </w:r>
    </w:p>
    <w:p>
      <w:pPr/>
      <w:r>
        <w:rPr>
          <w:b w:val="1"/>
          <w:bCs w:val="1"/>
        </w:rPr>
        <w:t xml:space="preserve">Transición:</w:t>
      </w:r>
    </w:p>
    <w:p>
      <w:pPr/>
      <w:r>
        <w:rPr>
          <w:b w:val="1"/>
          <w:bCs w:val="1"/>
        </w:rPr>
        <w:t xml:space="preserve">Docente:</w:t>
      </w:r>
      <w:r>
        <w:rPr/>
        <w:t xml:space="preserve"> Invita a los grupos a compartir algunas palabras o frases favoritas para cerrar la sesión y prepararse para la siguiente.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decir en voz alta una frase que hayan aprendido hoy.</w:t>
      </w:r>
    </w:p>
    <w:p>
      <w:pPr/>
      <w:r>
        <w:rPr>
          <w:b w:val="1"/>
          <w:bCs w:val="1"/>
        </w:rPr>
        <w:t xml:space="preserve">Estudiantes:</w:t>
      </w:r>
      <w:r>
        <w:rPr/>
        <w:t xml:space="preserve"> Participan diciendo la frase y explicando por qué les gusta.</w:t>
      </w:r>
    </w:p>
    <w:p>
      <w:pPr/>
      <w:r>
        <w:rPr>
          <w:b w:val="1"/>
          <w:bCs w:val="1"/>
        </w:rPr>
        <w:t xml:space="preserve">Reflexión metacognitiva:</w:t>
      </w:r>
    </w:p>
    <w:p>
      <w:pPr>
        <w:numPr>
          <w:ilvl w:val="0"/>
          <w:numId w:val="7"/>
        </w:numPr>
      </w:pPr>
      <w:r>
        <w:rPr/>
        <w:t xml:space="preserve">"¿Qué parte de la canción fue más fácil de aprender?"</w:t>
      </w:r>
    </w:p>
    <w:p>
      <w:pPr>
        <w:numPr>
          <w:ilvl w:val="0"/>
          <w:numId w:val="7"/>
        </w:numPr>
      </w:pPr>
      <w:r>
        <w:rPr/>
        <w:t xml:space="preserve">"¿Cómo te ayudó tu grupo para recordar las palabras?"</w:t>
      </w:r>
    </w:p>
    <w:p>
      <w:pPr>
        <w:numPr>
          <w:ilvl w:val="0"/>
          <w:numId w:val="7"/>
        </w:numPr>
      </w:pPr>
      <w:r>
        <w:rPr/>
        <w:t xml:space="preserve">"¿Por qué es divertido aprender canciones con amigos?"</w:t>
      </w:r>
    </w:p>
    <w:p>
      <w:pPr/>
      <w:r>
        <w:rPr>
          <w:b w:val="1"/>
          <w:bCs w:val="1"/>
        </w:rPr>
        <w:t xml:space="preserve">Retroalimentación:</w:t>
      </w:r>
    </w:p>
    <w:p>
      <w:pPr/>
      <w:r>
        <w:rPr>
          <w:b w:val="1"/>
          <w:bCs w:val="1"/>
        </w:rPr>
        <w:t xml:space="preserve">Docente:</w:t>
      </w:r>
      <w:r>
        <w:rPr/>
        <w:t xml:space="preserve"> Felicita el esfuerzo, destaca el trabajo en equipo y sugiere practicar la canción en casa.</w:t>
      </w:r>
    </w:p>
    <w:p>
      <w:pPr/>
      <w:r>
        <w:rPr>
          <w:b w:val="1"/>
          <w:bCs w:val="1"/>
        </w:rPr>
        <w:t xml:space="preserve">Transferencia:</w:t>
      </w:r>
    </w:p>
    <w:p>
      <w:pPr/>
      <w:r>
        <w:rPr>
          <w:b w:val="1"/>
          <w:bCs w:val="1"/>
        </w:rPr>
        <w:t xml:space="preserve">Docente:</w:t>
      </w:r>
      <w:r>
        <w:rPr/>
        <w:t xml:space="preserve"> Anuncia que en la próxima sesión seguirán practicando para aprender más versos y cantar juntos.</w:t>
      </w:r>
    </w:p>
    <w:p>
      <w:pPr/>
      <w:r>
        <w:rPr>
          <w:b w:val="1"/>
          <w:bCs w:val="1"/>
        </w:rPr>
        <w:t xml:space="preserve">Tarea o reto:</w:t>
      </w:r>
    </w:p>
    <w:p>
      <w:pPr/>
      <w:r>
        <w:rPr>
          <w:b w:val="1"/>
          <w:bCs w:val="1"/>
        </w:rPr>
        <w:t xml:space="preserve">Docente:</w:t>
      </w:r>
      <w:r>
        <w:rPr/>
        <w:t xml:space="preserve"> Invita a los estudiantes a escuchar de nuevo la canción en casa y tratar de recordar alguna frase para compartir.</w:t>
      </w:r>
    </w:p>
    <w:p>
      <w:pPr/>
      <w:r>
        <w:rPr/>
        <w:t xml:space="preserve">Sesión 2: Profundizando en la Memorización y EntonaciónFase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Recordar la canción y frases aprendidas, preguntar quién practicó en casa y qué recordaron.</w:t>
      </w:r>
    </w:p>
    <w:p>
      <w:pPr/>
      <w:r>
        <w:rPr>
          <w:b w:val="1"/>
          <w:bCs w:val="1"/>
        </w:rPr>
        <w:t xml:space="preserve">Estudiantes:</w:t>
      </w:r>
      <w:r>
        <w:rPr/>
        <w:t xml:space="preserve"> Comparten experiencias y frases memorizadas.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la canción en estrofas, trabaja con grupos en cada parte para memorizar y practicar entonación.</w:t>
      </w:r>
    </w:p>
    <w:p>
      <w:pPr/>
      <w:r>
        <w:rPr>
          <w:b w:val="1"/>
          <w:bCs w:val="1"/>
        </w:rPr>
        <w:t xml:space="preserve">Actividad 1: Memorización en estrofas</w:t>
      </w:r>
    </w:p>
    <w:p>
      <w:pPr>
        <w:numPr>
          <w:ilvl w:val="0"/>
          <w:numId w:val="8"/>
        </w:numPr>
      </w:pPr>
      <w:r>
        <w:rPr>
          <w:b w:val="1"/>
          <w:bCs w:val="1"/>
        </w:rPr>
        <w:t xml:space="preserve">Objetivo:</w:t>
      </w:r>
      <w:r>
        <w:rPr/>
        <w:t xml:space="preserve"> Memorizar y entonar una estrofa asignada.</w:t>
      </w:r>
    </w:p>
    <w:p>
      <w:pPr>
        <w:numPr>
          <w:ilvl w:val="0"/>
          <w:numId w:val="8"/>
        </w:numPr>
      </w:pPr>
      <w:r>
        <w:rPr>
          <w:b w:val="1"/>
          <w:bCs w:val="1"/>
        </w:rPr>
        <w:t xml:space="preserve">Instrucciones:</w:t>
      </w:r>
    </w:p>
    <w:p>
      <w:pPr>
        <w:numPr>
          <w:ilvl w:val="1"/>
          <w:numId w:val="8"/>
        </w:numPr>
      </w:pPr>
      <w:r>
        <w:rPr/>
        <w:t xml:space="preserve">Cada grupo recibe una estrofa para aprender.</w:t>
      </w:r>
    </w:p>
    <w:p>
      <w:pPr>
        <w:numPr>
          <w:ilvl w:val="1"/>
          <w:numId w:val="8"/>
        </w:numPr>
      </w:pPr>
      <w:r>
        <w:rPr/>
        <w:t xml:space="preserve">Leen la estrofa varias veces, repitiendo y corrigiendo pronunciación.</w:t>
      </w:r>
    </w:p>
    <w:p>
      <w:pPr>
        <w:numPr>
          <w:ilvl w:val="1"/>
          <w:numId w:val="8"/>
        </w:numPr>
      </w:pPr>
      <w:r>
        <w:rPr/>
        <w:t xml:space="preserve">Practican cantarla juntos con entonación adecuada.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Estrofa memorizada y cantada en grupo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Apoya la correcta pronunciación, motiva y supervisa el trabajo colaborativo.</w:t>
      </w:r>
    </w:p>
    <w:p>
      <w:pPr/>
      <w:r>
        <w:rPr>
          <w:b w:val="1"/>
          <w:bCs w:val="1"/>
        </w:rPr>
        <w:t xml:space="preserve">Actividad 2: Juego de roles en la canción</w:t>
      </w:r>
    </w:p>
    <w:p>
      <w:pPr>
        <w:numPr>
          <w:ilvl w:val="0"/>
          <w:numId w:val="9"/>
        </w:numPr>
      </w:pPr>
      <w:r>
        <w:rPr>
          <w:b w:val="1"/>
          <w:bCs w:val="1"/>
        </w:rPr>
        <w:t xml:space="preserve">Objetivo:</w:t>
      </w:r>
      <w:r>
        <w:rPr/>
        <w:t xml:space="preserve"> Reforzar la responsabilidad compartida y expresión oral.</w:t>
      </w:r>
    </w:p>
    <w:p>
      <w:pPr>
        <w:numPr>
          <w:ilvl w:val="0"/>
          <w:numId w:val="9"/>
        </w:numPr>
      </w:pPr>
      <w:r>
        <w:rPr>
          <w:b w:val="1"/>
          <w:bCs w:val="1"/>
        </w:rPr>
        <w:t xml:space="preserve">Instrucciones:</w:t>
      </w:r>
    </w:p>
    <w:p>
      <w:pPr>
        <w:numPr>
          <w:ilvl w:val="1"/>
          <w:numId w:val="9"/>
        </w:numPr>
      </w:pPr>
      <w:r>
        <w:rPr/>
        <w:t xml:space="preserve">Asignar roles dentro del grupo: cantante principal, coristas, director de grupo, animador.</w:t>
      </w:r>
    </w:p>
    <w:p>
      <w:pPr>
        <w:numPr>
          <w:ilvl w:val="1"/>
          <w:numId w:val="9"/>
        </w:numPr>
      </w:pPr>
      <w:r>
        <w:rPr/>
        <w:t xml:space="preserve">Practicar la estrofa con los roles definidos, respetando turnos y apoyándose mutuamente.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Presentación grupal con roles asignados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Observa la dinámica grupal, ofrece retroalimentación sobre colaboración y expresión.</w:t>
      </w:r>
    </w:p>
    <w:p>
      <w:pPr/>
      <w:r>
        <w:rPr>
          <w:b w:val="1"/>
          <w:bCs w:val="1"/>
        </w:rPr>
        <w:t xml:space="preserve">Diferenciación:</w:t>
      </w:r>
    </w:p>
    <w:p>
      <w:pPr>
        <w:numPr>
          <w:ilvl w:val="0"/>
          <w:numId w:val="10"/>
        </w:numPr>
      </w:pPr>
      <w:r>
        <w:rPr/>
        <w:t xml:space="preserve">Estudiantes avanzados pueden ayudar a compañeros con pronunciación o liderar la práctica.</w:t>
      </w:r>
    </w:p>
    <w:p>
      <w:pPr>
        <w:numPr>
          <w:ilvl w:val="0"/>
          <w:numId w:val="10"/>
        </w:numPr>
      </w:pPr>
      <w:r>
        <w:rPr/>
        <w:t xml:space="preserve">Estudiantes que requieran más apoyo pueden repetir frases con ayuda del docente o compañero.</w:t>
      </w:r>
    </w:p>
    <w:p>
      <w:pPr/>
      <w:r>
        <w:rPr>
          <w:b w:val="1"/>
          <w:bCs w:val="1"/>
        </w:rPr>
        <w:t xml:space="preserve">Transición:</w:t>
      </w:r>
    </w:p>
    <w:p>
      <w:pPr/>
      <w:r>
        <w:rPr>
          <w:b w:val="1"/>
          <w:bCs w:val="1"/>
        </w:rPr>
        <w:t xml:space="preserve">Docente:</w:t>
      </w:r>
      <w:r>
        <w:rPr/>
        <w:t xml:space="preserve"> Invita a los grupos a preparar una mini presentación para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Docente:</w:t>
      </w:r>
      <w:r>
        <w:rPr/>
        <w:t xml:space="preserve"> Pide que cada grupo comparta cómo se sintieron cantando y trabajando juntos.</w:t>
      </w:r>
    </w:p>
    <w:p>
      <w:pPr/>
      <w:r>
        <w:rPr>
          <w:b w:val="1"/>
          <w:bCs w:val="1"/>
        </w:rPr>
        <w:t xml:space="preserve">Estudiantes:</w:t>
      </w:r>
      <w:r>
        <w:rPr/>
        <w:t xml:space="preserve"> Comentan y expresan emociones.</w:t>
      </w:r>
    </w:p>
    <w:p>
      <w:pPr>
        <w:numPr>
          <w:ilvl w:val="0"/>
          <w:numId w:val="11"/>
        </w:numPr>
      </w:pPr>
      <w:r>
        <w:rPr/>
        <w:t xml:space="preserve">"¿Qué te gustó de cantar en grupo?"</w:t>
      </w:r>
    </w:p>
    <w:p>
      <w:pPr>
        <w:numPr>
          <w:ilvl w:val="0"/>
          <w:numId w:val="11"/>
        </w:numPr>
      </w:pPr>
      <w:r>
        <w:rPr/>
        <w:t xml:space="preserve">"¿Qué aprendiste al compartir la canción?"</w:t>
      </w:r>
    </w:p>
    <w:p>
      <w:pPr>
        <w:numPr>
          <w:ilvl w:val="0"/>
          <w:numId w:val="11"/>
        </w:numPr>
      </w:pPr>
      <w:r>
        <w:rPr/>
        <w:t xml:space="preserve">"¿Cómo podemos mejorar para la próxima?"</w:t>
      </w:r>
    </w:p>
    <w:p>
      <w:pPr/>
      <w:r>
        <w:rPr>
          <w:b w:val="1"/>
          <w:bCs w:val="1"/>
        </w:rPr>
        <w:t xml:space="preserve">Docente:</w:t>
      </w:r>
      <w:r>
        <w:rPr/>
        <w:t xml:space="preserve"> Felicita y motiva para seguir practicando en casa y en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sesión 1 se evalúa el conocimiento previo a través de la activación y observación de participación.</w:t>
      </w:r>
    </w:p>
    <w:p>
      <w:pPr>
        <w:numPr>
          <w:ilvl w:val="0"/>
          <w:numId w:val="12"/>
        </w:numPr>
      </w:pPr>
      <w:r>
        <w:rPr>
          <w:b w:val="1"/>
          <w:bCs w:val="1"/>
        </w:rPr>
        <w:t xml:space="preserve">Formativa:</w:t>
      </w:r>
      <w:r>
        <w:rPr/>
        <w:t xml:space="preserve"> Durante todas las sesiones se evalúa el progreso en memorización, pronunciación y trabajo en equipo mediante observación directa y actividades grupales.</w:t>
      </w:r>
    </w:p>
    <w:p>
      <w:pPr>
        <w:numPr>
          <w:ilvl w:val="0"/>
          <w:numId w:val="12"/>
        </w:numPr>
      </w:pPr>
      <w:r>
        <w:rPr>
          <w:b w:val="1"/>
          <w:bCs w:val="1"/>
        </w:rPr>
        <w:t xml:space="preserve">Sumativa:</w:t>
      </w:r>
      <w:r>
        <w:rPr/>
        <w:t xml:space="preserve"> En la sesión 6, al realizar la presentación final de la canción completa, se evalúa la memorización, entonación, expresión oral y colaboración.</w:t>
      </w:r>
    </w:p>
    <w:p>
      <w:pPr/>
      <w:r>
        <w:rPr>
          <w:b w:val="1"/>
          <w:bCs w:val="1"/>
        </w:rPr>
        <w:t xml:space="preserve">Criterios de evaluación:</w:t>
      </w:r>
    </w:p>
    <w:p>
      <w:pPr>
        <w:numPr>
          <w:ilvl w:val="0"/>
          <w:numId w:val="13"/>
        </w:numPr>
      </w:pPr>
      <w:r>
        <w:rPr/>
        <w:t xml:space="preserve">Memoriza la letra de la canción con precisión y fluidez (Objetivo 1).</w:t>
      </w:r>
    </w:p>
    <w:p>
      <w:pPr>
        <w:numPr>
          <w:ilvl w:val="0"/>
          <w:numId w:val="13"/>
        </w:numPr>
      </w:pPr>
      <w:r>
        <w:rPr/>
        <w:t xml:space="preserve">Demuestra pronunciación y entonación adecuada durante la interpretación (Objetivo 2).</w:t>
      </w:r>
    </w:p>
    <w:p>
      <w:pPr>
        <w:numPr>
          <w:ilvl w:val="0"/>
          <w:numId w:val="13"/>
        </w:numPr>
      </w:pPr>
      <w:r>
        <w:rPr/>
        <w:t xml:space="preserve">Participa activamente y cumple con roles dentro del grupo (Objetivo 3).</w:t>
      </w:r>
    </w:p>
    <w:p>
      <w:pPr>
        <w:numPr>
          <w:ilvl w:val="0"/>
          <w:numId w:val="13"/>
        </w:numPr>
      </w:pPr>
      <w:r>
        <w:rPr/>
        <w:t xml:space="preserve">Expresa oralmente con claridad y seguridad (Objetivo 4).</w:t>
      </w:r>
    </w:p>
    <w:p>
      <w:pPr>
        <w:numPr>
          <w:ilvl w:val="0"/>
          <w:numId w:val="13"/>
        </w:numPr>
      </w:pPr>
      <w:r>
        <w:rPr/>
        <w:t xml:space="preserve">Reflexiona sobre la importancia de la canción y la colaboración (Objetivo 5).</w:t>
      </w:r>
    </w:p>
    <w:p>
      <w:pPr/>
      <w:r>
        <w:rPr>
          <w:b w:val="1"/>
          <w:bCs w:val="1"/>
        </w:rPr>
        <w:t xml:space="preserve">Instrumentos sugeridos:</w:t>
      </w:r>
    </w:p>
    <w:p>
      <w:pPr>
        <w:numPr>
          <w:ilvl w:val="0"/>
          <w:numId w:val="14"/>
        </w:numPr>
      </w:pPr>
      <w:r>
        <w:rPr/>
        <w:t xml:space="preserve">Lista de cotejo para seguimiento de roles y participación grupal.</w:t>
      </w:r>
    </w:p>
    <w:p>
      <w:pPr>
        <w:numPr>
          <w:ilvl w:val="0"/>
          <w:numId w:val="14"/>
        </w:numPr>
      </w:pPr>
      <w:r>
        <w:rPr/>
        <w:t xml:space="preserve">Rúbrica simple para evaluar memorización y expresión oral en presentaciones.</w:t>
      </w:r>
    </w:p>
    <w:p>
      <w:pPr>
        <w:numPr>
          <w:ilvl w:val="0"/>
          <w:numId w:val="14"/>
        </w:numPr>
      </w:pPr>
      <w:r>
        <w:rPr/>
        <w:t xml:space="preserve">Observación directa durante actividades y presentaciones.</w:t>
      </w:r>
    </w:p>
    <w:p>
      <w:pPr>
        <w:numPr>
          <w:ilvl w:val="0"/>
          <w:numId w:val="14"/>
        </w:numPr>
      </w:pPr>
      <w:r>
        <w:rPr/>
        <w:t xml:space="preserve">Autoevaluación y coevaluación grupal mediante preguntas guiadas.</w:t>
      </w:r>
    </w:p>
    <w:p>
      <w:pPr/>
      <w:r>
        <w:rPr>
          <w:b w:val="1"/>
          <w:bCs w:val="1"/>
        </w:rPr>
        <w:t xml:space="preserve">Evidencias de aprendizaje:</w:t>
      </w:r>
    </w:p>
    <w:p>
      <w:pPr>
        <w:numPr>
          <w:ilvl w:val="0"/>
          <w:numId w:val="15"/>
        </w:numPr>
      </w:pPr>
      <w:r>
        <w:rPr/>
        <w:t xml:space="preserve">Letra de la canción subrayada y explicada en grupo.</w:t>
      </w:r>
    </w:p>
    <w:p>
      <w:pPr>
        <w:numPr>
          <w:ilvl w:val="0"/>
          <w:numId w:val="15"/>
        </w:numPr>
      </w:pPr>
      <w:r>
        <w:rPr/>
        <w:t xml:space="preserve">Grabaciones o presentaciones en vivo de estrofas memorizadas.</w:t>
      </w:r>
    </w:p>
    <w:p>
      <w:pPr>
        <w:numPr>
          <w:ilvl w:val="0"/>
          <w:numId w:val="15"/>
        </w:numPr>
      </w:pPr>
      <w:r>
        <w:rPr/>
        <w:t xml:space="preserve">Participación activa en juegos y dinámicas colaborativas.</w:t>
      </w:r>
    </w:p>
    <w:p>
      <w:pPr>
        <w:numPr>
          <w:ilvl w:val="0"/>
          <w:numId w:val="15"/>
        </w:numPr>
      </w:pPr>
      <w:r>
        <w:rPr/>
        <w:t xml:space="preserve">Reflexiones orales y escritas sobre el aprendizaje y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905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DE3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E40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B6C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121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654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D5B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833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164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765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C8F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B06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3FD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770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079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2026-10-02T02:30:13-05:00</dcterms:created>
  <dcterms:modified xsi:type="dcterms:W3CDTF">2026-10-02T02:30:13-05:00</dcterms:modified>
</cp:coreProperties>
</file>

<file path=docProps/custom.xml><?xml version="1.0" encoding="utf-8"?>
<Properties xmlns="http://schemas.openxmlformats.org/officeDocument/2006/custom-properties" xmlns:vt="http://schemas.openxmlformats.org/officeDocument/2006/docPropsVTypes"/>
</file>